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0185-2020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北京奥依尔技术开发有限公司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北京市海淀区清河安宁庄东路18号2号楼222室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天津市武清区京津科技谷产业园和园道89号3栋101室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MMS:石油钻采专业设备制造（采气井下措施工具、封堵工具、可溶桥塞、智能分采分注工具）设计、开发、销售及售后技术服务。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2023-08-26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