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青岛森天环境科技有限公司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青岛市市南区香港中路5号幸福楼113室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青岛市黄岛区峨眉山路396号青岛光谷软件园52号楼2层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MMS:环境监测设备和集成系统的设计、软件开发、制造、销售和运维服务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