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广东联合富士电梯有限公司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广东省佛山市三水区乐平镇三水工业园D区67号（住所申报）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广东省佛山市三水区乐平镇三水工业园D区67号（住所申报）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MMS:资质范围内的电梯设计、生产、安装和维修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