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0466-2021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河南金鹏管道有限公司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驻马店市汝南县工业集聚区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驻马店市汝南县工业集聚区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MMS:聚乙烯（PE）、聚氯乙烯（PVC）管材、管件的生产和销售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