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B010A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R="002C253A" w:rsidTr="004D4D36">
        <w:tc>
          <w:tcPr>
            <w:tcW w:w="1526" w:type="dxa"/>
            <w:vAlign w:val="center"/>
          </w:tcPr>
          <w:p w:rsidR="00317D60" w:rsidRPr="00F474E0" w:rsidRDefault="00B010A3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Default="00B010A3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0009-2019</w:t>
            </w:r>
            <w:bookmarkEnd w:id="0"/>
          </w:p>
        </w:tc>
      </w:tr>
      <w:tr w:rsidR="002C253A" w:rsidTr="004D4D36">
        <w:tc>
          <w:tcPr>
            <w:tcW w:w="1526" w:type="dxa"/>
            <w:vAlign w:val="center"/>
          </w:tcPr>
          <w:p w:rsidR="00317D60" w:rsidRPr="00F474E0" w:rsidRDefault="00B010A3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Default="00B010A3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宝鸡瑞林石油机电设备有限责任公司</w:t>
            </w:r>
            <w:bookmarkEnd w:id="1"/>
          </w:p>
        </w:tc>
      </w:tr>
      <w:tr w:rsidR="002C253A" w:rsidTr="004D4D36">
        <w:tc>
          <w:tcPr>
            <w:tcW w:w="1526" w:type="dxa"/>
            <w:vAlign w:val="center"/>
          </w:tcPr>
          <w:p w:rsidR="00317D60" w:rsidRPr="00F474E0" w:rsidRDefault="00B010A3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Default="00B010A3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陕西省宝鸡市金台区金河工业园瑞林路</w:t>
            </w:r>
            <w:r>
              <w:rPr>
                <w:sz w:val="28"/>
                <w:szCs w:val="28"/>
              </w:rPr>
              <w:t>(7</w:t>
            </w:r>
            <w:r>
              <w:rPr>
                <w:sz w:val="28"/>
                <w:szCs w:val="28"/>
              </w:rPr>
              <w:t>号路</w:t>
            </w:r>
            <w:r>
              <w:rPr>
                <w:sz w:val="28"/>
                <w:szCs w:val="28"/>
              </w:rPr>
              <w:t>)1</w:t>
            </w:r>
            <w:r>
              <w:rPr>
                <w:sz w:val="28"/>
                <w:szCs w:val="28"/>
              </w:rPr>
              <w:t>号</w:t>
            </w:r>
            <w:bookmarkEnd w:id="2"/>
          </w:p>
        </w:tc>
      </w:tr>
      <w:tr w:rsidR="002C253A" w:rsidTr="004D4D36">
        <w:tc>
          <w:tcPr>
            <w:tcW w:w="1526" w:type="dxa"/>
            <w:vAlign w:val="center"/>
          </w:tcPr>
          <w:p w:rsidR="00317D60" w:rsidRPr="00F474E0" w:rsidRDefault="00B010A3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Default="00B010A3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陕西省宝鸡市金台区金河工业园瑞林路</w:t>
            </w:r>
            <w:r>
              <w:rPr>
                <w:sz w:val="28"/>
                <w:szCs w:val="28"/>
              </w:rPr>
              <w:t>(7</w:t>
            </w:r>
            <w:r>
              <w:rPr>
                <w:sz w:val="28"/>
                <w:szCs w:val="28"/>
              </w:rPr>
              <w:t>号路</w:t>
            </w:r>
            <w:r>
              <w:rPr>
                <w:sz w:val="28"/>
                <w:szCs w:val="28"/>
              </w:rPr>
              <w:t>)1</w:t>
            </w:r>
            <w:r>
              <w:rPr>
                <w:sz w:val="28"/>
                <w:szCs w:val="28"/>
              </w:rPr>
              <w:t>号</w:t>
            </w:r>
            <w:bookmarkEnd w:id="3"/>
          </w:p>
        </w:tc>
      </w:tr>
      <w:tr w:rsidR="002C253A" w:rsidTr="004D4D36">
        <w:tc>
          <w:tcPr>
            <w:tcW w:w="1526" w:type="dxa"/>
            <w:vAlign w:val="center"/>
          </w:tcPr>
          <w:p w:rsidR="00317D60" w:rsidRPr="00F474E0" w:rsidRDefault="00B010A3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Default="00B010A3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</w:t>
            </w:r>
            <w:r>
              <w:rPr>
                <w:rFonts w:hint="eastAsia"/>
                <w:sz w:val="24"/>
                <w:szCs w:val="24"/>
              </w:rPr>
              <w:t>：监督第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2C253A" w:rsidTr="004D4D36">
        <w:tc>
          <w:tcPr>
            <w:tcW w:w="1526" w:type="dxa"/>
            <w:vAlign w:val="center"/>
          </w:tcPr>
          <w:p w:rsidR="00317D60" w:rsidRPr="00F474E0" w:rsidRDefault="00B010A3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B010A3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B010A3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</w:t>
            </w:r>
            <w:r>
              <w:rPr>
                <w:sz w:val="28"/>
                <w:szCs w:val="28"/>
              </w:rPr>
              <w:t>石油钻井及采油设备的设计开发、生产制造、销售及工具配件的设计、制造</w:t>
            </w:r>
            <w:bookmarkEnd w:id="5"/>
          </w:p>
          <w:p w:rsidR="00317D60" w:rsidRDefault="00B010A3">
            <w:pPr>
              <w:rPr>
                <w:sz w:val="28"/>
                <w:szCs w:val="28"/>
              </w:rPr>
            </w:pPr>
          </w:p>
        </w:tc>
      </w:tr>
      <w:tr w:rsidR="002C253A" w:rsidTr="004D4D36">
        <w:tc>
          <w:tcPr>
            <w:tcW w:w="1526" w:type="dxa"/>
            <w:vAlign w:val="center"/>
          </w:tcPr>
          <w:p w:rsidR="00317D60" w:rsidRPr="00F474E0" w:rsidRDefault="00B010A3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Default="00B010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B010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B010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B010A3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B010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B010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B010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:rsidRDefault="00B010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F6018" w:rsidRDefault="00B010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B010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B010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B010A3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B010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>
              <w:rPr>
                <w:rFonts w:hint="eastAsia"/>
                <w:szCs w:val="21"/>
              </w:rPr>
              <w:t>：符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B010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B010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B010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</w:t>
            </w:r>
            <w:r w:rsidRPr="00486C72">
              <w:rPr>
                <w:rFonts w:hint="eastAsia"/>
                <w:szCs w:val="21"/>
              </w:rPr>
              <w:t>,</w:t>
            </w:r>
            <w:r w:rsidRPr="00486C72">
              <w:rPr>
                <w:rFonts w:hint="eastAsia"/>
                <w:szCs w:val="21"/>
              </w:rPr>
              <w:t>是否有效可关闭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B010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B010A3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2C253A" w:rsidTr="004D4D36">
        <w:tc>
          <w:tcPr>
            <w:tcW w:w="1526" w:type="dxa"/>
            <w:vAlign w:val="center"/>
          </w:tcPr>
          <w:p w:rsidR="00317D60" w:rsidRPr="004D4D36" w:rsidRDefault="00B010A3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 w:rsidRDefault="00A7289E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 w:rsidRDefault="00B010A3">
            <w:pPr>
              <w:pStyle w:val="a0"/>
              <w:ind w:firstLineChars="0" w:firstLine="0"/>
            </w:pPr>
          </w:p>
          <w:p w:rsidR="00317D60" w:rsidRDefault="00B010A3">
            <w:pPr>
              <w:pStyle w:val="a0"/>
              <w:ind w:firstLineChars="0" w:firstLine="0"/>
            </w:pPr>
          </w:p>
        </w:tc>
      </w:tr>
      <w:tr w:rsidR="002C253A" w:rsidTr="004D4D36">
        <w:tc>
          <w:tcPr>
            <w:tcW w:w="1526" w:type="dxa"/>
            <w:vAlign w:val="center"/>
          </w:tcPr>
          <w:p w:rsidR="00317D60" w:rsidRPr="004D4D36" w:rsidRDefault="00B010A3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 w:rsidRDefault="00B010A3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317D60" w:rsidRPr="00FC47D2" w:rsidRDefault="00B010A3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2C253A" w:rsidTr="004D4D36">
        <w:tc>
          <w:tcPr>
            <w:tcW w:w="1526" w:type="dxa"/>
            <w:vAlign w:val="center"/>
          </w:tcPr>
          <w:p w:rsidR="00317D60" w:rsidRPr="004D4D36" w:rsidRDefault="00B010A3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Default="00B010A3">
            <w:r>
              <w:rPr>
                <w:rFonts w:hint="eastAsia"/>
              </w:rPr>
              <w:t xml:space="preserve"> </w:t>
            </w:r>
          </w:p>
          <w:p w:rsidR="00317D60" w:rsidRDefault="00B010A3" w:rsidP="00A7289E">
            <w:pPr>
              <w:pStyle w:val="a0"/>
              <w:ind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RDefault="00B010A3" w:rsidP="00B250DA">
            <w:pPr>
              <w:pStyle w:val="a0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 w:rsidRDefault="00B010A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 w:rsidRDefault="00B010A3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2023-06-23</w:t>
            </w:r>
            <w:bookmarkEnd w:id="12"/>
          </w:p>
        </w:tc>
      </w:tr>
      <w:tr w:rsidR="002C253A" w:rsidTr="004D4D36">
        <w:tc>
          <w:tcPr>
            <w:tcW w:w="1526" w:type="dxa"/>
            <w:vAlign w:val="center"/>
          </w:tcPr>
          <w:p w:rsidR="00317D60" w:rsidRPr="004D4D36" w:rsidRDefault="00B010A3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 w:rsidRDefault="00B010A3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317D60" w:rsidRDefault="00B010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C253A" w:rsidTr="004D4D36">
        <w:tc>
          <w:tcPr>
            <w:tcW w:w="1526" w:type="dxa"/>
            <w:vAlign w:val="center"/>
          </w:tcPr>
          <w:p w:rsidR="00317D60" w:rsidRPr="004D4D36" w:rsidRDefault="00B010A3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 w:rsidRDefault="00B010A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B010A3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0A3" w:rsidRDefault="00B010A3" w:rsidP="002C253A">
      <w:r>
        <w:separator/>
      </w:r>
    </w:p>
  </w:endnote>
  <w:endnote w:type="continuationSeparator" w:id="1">
    <w:p w:rsidR="00B010A3" w:rsidRDefault="00B010A3" w:rsidP="002C2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0A3" w:rsidRDefault="00B010A3" w:rsidP="002C253A">
      <w:r>
        <w:separator/>
      </w:r>
    </w:p>
  </w:footnote>
  <w:footnote w:type="continuationSeparator" w:id="1">
    <w:p w:rsidR="00B010A3" w:rsidRDefault="00B010A3" w:rsidP="002C2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2C253A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2C253A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B010A3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B010A3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010A3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B010A3" w:rsidP="00A7289E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RDefault="00B010A3" w:rsidP="00595C81">
    <w:pPr>
      <w:pStyle w:val="a6"/>
    </w:pPr>
  </w:p>
  <w:p w:rsidR="00595C81" w:rsidRPr="00595C81" w:rsidRDefault="00B010A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253A"/>
    <w:rsid w:val="002C253A"/>
    <w:rsid w:val="00A7289E"/>
    <w:rsid w:val="00B01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30</cp:revision>
  <cp:lastPrinted>2023-07-10T00:47:00Z</cp:lastPrinted>
  <dcterms:created xsi:type="dcterms:W3CDTF">2022-06-07T02:22:00Z</dcterms:created>
  <dcterms:modified xsi:type="dcterms:W3CDTF">2023-07-10T00:47:00Z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