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0088-2020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上药东英（江苏）药业有限公司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江苏省南通市经济技术开发区中天路8号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江苏省南通市经济技术开发区中天路8号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MMS:生产冻干粉针剂、小容量注射剂、注射剂（50ml无菌灌装）、片剂、硬胶囊剂、颗粒剂、原料药（培哚普利叔丁胺、苯磺顺阿曲库铵、奋乃静）。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2023-05-07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