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东营市福祥工贸有限责任公司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山东省东营市东营区黄河路以北、水源路以东富海交运大厦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山东省东营市东营区黄河路以北、水源路以东富海交运大厦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泥制品的生产；防腐保温材料的生产；毛毡的生产；护栏的加工；五金建材、石棉制品、劳保用品、玻璃钢制品、防水材料、塑料制品、橡胶制品、木制品、篷布、门窗、滤料、玻璃制品、大理石、瓷砖、管材管件、活动板房、密封材料、砂石料、船舶用品、电子元器件、建筑材料、装饰材料、消防设备及器材、仪器仪表、通讯器材、电器、家俱、配电柜、制冷设备、杂品、石油机械配件、交电、金属面绝热夹芯板、工矿配件、复合柔性橡塑制品、防腐材料、保温材料、救生用品、灯具、木地板、土工布、实验设备、计算机及配件、钻采配件、日用百货、汽车配件、柴油机配件、金属制品、文体用品的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2023-03-19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