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0272-2020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武汉虹之彩包装印刷有限公司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武汉市东西湖区金山大道1355号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武汉市东西湖区金山大道1355号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MMS:卷烟包装和纸质包装制品的印刷生产、加工及销售。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2022-12-26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