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江苏视科新材料股份有限公司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江苏省金湖县理士大道73号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江苏省金湖县理士大道73号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MMS:眼镜镜片、成镜生产、销售；树脂材料的研发、销售；变色材料的研发、销售。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