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0114-2023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南京梅特朗测控仪表有限公司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南京市玄武区太平北路120-1号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南京市江宁区谷里工业园润谷路12号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MMS:资质范围内的流量计、仪器仪表的生产、销售及售后服务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2023-02-02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