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江苏华昌化工股份有限公司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张家港市金港镇保税区扬子江国际化学工业园南海路1号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MMS:化工原料、化工产品、化肥生产（限许可范围内）。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