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浙江聚禾空间规划科技有限公司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浙江省杭州市西湖区西溪街道天目山路160号国际花园西塔楼1801室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浙江省杭州市西湖区西溪街道天目山路160号国际花园西塔楼1801室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MMS:摄影测量与遥感、地理信息系统工程、工程测量、界线与不动产测绘。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