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0239-2020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晋城山水合聚水泥有限公司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山西省泽州县金村镇司家掌村(陵沁一级路丹河桥东350米处)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山西省泽州县金村镇司家掌村(陵沁一级路丹河桥东350米处)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MMS:普通硅酸盐水泥、矿渣硅酸盐水泥及硅酸盐水泥熟料的生产、销售。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