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0125-2017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国家能源集团宁夏煤业有限责任公司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宁夏回族自治区银川市兴庆区北京路168号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宁夏回族自治区灵武市宁东镇煤制油化工基地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液化石油气、汽油、柴油、煤油、氨、氮（压缩的或液化的）、氧（压缩的或液化的）、甲醇、硫磺、丙烯、乙烯、甲苯、苯、杂戊醇、1，3-丁二烯（稳定的）、1-丁烯、甲醛溶液、1，2-二甲苯、1，3-二甲苯、1，4-二甲苯、甲基叔丁基醚、石脑油、溶剂油（闭环闪点≤60℃）等其他化工产品、其他油品（不包括危险化学品）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2022-11-10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