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24"/>
        </w:rPr>
      </w:pPr>
    </w:p>
    <w:p>
      <w:pPr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远程审核（疫情期间）申请书</w:t>
      </w:r>
    </w:p>
    <w:p/>
    <w:tbl>
      <w:tblPr>
        <w:tblStyle w:val="7"/>
        <w:tblW w:w="97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3"/>
        <w:gridCol w:w="2244"/>
        <w:gridCol w:w="993"/>
        <w:gridCol w:w="1321"/>
        <w:gridCol w:w="1230"/>
        <w:gridCol w:w="2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33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受审核组织名称（盖章）</w:t>
            </w:r>
          </w:p>
        </w:tc>
        <w:tc>
          <w:tcPr>
            <w:tcW w:w="7936" w:type="dxa"/>
            <w:gridSpan w:val="5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 w:eastAsiaTheme="minorEastAsia"/>
                <w:sz w:val="24"/>
                <w:lang w:val="en-US" w:eastAsia="zh-CN"/>
              </w:rPr>
              <w:t>南昌金开工匠建设工程集团有限公司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33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项目编号</w:t>
            </w:r>
          </w:p>
        </w:tc>
        <w:tc>
          <w:tcPr>
            <w:tcW w:w="2244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default" w:eastAsiaTheme="minorEastAsia"/>
                <w:sz w:val="24"/>
                <w:lang w:val="en-US" w:eastAsia="zh-CN"/>
              </w:rPr>
              <w:t xml:space="preserve">1126-2021-QJEO  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联系人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 w:ascii="华文宋体" w:hAnsi="华文宋体" w:eastAsia="华文宋体"/>
                <w:szCs w:val="21"/>
                <w:lang w:val="en-US" w:eastAsia="zh-CN"/>
              </w:rPr>
              <w:t>胡剑萍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联系方式</w:t>
            </w:r>
          </w:p>
        </w:tc>
        <w:tc>
          <w:tcPr>
            <w:tcW w:w="2148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</w:rPr>
              <w:t>18979152080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833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审核地址</w:t>
            </w:r>
          </w:p>
          <w:p>
            <w:pPr>
              <w:pStyle w:val="2"/>
              <w:ind w:firstLine="0" w:firstLineChars="0"/>
            </w:pPr>
            <w:r>
              <w:rPr>
                <w:rFonts w:hint="eastAsia"/>
                <w:sz w:val="24"/>
              </w:rPr>
              <w:t>（如有多场所均列入）</w:t>
            </w:r>
          </w:p>
        </w:tc>
        <w:tc>
          <w:tcPr>
            <w:tcW w:w="7936" w:type="dxa"/>
            <w:gridSpan w:val="5"/>
            <w:vAlign w:val="center"/>
          </w:tcPr>
          <w:p>
            <w:pPr>
              <w:jc w:val="center"/>
              <w:rPr>
                <w:rFonts w:hint="eastAsia" w:ascii="华文宋体" w:hAnsi="华文宋体" w:eastAsia="华文宋体"/>
                <w:szCs w:val="21"/>
                <w:lang w:val="en-US" w:eastAsia="zh-CN"/>
              </w:rPr>
            </w:pPr>
            <w:r>
              <w:rPr>
                <w:rFonts w:hint="eastAsia" w:ascii="华文宋体" w:hAnsi="华文宋体" w:eastAsia="华文宋体"/>
                <w:szCs w:val="21"/>
                <w:lang w:val="en-US" w:eastAsia="zh-CN"/>
              </w:rPr>
              <w:t>江西省南昌经济技术开发区昌北庐山南大道(注册地址）/</w:t>
            </w:r>
          </w:p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江西省南昌市庐山南大道1999号保利国际高尔夫花园5号楼</w:t>
            </w:r>
            <w:r>
              <w:rPr>
                <w:rFonts w:hint="default" w:ascii="华文宋体" w:hAnsi="华文宋体" w:eastAsia="华文宋体"/>
                <w:szCs w:val="21"/>
                <w:lang w:val="en-US" w:eastAsia="zh-CN"/>
              </w:rPr>
              <w:t>（办公地址）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833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审核类型</w:t>
            </w:r>
          </w:p>
        </w:tc>
        <w:tc>
          <w:tcPr>
            <w:tcW w:w="7936" w:type="dxa"/>
            <w:gridSpan w:val="5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初审    </w:t>
            </w:r>
            <w:bookmarkStart w:id="10" w:name="_GoBack"/>
            <w:bookmarkEnd w:id="10"/>
            <w:r>
              <w:rPr>
                <w:rFonts w:hint="eastAsia"/>
                <w:sz w:val="24"/>
              </w:rPr>
              <w:sym w:font="Wingdings" w:char="00FE"/>
            </w:r>
            <w:r>
              <w:rPr>
                <w:rFonts w:hint="eastAsia"/>
                <w:sz w:val="24"/>
              </w:rPr>
              <w:t xml:space="preserve">监督审核 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再认证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扩项审核 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其他；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1833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认证领域</w:t>
            </w:r>
          </w:p>
        </w:tc>
        <w:tc>
          <w:tcPr>
            <w:tcW w:w="7936" w:type="dxa"/>
            <w:gridSpan w:val="5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MMS  </w:t>
            </w:r>
            <w:r>
              <w:rPr>
                <w:rFonts w:hint="eastAsia"/>
                <w:sz w:val="24"/>
              </w:rPr>
              <w:sym w:font="Wingdings" w:char="00FE"/>
            </w:r>
            <w:r>
              <w:rPr>
                <w:rFonts w:hint="eastAsia"/>
                <w:sz w:val="24"/>
              </w:rPr>
              <w:t xml:space="preserve">QMS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EcMS    </w:t>
            </w:r>
            <w:r>
              <w:rPr>
                <w:rFonts w:hint="eastAsia"/>
                <w:sz w:val="24"/>
              </w:rPr>
              <w:sym w:font="Wingdings" w:char="00FE"/>
            </w:r>
            <w:r>
              <w:rPr>
                <w:rFonts w:hint="eastAsia"/>
                <w:sz w:val="24"/>
              </w:rPr>
              <w:t xml:space="preserve">EMS  </w:t>
            </w:r>
            <w:r>
              <w:rPr>
                <w:rFonts w:hint="eastAsia"/>
                <w:sz w:val="24"/>
              </w:rPr>
              <w:sym w:font="Wingdings" w:char="00FE"/>
            </w:r>
            <w:r>
              <w:rPr>
                <w:rFonts w:hint="eastAsia"/>
                <w:sz w:val="24"/>
              </w:rPr>
              <w:t xml:space="preserve">OHSMS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FSMS 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HACCP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EnMS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诚信 </w:t>
            </w:r>
            <w:r>
              <w:rPr>
                <w:rFonts w:hint="eastAsia"/>
                <w:color w:val="000000" w:themeColor="text1"/>
                <w:sz w:val="24"/>
              </w:rPr>
              <w:sym w:font="Wingdings" w:char="00A8"/>
            </w:r>
            <w:r>
              <w:rPr>
                <w:rFonts w:hint="eastAsia"/>
                <w:color w:val="000000" w:themeColor="text1"/>
                <w:sz w:val="24"/>
              </w:rPr>
              <w:t xml:space="preserve">售后服务认证     </w:t>
            </w:r>
            <w:r>
              <w:rPr>
                <w:rFonts w:hint="eastAsia"/>
                <w:color w:val="000000" w:themeColor="text1"/>
                <w:sz w:val="24"/>
              </w:rPr>
              <w:sym w:font="Wingdings" w:char="00A8"/>
            </w:r>
            <w:r>
              <w:rPr>
                <w:rFonts w:hint="eastAsia"/>
                <w:color w:val="000000" w:themeColor="text1"/>
                <w:sz w:val="24"/>
              </w:rPr>
              <w:t xml:space="preserve">品牌认证   </w:t>
            </w:r>
            <w:r>
              <w:rPr>
                <w:rFonts w:hint="eastAsia"/>
                <w:color w:val="000000" w:themeColor="text1"/>
                <w:sz w:val="24"/>
              </w:rPr>
              <w:sym w:font="Wingdings" w:char="00A8"/>
            </w:r>
            <w:r>
              <w:rPr>
                <w:rFonts w:hint="eastAsia"/>
                <w:color w:val="000000" w:themeColor="text1"/>
                <w:sz w:val="24"/>
              </w:rPr>
              <w:t>物业服务认证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其他（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</w:trPr>
        <w:tc>
          <w:tcPr>
            <w:tcW w:w="1833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申请远程审核的理由</w:t>
            </w:r>
          </w:p>
        </w:tc>
        <w:tc>
          <w:tcPr>
            <w:tcW w:w="7936" w:type="dxa"/>
            <w:gridSpan w:val="5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受审核组织所在地区为疫情中、高风险区域，无法进行现场审核    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FE"/>
            </w:r>
            <w:r>
              <w:rPr>
                <w:rFonts w:hint="eastAsia"/>
                <w:sz w:val="24"/>
              </w:rPr>
              <w:t>疫情期间当地对外来人员有防控要求（需隔离等情况）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注：将相关依据打印盖章随同本申请书一起提交我机构。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</w:trPr>
        <w:tc>
          <w:tcPr>
            <w:tcW w:w="1833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企业情况</w:t>
            </w:r>
          </w:p>
        </w:tc>
        <w:tc>
          <w:tcPr>
            <w:tcW w:w="7936" w:type="dxa"/>
            <w:gridSpan w:val="5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企业申请认证范围内的产品/服务描述：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建筑智能化工程的施工</w:t>
            </w:r>
            <w:r>
              <w:rPr>
                <w:rFonts w:hint="eastAsia"/>
              </w:rPr>
              <w:t>。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2、 企业认证范围内的产品/服务是否正常：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  正常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 部分正常，目前不能提供的产品/服务是：                                    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3、 近一年内，企业是否出现重大事故（含质量、环保、职业健康安全等）：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  否 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 是，重大事故为：                                                                                </w:t>
            </w:r>
          </w:p>
          <w:p>
            <w:pPr>
              <w:spacing w:line="360" w:lineRule="auto"/>
              <w:rPr>
                <w:sz w:val="24"/>
              </w:rPr>
            </w:pPr>
            <w:bookmarkStart w:id="0" w:name="_Hlk45311336"/>
            <w:r>
              <w:rPr>
                <w:rFonts w:hint="eastAsia"/>
                <w:sz w:val="24"/>
              </w:rPr>
              <w:t>4、 近一年内，企业是否出现重大不合规事件（含媒体公众事件、被处罚、被约谈等）：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  否 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 是，重大不合规事件为：   </w:t>
            </w:r>
            <w:bookmarkEnd w:id="0"/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5、 近一年内，企业是否出现国抽产品不合格（例如停产整治、或罚款等）：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  否 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 是，国抽产品不合格为：    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6、 企业影响管理体系运行情况（如但不限于：认证范围、场所/地址、组织架构等），是否存在变更？（监督/再认证适用）：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 否 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 是，变更内容为：                                                          </w:t>
            </w:r>
          </w:p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</w:trPr>
        <w:tc>
          <w:tcPr>
            <w:tcW w:w="1833" w:type="dxa"/>
            <w:vAlign w:val="center"/>
          </w:tcPr>
          <w:p>
            <w:pPr>
              <w:rPr>
                <w:rFonts w:eastAsia="微软雅黑"/>
                <w:sz w:val="24"/>
              </w:rPr>
            </w:pPr>
            <w:r>
              <w:rPr>
                <w:rFonts w:hint="eastAsia"/>
                <w:sz w:val="24"/>
              </w:rPr>
              <w:t>远程审核情况</w:t>
            </w:r>
          </w:p>
        </w:tc>
        <w:tc>
          <w:tcPr>
            <w:tcW w:w="7936" w:type="dxa"/>
            <w:gridSpan w:val="5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1、实施远程审核期望使用的会议软件：</w:t>
            </w:r>
          </w:p>
          <w:p>
            <w:pPr>
              <w:spacing w:line="360" w:lineRule="auto"/>
              <w:rPr>
                <w:sz w:val="24"/>
              </w:rPr>
            </w:pPr>
            <w:bookmarkStart w:id="1" w:name="_Hlk45312017"/>
            <w:r>
              <w:rPr>
                <w:rFonts w:hint="eastAsia"/>
                <w:sz w:val="24"/>
              </w:rPr>
              <w:t xml:space="preserve">□ 腾讯会议   □  企业微信   □ Zoom   </w:t>
            </w:r>
            <w:bookmarkStart w:id="2" w:name="_Hlk45312303"/>
            <w:r>
              <w:rPr>
                <w:rFonts w:hint="eastAsia"/>
                <w:sz w:val="24"/>
              </w:rPr>
              <w:t>□ 钉钉</w:t>
            </w:r>
            <w:bookmarkEnd w:id="2"/>
          </w:p>
          <w:p>
            <w:pPr>
              <w:spacing w:line="360" w:lineRule="auto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 xml:space="preserve">□ 企业自研系统 </w:t>
            </w: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 其他：</w:t>
            </w:r>
            <w:bookmarkEnd w:id="1"/>
            <w:r>
              <w:rPr>
                <w:rFonts w:hint="eastAsia"/>
                <w:sz w:val="24"/>
                <w:lang w:eastAsia="zh-CN"/>
              </w:rPr>
              <w:t>微信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实施远程审核，是否存在不可接受的涉密场所或信息等特殊要求，予以说明：</w:t>
            </w:r>
            <w:r>
              <w:rPr>
                <w:rFonts w:hint="eastAsia"/>
                <w:sz w:val="24"/>
                <w:lang w:eastAsia="zh-CN"/>
              </w:rPr>
              <w:t>无</w:t>
            </w: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3、远程审核获取现场信息的ICT方式：</w:t>
            </w:r>
          </w:p>
          <w:p>
            <w:pPr>
              <w:spacing w:line="360" w:lineRule="auto"/>
              <w:rPr>
                <w:sz w:val="24"/>
              </w:rPr>
            </w:pPr>
            <w:bookmarkStart w:id="3" w:name="_Hlk45313001"/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>手机摄像   □ 专用移动互联网摄像设备  □ 闭路电视监控系统（CCTV）</w:t>
            </w:r>
            <w:bookmarkEnd w:id="3"/>
            <w:bookmarkStart w:id="4" w:name="_Hlk45312476"/>
            <w:r>
              <w:rPr>
                <w:rFonts w:hint="eastAsia"/>
                <w:sz w:val="24"/>
              </w:rPr>
              <w:t>□ 无人机</w:t>
            </w:r>
            <w:bookmarkEnd w:id="4"/>
            <w:r>
              <w:rPr>
                <w:rFonts w:hint="eastAsia"/>
                <w:sz w:val="24"/>
              </w:rPr>
              <w:t xml:space="preserve">     □专用系统/设备 □ 其他：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4、远程审核获取信息的形式：</w:t>
            </w:r>
          </w:p>
          <w:p>
            <w:pPr>
              <w:spacing w:line="360" w:lineRule="auto"/>
              <w:rPr>
                <w:sz w:val="24"/>
              </w:rPr>
            </w:pPr>
            <w:bookmarkStart w:id="5" w:name="_Hlk45313212"/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电子文档   </w:t>
            </w: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照片或截屏  </w:t>
            </w: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 视频  □ 音频  □ 其他：</w:t>
            </w:r>
          </w:p>
          <w:p>
            <w:pPr>
              <w:pStyle w:val="2"/>
            </w:pPr>
          </w:p>
          <w:bookmarkEnd w:id="5"/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5、信息传输方式：</w:t>
            </w:r>
          </w:p>
          <w:p>
            <w:pPr>
              <w:spacing w:line="360" w:lineRule="auto"/>
              <w:rPr>
                <w:rFonts w:hint="eastAsia" w:eastAsiaTheme="minorEastAsia"/>
                <w:sz w:val="24"/>
                <w:lang w:eastAsia="zh-CN"/>
              </w:rPr>
            </w:pPr>
            <w:bookmarkStart w:id="6" w:name="_Hlk45314092"/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 共享屏幕   □ 邮件   □ 共享站点  □ 临时访客登录</w:t>
            </w:r>
            <w:bookmarkEnd w:id="6"/>
            <w:r>
              <w:rPr>
                <w:rFonts w:hint="eastAsia"/>
                <w:sz w:val="24"/>
              </w:rPr>
              <w:t xml:space="preserve">  □ VPN </w:t>
            </w:r>
            <w:bookmarkStart w:id="7" w:name="_Hlk45314315"/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 其他：</w:t>
            </w:r>
            <w:bookmarkEnd w:id="7"/>
            <w:r>
              <w:rPr>
                <w:rFonts w:hint="eastAsia"/>
                <w:sz w:val="24"/>
                <w:lang w:eastAsia="zh-CN"/>
              </w:rPr>
              <w:t>微信群</w:t>
            </w:r>
          </w:p>
          <w:p>
            <w:pPr>
              <w:pStyle w:val="2"/>
            </w:pP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6、客户对于远程审核的限制要求：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□ 物理场所   □ 系统   □ 文件  □ 过程  □ 其他：</w:t>
            </w: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7、客户对于远程审核的安全性、保密性要求：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□特殊要求   </w:t>
            </w:r>
            <w:r>
              <w:rPr>
                <w:rFonts w:hint="eastAsia"/>
                <w:sz w:val="24"/>
                <w:lang w:eastAsia="zh-CN"/>
              </w:rPr>
              <w:t>□</w:t>
            </w:r>
            <w:r>
              <w:rPr>
                <w:rFonts w:hint="eastAsia"/>
                <w:sz w:val="24"/>
              </w:rPr>
              <w:t xml:space="preserve">签订保密协议   </w:t>
            </w: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 其他：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8、浏览现场特殊要求：</w:t>
            </w:r>
          </w:p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 洁净度</w:t>
            </w:r>
            <w:bookmarkStart w:id="8" w:name="_Hlk45315041"/>
            <w:r>
              <w:rPr>
                <w:rFonts w:hint="eastAsia"/>
                <w:sz w:val="24"/>
              </w:rPr>
              <w:t xml:space="preserve"> □ </w:t>
            </w:r>
            <w:bookmarkEnd w:id="8"/>
            <w:r>
              <w:rPr>
                <w:rFonts w:hint="eastAsia"/>
                <w:sz w:val="24"/>
              </w:rPr>
              <w:t xml:space="preserve">静电要求 </w:t>
            </w:r>
            <w:bookmarkStart w:id="9" w:name="_Hlk45347806"/>
            <w:r>
              <w:rPr>
                <w:rFonts w:hint="eastAsia"/>
                <w:sz w:val="24"/>
                <w:lang w:eastAsia="zh-CN"/>
              </w:rPr>
              <w:t>□</w:t>
            </w:r>
            <w:r>
              <w:rPr>
                <w:rFonts w:hint="eastAsia"/>
                <w:sz w:val="24"/>
              </w:rPr>
              <w:t xml:space="preserve"> 保密要求</w:t>
            </w:r>
            <w:bookmarkEnd w:id="9"/>
            <w:r>
              <w:rPr>
                <w:rFonts w:hint="eastAsia"/>
                <w:sz w:val="24"/>
              </w:rPr>
              <w:t xml:space="preserve"> □ 不可以携带手机或通讯设备场所 □ 通信信号屏蔽场所□ 危害因素作业场所□ 其他：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>无</w:t>
            </w:r>
          </w:p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4" w:hRule="atLeast"/>
        </w:trPr>
        <w:tc>
          <w:tcPr>
            <w:tcW w:w="1833" w:type="dxa"/>
            <w:vAlign w:val="center"/>
          </w:tcPr>
          <w:p>
            <w:pPr>
              <w:pStyle w:val="2"/>
              <w:ind w:firstLine="0" w:firstLineChars="0"/>
              <w:rPr>
                <w:rFonts w:asciiTheme="minorHAnsi" w:hAnsiTheme="minorHAnsi"/>
                <w:sz w:val="24"/>
              </w:rPr>
            </w:pPr>
            <w:r>
              <w:rPr>
                <w:rFonts w:hint="eastAsia" w:asciiTheme="minorHAnsi" w:hAnsiTheme="minorHAnsi"/>
                <w:sz w:val="24"/>
              </w:rPr>
              <w:t>请加盖企业公章</w:t>
            </w:r>
          </w:p>
          <w:p>
            <w:pPr>
              <w:rPr>
                <w:sz w:val="24"/>
              </w:rPr>
            </w:pPr>
          </w:p>
        </w:tc>
        <w:tc>
          <w:tcPr>
            <w:tcW w:w="7936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企业确认人：</w:t>
            </w:r>
          </w:p>
          <w:p>
            <w:pPr>
              <w:spacing w:line="360" w:lineRule="auto"/>
              <w:rPr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1440" w:right="1080" w:bottom="1440" w:left="1080" w:header="283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1064"/>
      </w:tabs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-111760</wp:posOffset>
          </wp:positionH>
          <wp:positionV relativeFrom="paragraph">
            <wp:posOffset>173990</wp:posOffset>
          </wp:positionV>
          <wp:extent cx="520065" cy="523240"/>
          <wp:effectExtent l="19050" t="0" r="0" b="0"/>
          <wp:wrapNone/>
          <wp:docPr id="1" name="图片 1" descr="C:\Users\Administrator\Pictures\Saved Pictures\图片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Administrator\Pictures\Saved Pictures\图片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0076" cy="52326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>
    <w:pPr>
      <w:pStyle w:val="5"/>
      <w:pBdr>
        <w:bottom w:val="none" w:color="auto" w:sz="0" w:space="0"/>
      </w:pBdr>
      <w:spacing w:line="320" w:lineRule="exact"/>
      <w:ind w:firstLine="630" w:firstLineChars="300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文本框 1" o:spid="_x0000_s1026" o:spt="202" type="#_x0000_t202" style="position:absolute;left:0pt;margin-left:288.35pt;margin-top:12.35pt;height:20.6pt;width:193.75pt;z-index:251660288;mso-width-relative:page;mso-height-relative:page;" stroked="f" coordsize="21600,21600" o:gfxdata="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E4M3hTYAAAACQEAAA8AAAAAAAAAAQAgAAAAIgAA&#10;AGRycy9kb3ducmV2LnhtbFBLAQIUABQAAAAIAIdO4kBy2w0LzwEAAI4DAAAOAAAAAAAAAAEAIAAA&#10;ACcBAABkcnMvZTJvRG9jLnhtbFBLBQYAAAAABgAGAFkBAABoBQAAAAA=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远程审核（疫情期间）申请书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（2.0）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1"/>
      </w:pBdr>
      <w:spacing w:line="320" w:lineRule="exact"/>
      <w:ind w:firstLine="582" w:firstLineChars="3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707A3"/>
    <w:multiLevelType w:val="singleLevel"/>
    <w:tmpl w:val="286707A3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439111EF"/>
    <w:multiLevelType w:val="singleLevel"/>
    <w:tmpl w:val="439111EF"/>
    <w:lvl w:ilvl="0" w:tentative="0">
      <w:start w:val="1"/>
      <w:numFmt w:val="decimal"/>
      <w:suff w:val="space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TE3OThiOTZkMjQxMTQ0ZmNhZjhlYjYxNTZjNWQ3MzYifQ=="/>
  </w:docVars>
  <w:rsids>
    <w:rsidRoot w:val="02B440EF"/>
    <w:rsid w:val="00000116"/>
    <w:rsid w:val="00012CD1"/>
    <w:rsid w:val="001E715B"/>
    <w:rsid w:val="00242985"/>
    <w:rsid w:val="002A6717"/>
    <w:rsid w:val="00322DB5"/>
    <w:rsid w:val="00384718"/>
    <w:rsid w:val="003C7161"/>
    <w:rsid w:val="0055198C"/>
    <w:rsid w:val="00610981"/>
    <w:rsid w:val="0064498B"/>
    <w:rsid w:val="006753F0"/>
    <w:rsid w:val="006A7ADC"/>
    <w:rsid w:val="0075411A"/>
    <w:rsid w:val="008F28A0"/>
    <w:rsid w:val="009C0A76"/>
    <w:rsid w:val="00BB4D73"/>
    <w:rsid w:val="00BD6E17"/>
    <w:rsid w:val="00C04E62"/>
    <w:rsid w:val="00C819DF"/>
    <w:rsid w:val="00D37867"/>
    <w:rsid w:val="00DD2D42"/>
    <w:rsid w:val="00E27C31"/>
    <w:rsid w:val="00F16541"/>
    <w:rsid w:val="00F6152B"/>
    <w:rsid w:val="00F90DF4"/>
    <w:rsid w:val="00FA1791"/>
    <w:rsid w:val="00FB2403"/>
    <w:rsid w:val="026C6039"/>
    <w:rsid w:val="02B440EF"/>
    <w:rsid w:val="030A078B"/>
    <w:rsid w:val="04AB3787"/>
    <w:rsid w:val="083D08B5"/>
    <w:rsid w:val="09D32C03"/>
    <w:rsid w:val="0AA703EE"/>
    <w:rsid w:val="0B7A7265"/>
    <w:rsid w:val="0C7D2FD9"/>
    <w:rsid w:val="13CB7970"/>
    <w:rsid w:val="16055AEF"/>
    <w:rsid w:val="16BB3EA4"/>
    <w:rsid w:val="182C520C"/>
    <w:rsid w:val="19AD3769"/>
    <w:rsid w:val="1F685118"/>
    <w:rsid w:val="230B7861"/>
    <w:rsid w:val="24847DAF"/>
    <w:rsid w:val="24B9253F"/>
    <w:rsid w:val="2A6D4575"/>
    <w:rsid w:val="2B6C1DBF"/>
    <w:rsid w:val="2C3C0832"/>
    <w:rsid w:val="2FDB1A09"/>
    <w:rsid w:val="32423374"/>
    <w:rsid w:val="377A6CE7"/>
    <w:rsid w:val="37A91727"/>
    <w:rsid w:val="3E490AFA"/>
    <w:rsid w:val="41BE11B5"/>
    <w:rsid w:val="45425072"/>
    <w:rsid w:val="4668041F"/>
    <w:rsid w:val="46C11E16"/>
    <w:rsid w:val="475A6B5C"/>
    <w:rsid w:val="48475FEA"/>
    <w:rsid w:val="513C0851"/>
    <w:rsid w:val="521002B1"/>
    <w:rsid w:val="58904B3C"/>
    <w:rsid w:val="5BDF56FE"/>
    <w:rsid w:val="5CEA4C61"/>
    <w:rsid w:val="5D46476F"/>
    <w:rsid w:val="5D8B69C9"/>
    <w:rsid w:val="5F482AB0"/>
    <w:rsid w:val="66BB577F"/>
    <w:rsid w:val="6DE234F0"/>
    <w:rsid w:val="74F02369"/>
    <w:rsid w:val="762264D2"/>
    <w:rsid w:val="77925FB3"/>
    <w:rsid w:val="7A5E2085"/>
    <w:rsid w:val="7B3A35D6"/>
    <w:rsid w:val="7B9F7064"/>
    <w:rsid w:val="7CDD1C7D"/>
    <w:rsid w:val="7D707C31"/>
    <w:rsid w:val="7F4E4A1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1010</Words>
  <Characters>1080</Characters>
  <Lines>9</Lines>
  <Paragraphs>2</Paragraphs>
  <TotalTime>0</TotalTime>
  <ScaleCrop>false</ScaleCrop>
  <LinksUpToDate>false</LinksUpToDate>
  <CharactersWithSpaces>1425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2022-01-05T08:40:00Z</dcterms:created>
  <dc:creator>和为贵</dc:creator>
  <cp:lastModifiedBy>Administrator</cp:lastModifiedBy>
  <dcterms:modified xsi:type="dcterms:W3CDTF">2022-11-25T07:04:51Z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0BE4A92E7DD44050B8B6F9D2F09B029C</vt:lpwstr>
  </property>
</Properties>
</file>