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10EB" w14:textId="77777777" w:rsidR="00B04C44" w:rsidRDefault="00B04C44" w:rsidP="00B04C44">
      <w:pPr>
        <w:jc w:val="center"/>
        <w:rPr>
          <w:rFonts w:hint="eastAsia"/>
          <w:b/>
          <w:bCs/>
          <w:spacing w:val="24"/>
          <w:sz w:val="36"/>
          <w:szCs w:val="36"/>
        </w:rPr>
      </w:pPr>
      <w:proofErr w:type="gramStart"/>
      <w:r>
        <w:rPr>
          <w:rFonts w:cs="宋体" w:hint="eastAsia"/>
          <w:b/>
          <w:bCs/>
          <w:spacing w:val="24"/>
          <w:sz w:val="36"/>
          <w:szCs w:val="36"/>
        </w:rPr>
        <w:t>阜</w:t>
      </w:r>
      <w:proofErr w:type="gramEnd"/>
      <w:r>
        <w:rPr>
          <w:rFonts w:cs="宋体" w:hint="eastAsia"/>
          <w:b/>
          <w:bCs/>
          <w:spacing w:val="24"/>
          <w:sz w:val="36"/>
          <w:szCs w:val="36"/>
        </w:rPr>
        <w:t>宁鑫汇锻造有限公司</w:t>
      </w:r>
    </w:p>
    <w:p w14:paraId="7F5ED91D" w14:textId="77777777" w:rsidR="00B04C44" w:rsidRDefault="00B04C44" w:rsidP="00B04C44">
      <w:pPr>
        <w:jc w:val="center"/>
        <w:rPr>
          <w:b/>
          <w:bCs/>
          <w:spacing w:val="24"/>
          <w:sz w:val="36"/>
          <w:szCs w:val="36"/>
        </w:rPr>
      </w:pPr>
      <w:r>
        <w:rPr>
          <w:rFonts w:hint="eastAsia"/>
          <w:b/>
          <w:bCs/>
          <w:spacing w:val="24"/>
          <w:sz w:val="36"/>
          <w:szCs w:val="36"/>
        </w:rPr>
        <w:t>生产工艺流程图</w:t>
      </w:r>
    </w:p>
    <w:p w14:paraId="74BC3441" w14:textId="77777777" w:rsidR="00B04C44" w:rsidRDefault="00B04C44" w:rsidP="00B04C44">
      <w:pPr>
        <w:spacing w:line="310" w:lineRule="exact"/>
        <w:rPr>
          <w:rFonts w:hAnsi="金山简仿宋" w:hint="eastAsia"/>
          <w:sz w:val="24"/>
        </w:rPr>
      </w:pPr>
    </w:p>
    <w:p w14:paraId="732D923A" w14:textId="77777777" w:rsidR="00B04C44" w:rsidRDefault="00B04C44" w:rsidP="00B04C44">
      <w:pPr>
        <w:tabs>
          <w:tab w:val="left" w:pos="4725"/>
        </w:tabs>
        <w:spacing w:line="500" w:lineRule="exact"/>
        <w:ind w:firstLineChars="1200" w:firstLine="2880"/>
        <w:rPr>
          <w:rFonts w:hAnsi="金山简仿宋" w:hint="eastAsia"/>
          <w:position w:val="2"/>
          <w:sz w:val="24"/>
          <w:lang w:val="pt-PT"/>
        </w:rPr>
      </w:pPr>
      <w:r>
        <w:rPr>
          <w:rFonts w:hint="eastAsia"/>
          <w:sz w:val="24"/>
          <w:lang w:val="pt-PT"/>
        </w:rPr>
        <w:t xml:space="preserve">     </w:t>
      </w:r>
      <w:r>
        <w:rPr>
          <w:rFonts w:hAnsi="金山简仿宋" w:hint="eastAsia"/>
          <w:position w:val="2"/>
          <w:sz w:val="24"/>
          <w:lang w:val="pt-PT"/>
        </w:rPr>
        <w:t xml:space="preserve">              </w:t>
      </w:r>
    </w:p>
    <w:p w14:paraId="364FBB93" w14:textId="77777777" w:rsidR="00B04C44" w:rsidRDefault="00B04C44" w:rsidP="00B04C44">
      <w:pPr>
        <w:tabs>
          <w:tab w:val="left" w:pos="4725"/>
        </w:tabs>
        <w:spacing w:line="380" w:lineRule="exact"/>
        <w:ind w:firstLineChars="1600" w:firstLine="3840"/>
        <w:rPr>
          <w:rFonts w:cs="宋体" w:hint="eastAsia"/>
          <w:kern w:val="0"/>
          <w:sz w:val="24"/>
        </w:rPr>
      </w:pPr>
      <w:r>
        <w:rPr>
          <w:rFonts w:hAnsi="金山简仿宋" w:hint="eastAsia"/>
          <w:sz w:val="24"/>
          <w:lang w:val="pt-PT"/>
        </w:rPr>
        <w:tab/>
      </w:r>
    </w:p>
    <w:p w14:paraId="2BDBBDA9" w14:textId="77777777" w:rsidR="00B04C44" w:rsidRDefault="00B04C44" w:rsidP="00B04C44">
      <w:pPr>
        <w:spacing w:line="276" w:lineRule="auto"/>
        <w:rPr>
          <w:sz w:val="24"/>
        </w:rPr>
      </w:pPr>
      <w:r>
        <w:rPr>
          <w:rFonts w:hint="eastAsia"/>
          <w:sz w:val="24"/>
        </w:rPr>
        <w:t>锻造工艺流程为：</w:t>
      </w:r>
      <w:r>
        <w:rPr>
          <w:rFonts w:hint="eastAsia"/>
          <w:b/>
          <w:bCs/>
          <w:sz w:val="24"/>
        </w:rPr>
        <w:t>模具加工</w:t>
      </w:r>
      <w:r>
        <w:rPr>
          <w:rFonts w:hint="eastAsia"/>
          <w:sz w:val="24"/>
        </w:rPr>
        <w:t xml:space="preserve">—下料—加热—锻打—成型—切边—冲孔—打字—整型（必要时）— </w:t>
      </w:r>
      <w:r>
        <w:rPr>
          <w:rFonts w:hint="eastAsia"/>
          <w:bCs/>
          <w:sz w:val="24"/>
        </w:rPr>
        <w:t>抛丸</w:t>
      </w:r>
      <w:r>
        <w:rPr>
          <w:rFonts w:hint="eastAsia"/>
          <w:sz w:val="24"/>
        </w:rPr>
        <w:t>—</w:t>
      </w:r>
      <w:r>
        <w:rPr>
          <w:rFonts w:hint="eastAsia"/>
          <w:bCs/>
          <w:sz w:val="24"/>
        </w:rPr>
        <w:t xml:space="preserve"> 修磨</w:t>
      </w:r>
      <w:r>
        <w:rPr>
          <w:rFonts w:hint="eastAsia"/>
          <w:sz w:val="24"/>
        </w:rPr>
        <w:t xml:space="preserve">（必要时）—检验—入库 </w:t>
      </w:r>
    </w:p>
    <w:p w14:paraId="2807CC45" w14:textId="77777777" w:rsidR="00B04C44" w:rsidRDefault="00B04C44" w:rsidP="00B04C44">
      <w:pPr>
        <w:spacing w:line="360" w:lineRule="exact"/>
        <w:rPr>
          <w:sz w:val="24"/>
        </w:rPr>
      </w:pPr>
    </w:p>
    <w:p w14:paraId="4E343EAB" w14:textId="77777777" w:rsidR="00B04C44" w:rsidRDefault="00B04C44" w:rsidP="00B04C44">
      <w:pPr>
        <w:spacing w:line="276" w:lineRule="auto"/>
        <w:rPr>
          <w:sz w:val="24"/>
        </w:rPr>
      </w:pPr>
      <w:r>
        <w:rPr>
          <w:rFonts w:hAnsi="金山简仿宋" w:hint="eastAsia"/>
          <w:sz w:val="24"/>
          <w:lang w:val="pt-PT"/>
        </w:rPr>
        <w:t>注：</w:t>
      </w:r>
      <w:r>
        <w:rPr>
          <w:rFonts w:hint="eastAsia"/>
          <w:sz w:val="24"/>
        </w:rPr>
        <w:t>下料为关键过程；锻打过程为特殊过程。</w:t>
      </w:r>
    </w:p>
    <w:p w14:paraId="45550A86" w14:textId="77777777" w:rsidR="00B04C44" w:rsidRDefault="00B04C44" w:rsidP="00B04C44">
      <w:pPr>
        <w:tabs>
          <w:tab w:val="left" w:pos="4725"/>
        </w:tabs>
        <w:spacing w:line="310" w:lineRule="exact"/>
        <w:rPr>
          <w:rFonts w:hint="eastAsia"/>
          <w:sz w:val="24"/>
        </w:rPr>
      </w:pPr>
    </w:p>
    <w:p w14:paraId="0FF35CE8" w14:textId="77777777" w:rsidR="000B6593" w:rsidRPr="00B04C44" w:rsidRDefault="000B6593"/>
    <w:sectPr w:rsidR="000B6593" w:rsidRPr="00B04C44">
      <w:footerReference w:type="default" r:id="rId6"/>
      <w:pgSz w:w="11906" w:h="16838"/>
      <w:pgMar w:top="1440" w:right="113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79D5" w14:textId="77777777" w:rsidR="00333228" w:rsidRDefault="00333228" w:rsidP="00B04C44">
      <w:r>
        <w:separator/>
      </w:r>
    </w:p>
  </w:endnote>
  <w:endnote w:type="continuationSeparator" w:id="0">
    <w:p w14:paraId="1C6A29B4" w14:textId="77777777" w:rsidR="00333228" w:rsidRDefault="00333228" w:rsidP="00B0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金山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9FCD" w14:textId="77777777" w:rsidR="00000000" w:rsidRDefault="00000000">
    <w:pPr>
      <w:pStyle w:val="a5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31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5770" w14:textId="77777777" w:rsidR="00333228" w:rsidRDefault="00333228" w:rsidP="00B04C44">
      <w:r>
        <w:separator/>
      </w:r>
    </w:p>
  </w:footnote>
  <w:footnote w:type="continuationSeparator" w:id="0">
    <w:p w14:paraId="74746877" w14:textId="77777777" w:rsidR="00333228" w:rsidRDefault="00333228" w:rsidP="00B04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49"/>
    <w:rsid w:val="000B6593"/>
    <w:rsid w:val="00333228"/>
    <w:rsid w:val="003F5F49"/>
    <w:rsid w:val="00B0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BF0973-B6D2-4ABE-A3E0-F2E99945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C44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4C44"/>
    <w:rPr>
      <w:sz w:val="18"/>
      <w:szCs w:val="18"/>
    </w:rPr>
  </w:style>
  <w:style w:type="paragraph" w:styleId="a5">
    <w:name w:val="footer"/>
    <w:basedOn w:val="a"/>
    <w:link w:val="a6"/>
    <w:unhideWhenUsed/>
    <w:rsid w:val="00B04C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4C44"/>
    <w:rPr>
      <w:sz w:val="18"/>
      <w:szCs w:val="18"/>
    </w:rPr>
  </w:style>
  <w:style w:type="character" w:styleId="a7">
    <w:name w:val="page number"/>
    <w:rsid w:val="00B0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素平</dc:creator>
  <cp:keywords/>
  <dc:description/>
  <cp:lastModifiedBy>吴 素平</cp:lastModifiedBy>
  <cp:revision>2</cp:revision>
  <dcterms:created xsi:type="dcterms:W3CDTF">2022-09-30T08:14:00Z</dcterms:created>
  <dcterms:modified xsi:type="dcterms:W3CDTF">2022-09-30T08:14:00Z</dcterms:modified>
</cp:coreProperties>
</file>