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b/>
          <w:kern w:val="2"/>
          <w:sz w:val="32"/>
          <w:lang w:eastAsia="zh-CN"/>
        </w:rPr>
      </w:pPr>
      <w:r>
        <w:rPr>
          <w:b/>
          <w:kern w:val="2"/>
          <w:sz w:val="32"/>
          <w:lang w:eastAsia="zh-CN"/>
        </w:rPr>
        <w:t xml:space="preserve">            </w:t>
      </w:r>
    </w:p>
    <w:p>
      <w:pPr>
        <w:spacing w:line="300" w:lineRule="exact"/>
        <w:rPr>
          <w:rFonts w:ascii="仿宋_GB2312" w:hAnsi="华文宋体" w:eastAsia="仿宋_GB2312"/>
          <w:b/>
          <w:kern w:val="2"/>
          <w:sz w:val="36"/>
          <w:szCs w:val="36"/>
          <w:lang w:eastAsia="zh-CN"/>
        </w:rPr>
      </w:pPr>
    </w:p>
    <w:p>
      <w:pPr>
        <w:spacing w:line="300" w:lineRule="exact"/>
        <w:rPr>
          <w:rFonts w:ascii="仿宋_GB2312" w:hAnsi="华文宋体" w:eastAsia="仿宋_GB2312"/>
          <w:b/>
          <w:kern w:val="2"/>
          <w:sz w:val="36"/>
          <w:szCs w:val="36"/>
          <w:lang w:eastAsia="zh-CN"/>
        </w:rPr>
      </w:pPr>
    </w:p>
    <w:p>
      <w:pPr>
        <w:spacing w:line="300" w:lineRule="exact"/>
        <w:rPr>
          <w:rFonts w:ascii="仿宋_GB2312" w:hAnsi="华文宋体" w:eastAsia="仿宋_GB2312"/>
          <w:b/>
          <w:kern w:val="2"/>
          <w:sz w:val="36"/>
          <w:szCs w:val="36"/>
          <w:lang w:eastAsia="zh-CN"/>
        </w:rPr>
      </w:pPr>
    </w:p>
    <w:p>
      <w:pPr>
        <w:spacing w:line="440" w:lineRule="exact"/>
        <w:jc w:val="center"/>
        <w:rPr>
          <w:rFonts w:ascii="微软雅黑" w:hAnsi="微软雅黑" w:eastAsia="微软雅黑"/>
          <w:kern w:val="2"/>
          <w:sz w:val="44"/>
          <w:szCs w:val="44"/>
          <w:lang w:eastAsia="zh-CN"/>
        </w:rPr>
      </w:pPr>
      <w:r>
        <w:rPr>
          <w:rFonts w:hint="eastAsia" w:ascii="微软雅黑" w:hAnsi="微软雅黑" w:eastAsia="微软雅黑"/>
          <w:kern w:val="2"/>
          <w:sz w:val="44"/>
          <w:szCs w:val="44"/>
          <w:lang w:eastAsia="zh-CN"/>
        </w:rPr>
        <w:t>济南新助友联机械科技有限公司</w:t>
      </w:r>
    </w:p>
    <w:p>
      <w:pPr>
        <w:ind w:right="-1"/>
        <w:rPr>
          <w:rFonts w:ascii="华文中宋" w:hAnsi="华文中宋" w:eastAsia="华文中宋"/>
          <w:bCs/>
          <w:kern w:val="2"/>
          <w:sz w:val="96"/>
          <w:szCs w:val="96"/>
          <w:lang w:eastAsia="zh-CN"/>
        </w:rPr>
      </w:pPr>
    </w:p>
    <w:p>
      <w:pPr>
        <w:ind w:right="-1"/>
        <w:jc w:val="center"/>
        <w:rPr>
          <w:rFonts w:ascii="华文中宋" w:hAnsi="华文中宋" w:eastAsia="华文中宋"/>
          <w:bCs/>
          <w:kern w:val="2"/>
          <w:sz w:val="96"/>
          <w:szCs w:val="96"/>
          <w:lang w:eastAsia="zh-CN"/>
        </w:rPr>
      </w:pPr>
      <w:r>
        <w:rPr>
          <w:rFonts w:hint="eastAsia" w:ascii="华文中宋" w:hAnsi="华文中宋" w:eastAsia="华文中宋"/>
          <w:bCs/>
          <w:kern w:val="2"/>
          <w:sz w:val="96"/>
          <w:szCs w:val="96"/>
          <w:lang w:eastAsia="zh-CN"/>
        </w:rPr>
        <w:t>管理手册</w:t>
      </w:r>
    </w:p>
    <w:p>
      <w:pPr>
        <w:ind w:right="-1"/>
        <w:jc w:val="center"/>
        <w:rPr>
          <w:rFonts w:ascii="微软雅黑" w:hAnsi="微软雅黑" w:eastAsia="微软雅黑"/>
          <w:kern w:val="2"/>
          <w:sz w:val="36"/>
          <w:lang w:eastAsia="zh-CN"/>
        </w:rPr>
      </w:pPr>
      <w:r>
        <w:rPr>
          <w:rFonts w:hint="eastAsia" w:ascii="微软雅黑" w:hAnsi="微软雅黑" w:eastAsia="微软雅黑"/>
          <w:kern w:val="2"/>
          <w:sz w:val="36"/>
          <w:lang w:eastAsia="zh-CN"/>
        </w:rPr>
        <w:t>【</w:t>
      </w:r>
      <w:r>
        <w:rPr>
          <w:rFonts w:hint="eastAsia" w:ascii="微软雅黑" w:hAnsi="微软雅黑" w:eastAsia="微软雅黑"/>
          <w:kern w:val="2"/>
          <w:sz w:val="36"/>
          <w:szCs w:val="36"/>
          <w:lang w:eastAsia="zh-CN"/>
        </w:rPr>
        <w:t>依据</w:t>
      </w:r>
      <w:r>
        <w:rPr>
          <w:rFonts w:ascii="微软雅黑" w:hAnsi="微软雅黑" w:eastAsia="微软雅黑"/>
          <w:kern w:val="2"/>
          <w:sz w:val="36"/>
          <w:szCs w:val="36"/>
          <w:lang w:eastAsia="zh-CN"/>
        </w:rPr>
        <w:t>ISO 9001-2015</w:t>
      </w:r>
      <w:r>
        <w:rPr>
          <w:rFonts w:hint="eastAsia" w:ascii="微软雅黑" w:hAnsi="微软雅黑" w:eastAsia="微软雅黑"/>
          <w:kern w:val="2"/>
          <w:sz w:val="36"/>
          <w:szCs w:val="36"/>
          <w:lang w:eastAsia="zh-CN"/>
        </w:rPr>
        <w:t>、</w:t>
      </w:r>
      <w:r>
        <w:rPr>
          <w:rFonts w:ascii="微软雅黑" w:hAnsi="微软雅黑" w:eastAsia="微软雅黑"/>
          <w:kern w:val="2"/>
          <w:sz w:val="36"/>
          <w:szCs w:val="36"/>
          <w:lang w:eastAsia="zh-CN"/>
        </w:rPr>
        <w:t>ISO 14001-2015</w:t>
      </w:r>
      <w:r>
        <w:rPr>
          <w:rFonts w:hint="eastAsia" w:ascii="微软雅黑" w:hAnsi="微软雅黑" w:eastAsia="微软雅黑"/>
          <w:kern w:val="2"/>
          <w:sz w:val="36"/>
          <w:szCs w:val="36"/>
          <w:lang w:eastAsia="zh-CN"/>
        </w:rPr>
        <w:t>、</w:t>
      </w:r>
      <w:r>
        <w:rPr>
          <w:rFonts w:ascii="微软雅黑" w:hAnsi="微软雅黑" w:eastAsia="微软雅黑"/>
          <w:kern w:val="2"/>
          <w:sz w:val="36"/>
          <w:szCs w:val="36"/>
          <w:lang w:eastAsia="zh-CN"/>
        </w:rPr>
        <w:t>ISO45001:2018</w:t>
      </w:r>
      <w:r>
        <w:rPr>
          <w:rFonts w:hint="eastAsia" w:ascii="微软雅黑" w:hAnsi="微软雅黑" w:eastAsia="微软雅黑"/>
          <w:kern w:val="2"/>
          <w:sz w:val="36"/>
          <w:szCs w:val="36"/>
          <w:lang w:eastAsia="zh-CN"/>
        </w:rPr>
        <w:t>编制</w:t>
      </w:r>
      <w:r>
        <w:rPr>
          <w:rFonts w:hint="eastAsia" w:ascii="微软雅黑" w:hAnsi="微软雅黑" w:eastAsia="微软雅黑"/>
          <w:kern w:val="2"/>
          <w:sz w:val="36"/>
          <w:lang w:eastAsia="zh-CN"/>
        </w:rPr>
        <w:t>】</w:t>
      </w:r>
    </w:p>
    <w:p>
      <w:pPr>
        <w:ind w:right="422"/>
        <w:jc w:val="center"/>
        <w:rPr>
          <w:rFonts w:ascii="仿宋_GB2312" w:hAnsi="华文宋体" w:eastAsia="仿宋_GB2312"/>
          <w:b/>
          <w:kern w:val="2"/>
          <w:sz w:val="24"/>
          <w:szCs w:val="24"/>
          <w:lang w:eastAsia="zh-CN"/>
        </w:rPr>
      </w:pPr>
    </w:p>
    <w:p>
      <w:pPr>
        <w:ind w:right="422"/>
        <w:jc w:val="center"/>
        <w:rPr>
          <w:rFonts w:ascii="仿宋_GB2312" w:hAnsi="华文宋体" w:eastAsia="仿宋_GB2312"/>
          <w:b/>
          <w:kern w:val="2"/>
          <w:sz w:val="24"/>
          <w:szCs w:val="24"/>
          <w:lang w:eastAsia="zh-CN"/>
        </w:rPr>
      </w:pPr>
    </w:p>
    <w:p>
      <w:pPr>
        <w:ind w:right="-1"/>
        <w:jc w:val="center"/>
        <w:rPr>
          <w:rFonts w:ascii="仿宋_GB2312" w:hAnsi="华文宋体" w:eastAsia="仿宋_GB2312"/>
          <w:b/>
          <w:kern w:val="2"/>
          <w:sz w:val="32"/>
          <w:szCs w:val="32"/>
        </w:rPr>
      </w:pPr>
      <w:r>
        <w:rPr>
          <w:rFonts w:ascii="仿宋_GB2312" w:hAnsi="华文宋体" w:eastAsia="仿宋_GB2312"/>
          <w:b/>
          <w:kern w:val="2"/>
          <w:sz w:val="32"/>
          <w:szCs w:val="32"/>
        </w:rPr>
        <w:drawing>
          <wp:inline distT="0" distB="0" distL="0" distR="0">
            <wp:extent cx="1333500" cy="10287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0" cy="1028700"/>
                    </a:xfrm>
                    <a:prstGeom prst="rect">
                      <a:avLst/>
                    </a:prstGeom>
                    <a:noFill/>
                    <a:ln>
                      <a:noFill/>
                    </a:ln>
                  </pic:spPr>
                </pic:pic>
              </a:graphicData>
            </a:graphic>
          </wp:inline>
        </w:drawing>
      </w:r>
    </w:p>
    <w:p>
      <w:pPr>
        <w:ind w:right="420"/>
        <w:rPr>
          <w:rFonts w:ascii="仿宋_GB2312" w:hAnsi="华文宋体" w:eastAsia="仿宋_GB2312"/>
          <w:b/>
          <w:bCs/>
          <w:kern w:val="2"/>
          <w:sz w:val="32"/>
          <w:szCs w:val="32"/>
          <w:lang w:eastAsia="zh-CN"/>
        </w:rPr>
      </w:pPr>
      <w:r>
        <w:rPr>
          <w:rFonts w:ascii="仿宋_GB2312" w:hAnsi="华文宋体" w:eastAsia="仿宋_GB2312"/>
          <w:b/>
          <w:bCs/>
          <w:kern w:val="2"/>
          <w:sz w:val="32"/>
          <w:szCs w:val="32"/>
          <w:lang w:eastAsia="zh-CN"/>
        </w:rPr>
        <w:t xml:space="preserve">           </w:t>
      </w:r>
    </w:p>
    <w:p>
      <w:pPr>
        <w:ind w:right="420"/>
        <w:rPr>
          <w:rFonts w:ascii="仿宋_GB2312" w:hAnsi="华文宋体" w:eastAsia="仿宋_GB2312"/>
          <w:b/>
          <w:bCs/>
          <w:kern w:val="2"/>
          <w:sz w:val="32"/>
          <w:szCs w:val="32"/>
          <w:lang w:eastAsia="zh-CN"/>
        </w:rPr>
      </w:pPr>
    </w:p>
    <w:p>
      <w:pPr>
        <w:ind w:right="-1" w:firstLine="1920" w:firstLineChars="600"/>
        <w:rPr>
          <w:rFonts w:ascii="微软雅黑" w:hAnsi="微软雅黑" w:eastAsia="微软雅黑"/>
          <w:bCs/>
          <w:kern w:val="2"/>
          <w:sz w:val="32"/>
          <w:szCs w:val="32"/>
          <w:lang w:eastAsia="zh-CN"/>
        </w:rPr>
      </w:pPr>
      <w:r>
        <w:rPr>
          <w:rFonts w:hint="eastAsia" w:ascii="微软雅黑" w:hAnsi="微软雅黑" w:eastAsia="微软雅黑"/>
          <w:bCs/>
          <w:kern w:val="2"/>
          <w:sz w:val="32"/>
          <w:szCs w:val="32"/>
          <w:lang w:eastAsia="zh-CN"/>
        </w:rPr>
        <w:t>文件编号：</w:t>
      </w:r>
      <w:r>
        <w:rPr>
          <w:rFonts w:ascii="微软雅黑" w:hAnsi="微软雅黑" w:eastAsia="微软雅黑"/>
          <w:bCs/>
          <w:kern w:val="2"/>
          <w:sz w:val="32"/>
          <w:szCs w:val="32"/>
          <w:lang w:eastAsia="zh-CN"/>
        </w:rPr>
        <w:t xml:space="preserve"> XZYL/SC-A-</w:t>
      </w:r>
      <w:r>
        <w:rPr>
          <w:rFonts w:hint="eastAsia" w:ascii="微软雅黑" w:hAnsi="微软雅黑" w:eastAsia="微软雅黑"/>
          <w:bCs/>
          <w:kern w:val="2"/>
          <w:sz w:val="32"/>
          <w:szCs w:val="32"/>
          <w:lang w:eastAsia="zh-CN"/>
        </w:rPr>
        <w:t>2022</w:t>
      </w:r>
    </w:p>
    <w:p>
      <w:pPr>
        <w:ind w:right="-1" w:firstLine="1920" w:firstLineChars="600"/>
        <w:rPr>
          <w:rFonts w:ascii="微软雅黑" w:hAnsi="微软雅黑" w:eastAsia="微软雅黑"/>
          <w:bCs/>
          <w:kern w:val="2"/>
          <w:sz w:val="32"/>
          <w:szCs w:val="32"/>
          <w:lang w:eastAsia="zh-CN"/>
        </w:rPr>
      </w:pPr>
      <w:r>
        <w:rPr>
          <w:rFonts w:hint="eastAsia" w:ascii="微软雅黑" w:hAnsi="微软雅黑" w:eastAsia="微软雅黑"/>
          <w:bCs/>
          <w:kern w:val="2"/>
          <w:sz w:val="32"/>
          <w:szCs w:val="32"/>
          <w:lang w:eastAsia="zh-CN"/>
        </w:rPr>
        <w:t>版</w:t>
      </w:r>
      <w:r>
        <w:rPr>
          <w:rFonts w:ascii="微软雅黑" w:hAnsi="微软雅黑" w:eastAsia="微软雅黑"/>
          <w:bCs/>
          <w:kern w:val="2"/>
          <w:sz w:val="32"/>
          <w:szCs w:val="32"/>
          <w:lang w:eastAsia="zh-CN"/>
        </w:rPr>
        <w:t xml:space="preserve"> </w:t>
      </w:r>
      <w:r>
        <w:rPr>
          <w:rFonts w:hint="eastAsia" w:ascii="微软雅黑" w:hAnsi="微软雅黑" w:eastAsia="微软雅黑"/>
          <w:bCs/>
          <w:kern w:val="2"/>
          <w:sz w:val="32"/>
          <w:szCs w:val="32"/>
          <w:lang w:eastAsia="zh-CN"/>
        </w:rPr>
        <w:t>本</w:t>
      </w:r>
      <w:r>
        <w:rPr>
          <w:rFonts w:ascii="微软雅黑" w:hAnsi="微软雅黑" w:eastAsia="微软雅黑"/>
          <w:bCs/>
          <w:kern w:val="2"/>
          <w:sz w:val="32"/>
          <w:szCs w:val="32"/>
          <w:lang w:eastAsia="zh-CN"/>
        </w:rPr>
        <w:t xml:space="preserve"> </w:t>
      </w:r>
      <w:r>
        <w:rPr>
          <w:rFonts w:hint="eastAsia" w:ascii="微软雅黑" w:hAnsi="微软雅黑" w:eastAsia="微软雅黑"/>
          <w:bCs/>
          <w:kern w:val="2"/>
          <w:sz w:val="32"/>
          <w:szCs w:val="32"/>
          <w:lang w:eastAsia="zh-CN"/>
        </w:rPr>
        <w:t>号：</w:t>
      </w:r>
      <w:r>
        <w:rPr>
          <w:rFonts w:ascii="微软雅黑" w:hAnsi="微软雅黑" w:eastAsia="微软雅黑"/>
          <w:bCs/>
          <w:kern w:val="2"/>
          <w:sz w:val="32"/>
          <w:szCs w:val="32"/>
          <w:lang w:eastAsia="zh-CN"/>
        </w:rPr>
        <w:t xml:space="preserve"> A/0</w:t>
      </w:r>
    </w:p>
    <w:p>
      <w:pPr>
        <w:ind w:right="-1" w:firstLine="1920" w:firstLineChars="600"/>
        <w:rPr>
          <w:rFonts w:ascii="微软雅黑" w:hAnsi="微软雅黑" w:eastAsia="微软雅黑"/>
          <w:bCs/>
          <w:kern w:val="2"/>
          <w:sz w:val="32"/>
          <w:szCs w:val="32"/>
          <w:lang w:eastAsia="zh-CN"/>
        </w:rPr>
      </w:pPr>
      <w:r>
        <w:rPr>
          <w:rFonts w:hint="eastAsia" w:ascii="微软雅黑" w:hAnsi="微软雅黑" w:eastAsia="微软雅黑"/>
          <w:bCs/>
          <w:kern w:val="2"/>
          <w:sz w:val="32"/>
          <w:szCs w:val="32"/>
          <w:lang w:eastAsia="zh-CN"/>
        </w:rPr>
        <w:t>受控状态：</w:t>
      </w:r>
    </w:p>
    <w:p>
      <w:pPr>
        <w:ind w:right="-1" w:firstLine="1920" w:firstLineChars="600"/>
        <w:rPr>
          <w:rFonts w:ascii="微软雅黑" w:hAnsi="微软雅黑" w:eastAsia="微软雅黑"/>
          <w:bCs/>
          <w:kern w:val="2"/>
          <w:sz w:val="32"/>
          <w:szCs w:val="32"/>
          <w:lang w:eastAsia="zh-CN"/>
        </w:rPr>
      </w:pPr>
      <w:r>
        <w:rPr>
          <w:rFonts w:hint="eastAsia" w:ascii="微软雅黑" w:hAnsi="微软雅黑" w:eastAsia="微软雅黑"/>
          <w:bCs/>
          <w:kern w:val="2"/>
          <w:sz w:val="32"/>
          <w:szCs w:val="32"/>
          <w:lang w:eastAsia="zh-CN"/>
        </w:rPr>
        <w:t>发</w:t>
      </w:r>
      <w:r>
        <w:rPr>
          <w:rFonts w:ascii="微软雅黑" w:hAnsi="微软雅黑" w:eastAsia="微软雅黑"/>
          <w:bCs/>
          <w:kern w:val="2"/>
          <w:sz w:val="32"/>
          <w:szCs w:val="32"/>
          <w:lang w:eastAsia="zh-CN"/>
        </w:rPr>
        <w:t xml:space="preserve"> </w:t>
      </w:r>
      <w:r>
        <w:rPr>
          <w:rFonts w:hint="eastAsia" w:ascii="微软雅黑" w:hAnsi="微软雅黑" w:eastAsia="微软雅黑"/>
          <w:bCs/>
          <w:kern w:val="2"/>
          <w:sz w:val="32"/>
          <w:szCs w:val="32"/>
          <w:lang w:eastAsia="zh-CN"/>
        </w:rPr>
        <w:t>放</w:t>
      </w:r>
      <w:r>
        <w:rPr>
          <w:rFonts w:ascii="微软雅黑" w:hAnsi="微软雅黑" w:eastAsia="微软雅黑"/>
          <w:bCs/>
          <w:kern w:val="2"/>
          <w:sz w:val="32"/>
          <w:szCs w:val="32"/>
          <w:lang w:eastAsia="zh-CN"/>
        </w:rPr>
        <w:t xml:space="preserve"> </w:t>
      </w:r>
      <w:r>
        <w:rPr>
          <w:rFonts w:hint="eastAsia" w:ascii="微软雅黑" w:hAnsi="微软雅黑" w:eastAsia="微软雅黑"/>
          <w:bCs/>
          <w:kern w:val="2"/>
          <w:sz w:val="32"/>
          <w:szCs w:val="32"/>
          <w:lang w:eastAsia="zh-CN"/>
        </w:rPr>
        <w:t>号：</w:t>
      </w:r>
    </w:p>
    <w:p>
      <w:pPr>
        <w:ind w:right="420"/>
        <w:rPr>
          <w:rFonts w:ascii="仿宋_GB2312" w:hAnsi="华文宋体" w:eastAsia="仿宋_GB2312"/>
          <w:b/>
          <w:bCs/>
          <w:kern w:val="2"/>
          <w:sz w:val="32"/>
          <w:szCs w:val="32"/>
          <w:lang w:eastAsia="zh-CN"/>
        </w:rPr>
      </w:pPr>
    </w:p>
    <w:p>
      <w:pPr>
        <w:ind w:right="-1"/>
        <w:rPr>
          <w:rFonts w:ascii="微软雅黑" w:hAnsi="微软雅黑" w:eastAsia="微软雅黑"/>
          <w:bCs/>
          <w:kern w:val="2"/>
          <w:sz w:val="28"/>
          <w:szCs w:val="28"/>
          <w:lang w:eastAsia="zh-CN"/>
        </w:rPr>
      </w:pPr>
      <w:r>
        <w:rPr>
          <w:rFonts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编制：</w:t>
      </w:r>
      <w:r>
        <w:rPr>
          <w:rFonts w:hint="eastAsia" w:ascii="微软雅黑" w:hAnsi="微软雅黑" w:eastAsia="微软雅黑"/>
          <w:kern w:val="2"/>
          <w:sz w:val="28"/>
          <w:szCs w:val="28"/>
          <w:lang w:eastAsia="zh-CN"/>
        </w:rPr>
        <w:t>贯标领导小组</w:t>
      </w:r>
      <w:r>
        <w:rPr>
          <w:rFonts w:ascii="微软雅黑" w:hAnsi="微软雅黑" w:eastAsia="微软雅黑"/>
          <w:bCs/>
          <w:kern w:val="2"/>
          <w:sz w:val="28"/>
          <w:szCs w:val="28"/>
          <w:lang w:eastAsia="zh-CN"/>
        </w:rPr>
        <w:t xml:space="preserve">   </w:t>
      </w:r>
      <w:r>
        <w:rPr>
          <w:rFonts w:hint="eastAsia"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日期：</w:t>
      </w:r>
      <w:r>
        <w:rPr>
          <w:rFonts w:hint="eastAsia" w:ascii="微软雅黑" w:hAnsi="微软雅黑" w:eastAsia="微软雅黑"/>
          <w:bCs/>
          <w:kern w:val="2"/>
          <w:sz w:val="28"/>
          <w:szCs w:val="28"/>
          <w:lang w:eastAsia="zh-CN"/>
        </w:rPr>
        <w:t>2022年</w:t>
      </w:r>
      <w:r>
        <w:rPr>
          <w:rFonts w:ascii="微软雅黑" w:hAnsi="微软雅黑" w:eastAsia="微软雅黑"/>
          <w:bCs/>
          <w:kern w:val="2"/>
          <w:sz w:val="28"/>
          <w:szCs w:val="28"/>
          <w:lang w:eastAsia="zh-CN"/>
        </w:rPr>
        <w:t>5</w:t>
      </w:r>
      <w:r>
        <w:rPr>
          <w:rFonts w:hint="eastAsia" w:ascii="微软雅黑" w:hAnsi="微软雅黑" w:eastAsia="微软雅黑"/>
          <w:bCs/>
          <w:kern w:val="2"/>
          <w:sz w:val="28"/>
          <w:szCs w:val="28"/>
          <w:lang w:eastAsia="zh-CN"/>
        </w:rPr>
        <w:t>月</w:t>
      </w:r>
      <w:r>
        <w:rPr>
          <w:rFonts w:ascii="微软雅黑" w:hAnsi="微软雅黑" w:eastAsia="微软雅黑"/>
          <w:bCs/>
          <w:kern w:val="2"/>
          <w:sz w:val="28"/>
          <w:szCs w:val="28"/>
          <w:lang w:eastAsia="zh-CN"/>
        </w:rPr>
        <w:t>26</w:t>
      </w:r>
      <w:r>
        <w:rPr>
          <w:rFonts w:hint="eastAsia" w:ascii="微软雅黑" w:hAnsi="微软雅黑" w:eastAsia="微软雅黑"/>
          <w:bCs/>
          <w:kern w:val="2"/>
          <w:sz w:val="28"/>
          <w:szCs w:val="28"/>
          <w:lang w:eastAsia="zh-CN"/>
        </w:rPr>
        <w:t>日</w:t>
      </w:r>
    </w:p>
    <w:p>
      <w:pPr>
        <w:ind w:right="-1"/>
        <w:rPr>
          <w:rFonts w:ascii="微软雅黑" w:hAnsi="微软雅黑" w:eastAsia="微软雅黑"/>
          <w:bCs/>
          <w:kern w:val="2"/>
          <w:sz w:val="28"/>
          <w:szCs w:val="28"/>
          <w:lang w:eastAsia="zh-CN"/>
        </w:rPr>
      </w:pPr>
      <w:r>
        <w:rPr>
          <w:rFonts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审核：</w:t>
      </w:r>
      <w:r>
        <w:rPr>
          <w:rFonts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日期：</w:t>
      </w:r>
      <w:r>
        <w:rPr>
          <w:rFonts w:hint="eastAsia" w:ascii="微软雅黑" w:hAnsi="微软雅黑" w:eastAsia="微软雅黑"/>
          <w:bCs/>
          <w:kern w:val="2"/>
          <w:sz w:val="28"/>
          <w:szCs w:val="28"/>
          <w:lang w:eastAsia="zh-CN"/>
        </w:rPr>
        <w:t>2022年</w:t>
      </w:r>
      <w:r>
        <w:rPr>
          <w:rFonts w:ascii="微软雅黑" w:hAnsi="微软雅黑" w:eastAsia="微软雅黑"/>
          <w:bCs/>
          <w:kern w:val="2"/>
          <w:sz w:val="28"/>
          <w:szCs w:val="28"/>
          <w:lang w:eastAsia="zh-CN"/>
        </w:rPr>
        <w:t>5</w:t>
      </w:r>
      <w:r>
        <w:rPr>
          <w:rFonts w:hint="eastAsia" w:ascii="微软雅黑" w:hAnsi="微软雅黑" w:eastAsia="微软雅黑"/>
          <w:bCs/>
          <w:kern w:val="2"/>
          <w:sz w:val="28"/>
          <w:szCs w:val="28"/>
          <w:lang w:eastAsia="zh-CN"/>
        </w:rPr>
        <w:t>月</w:t>
      </w:r>
      <w:r>
        <w:rPr>
          <w:rFonts w:ascii="微软雅黑" w:hAnsi="微软雅黑" w:eastAsia="微软雅黑"/>
          <w:bCs/>
          <w:kern w:val="2"/>
          <w:sz w:val="28"/>
          <w:szCs w:val="28"/>
          <w:lang w:eastAsia="zh-CN"/>
        </w:rPr>
        <w:t>26</w:t>
      </w:r>
      <w:r>
        <w:rPr>
          <w:rFonts w:hint="eastAsia" w:ascii="微软雅黑" w:hAnsi="微软雅黑" w:eastAsia="微软雅黑"/>
          <w:bCs/>
          <w:kern w:val="2"/>
          <w:sz w:val="28"/>
          <w:szCs w:val="28"/>
          <w:lang w:eastAsia="zh-CN"/>
        </w:rPr>
        <w:t>日</w:t>
      </w:r>
    </w:p>
    <w:p>
      <w:pPr>
        <w:ind w:right="-1"/>
        <w:rPr>
          <w:rFonts w:ascii="微软雅黑" w:hAnsi="微软雅黑" w:eastAsia="微软雅黑"/>
          <w:bCs/>
          <w:kern w:val="2"/>
          <w:sz w:val="28"/>
          <w:szCs w:val="28"/>
          <w:lang w:eastAsia="zh-CN"/>
        </w:rPr>
      </w:pPr>
      <w:r>
        <w:rPr>
          <w:rFonts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批准：</w:t>
      </w:r>
      <w:r>
        <w:rPr>
          <w:rFonts w:ascii="微软雅黑" w:hAnsi="微软雅黑" w:eastAsia="微软雅黑"/>
          <w:bCs/>
          <w:kern w:val="2"/>
          <w:sz w:val="28"/>
          <w:szCs w:val="28"/>
          <w:lang w:eastAsia="zh-CN"/>
        </w:rPr>
        <w:t xml:space="preserve">                          </w:t>
      </w:r>
      <w:r>
        <w:rPr>
          <w:rFonts w:hint="eastAsia" w:ascii="微软雅黑" w:hAnsi="微软雅黑" w:eastAsia="微软雅黑"/>
          <w:b/>
          <w:bCs/>
          <w:kern w:val="2"/>
          <w:sz w:val="28"/>
          <w:szCs w:val="28"/>
          <w:lang w:eastAsia="zh-CN"/>
        </w:rPr>
        <w:t>日期：</w:t>
      </w:r>
      <w:r>
        <w:rPr>
          <w:rFonts w:hint="eastAsia" w:ascii="微软雅黑" w:hAnsi="微软雅黑" w:eastAsia="微软雅黑"/>
          <w:bCs/>
          <w:kern w:val="2"/>
          <w:sz w:val="28"/>
          <w:szCs w:val="28"/>
          <w:lang w:eastAsia="zh-CN"/>
        </w:rPr>
        <w:t>2022年</w:t>
      </w:r>
      <w:r>
        <w:rPr>
          <w:rFonts w:ascii="微软雅黑" w:hAnsi="微软雅黑" w:eastAsia="微软雅黑"/>
          <w:bCs/>
          <w:kern w:val="2"/>
          <w:sz w:val="28"/>
          <w:szCs w:val="28"/>
          <w:lang w:eastAsia="zh-CN"/>
        </w:rPr>
        <w:t>5</w:t>
      </w:r>
      <w:r>
        <w:rPr>
          <w:rFonts w:hint="eastAsia" w:ascii="微软雅黑" w:hAnsi="微软雅黑" w:eastAsia="微软雅黑"/>
          <w:bCs/>
          <w:kern w:val="2"/>
          <w:sz w:val="28"/>
          <w:szCs w:val="28"/>
          <w:lang w:eastAsia="zh-CN"/>
        </w:rPr>
        <w:t>月</w:t>
      </w:r>
      <w:r>
        <w:rPr>
          <w:rFonts w:ascii="微软雅黑" w:hAnsi="微软雅黑" w:eastAsia="微软雅黑"/>
          <w:bCs/>
          <w:kern w:val="2"/>
          <w:sz w:val="28"/>
          <w:szCs w:val="28"/>
          <w:lang w:eastAsia="zh-CN"/>
        </w:rPr>
        <w:t>27</w:t>
      </w:r>
      <w:r>
        <w:rPr>
          <w:rFonts w:hint="eastAsia" w:ascii="微软雅黑" w:hAnsi="微软雅黑" w:eastAsia="微软雅黑"/>
          <w:bCs/>
          <w:kern w:val="2"/>
          <w:sz w:val="28"/>
          <w:szCs w:val="28"/>
          <w:lang w:eastAsia="zh-CN"/>
        </w:rPr>
        <w:t>日</w:t>
      </w:r>
    </w:p>
    <w:p>
      <w:pPr>
        <w:ind w:right="-1"/>
        <w:jc w:val="both"/>
        <w:rPr>
          <w:rFonts w:ascii="仿宋_GB2312" w:hAnsi="华文宋体" w:eastAsia="仿宋_GB2312"/>
          <w:b/>
          <w:kern w:val="2"/>
          <w:sz w:val="32"/>
          <w:szCs w:val="32"/>
          <w:lang w:eastAsia="zh-CN"/>
        </w:rPr>
      </w:pPr>
    </w:p>
    <w:p>
      <w:pPr>
        <w:ind w:right="-1"/>
        <w:jc w:val="center"/>
        <w:rPr>
          <w:rFonts w:ascii="微软雅黑" w:hAnsi="微软雅黑" w:eastAsia="微软雅黑"/>
          <w:bCs/>
          <w:kern w:val="2"/>
          <w:sz w:val="32"/>
          <w:szCs w:val="32"/>
          <w:u w:val="single"/>
          <w:lang w:eastAsia="zh-CN"/>
        </w:rPr>
      </w:pPr>
      <w:r>
        <w:rPr>
          <w:rFonts w:hint="eastAsia" w:ascii="微软雅黑" w:hAnsi="微软雅黑" w:eastAsia="微软雅黑"/>
          <w:bCs/>
          <w:kern w:val="2"/>
          <w:sz w:val="32"/>
          <w:szCs w:val="32"/>
          <w:u w:val="single"/>
          <w:lang w:eastAsia="zh-CN"/>
        </w:rPr>
        <w:t>发布日期：2022年</w:t>
      </w:r>
      <w:r>
        <w:rPr>
          <w:rFonts w:ascii="微软雅黑" w:hAnsi="微软雅黑" w:eastAsia="微软雅黑"/>
          <w:bCs/>
          <w:kern w:val="2"/>
          <w:sz w:val="32"/>
          <w:szCs w:val="32"/>
          <w:u w:val="single"/>
          <w:lang w:eastAsia="zh-CN"/>
        </w:rPr>
        <w:t>5</w:t>
      </w:r>
      <w:r>
        <w:rPr>
          <w:rFonts w:hint="eastAsia" w:ascii="微软雅黑" w:hAnsi="微软雅黑" w:eastAsia="微软雅黑"/>
          <w:bCs/>
          <w:kern w:val="2"/>
          <w:sz w:val="32"/>
          <w:szCs w:val="32"/>
          <w:u w:val="single"/>
          <w:lang w:eastAsia="zh-CN"/>
        </w:rPr>
        <w:t>月</w:t>
      </w:r>
      <w:r>
        <w:rPr>
          <w:rFonts w:ascii="微软雅黑" w:hAnsi="微软雅黑" w:eastAsia="微软雅黑"/>
          <w:bCs/>
          <w:kern w:val="2"/>
          <w:sz w:val="32"/>
          <w:szCs w:val="32"/>
          <w:u w:val="single"/>
          <w:lang w:eastAsia="zh-CN"/>
        </w:rPr>
        <w:t>27</w:t>
      </w:r>
      <w:r>
        <w:rPr>
          <w:rFonts w:hint="eastAsia" w:ascii="微软雅黑" w:hAnsi="微软雅黑" w:eastAsia="微软雅黑"/>
          <w:bCs/>
          <w:kern w:val="2"/>
          <w:sz w:val="32"/>
          <w:szCs w:val="32"/>
          <w:u w:val="single"/>
          <w:lang w:eastAsia="zh-CN"/>
        </w:rPr>
        <w:t>日</w:t>
      </w:r>
      <w:r>
        <w:rPr>
          <w:rFonts w:ascii="微软雅黑" w:hAnsi="微软雅黑" w:eastAsia="微软雅黑"/>
          <w:bCs/>
          <w:kern w:val="2"/>
          <w:sz w:val="32"/>
          <w:szCs w:val="32"/>
          <w:u w:val="single"/>
          <w:lang w:eastAsia="zh-CN"/>
        </w:rPr>
        <w:t xml:space="preserve">   </w:t>
      </w:r>
      <w:r>
        <w:rPr>
          <w:rFonts w:hint="eastAsia" w:ascii="微软雅黑" w:hAnsi="微软雅黑" w:eastAsia="微软雅黑"/>
          <w:bCs/>
          <w:kern w:val="2"/>
          <w:sz w:val="32"/>
          <w:szCs w:val="32"/>
          <w:u w:val="single"/>
          <w:lang w:eastAsia="zh-CN"/>
        </w:rPr>
        <w:t>实施日期：2022年</w:t>
      </w:r>
      <w:r>
        <w:rPr>
          <w:rFonts w:ascii="微软雅黑" w:hAnsi="微软雅黑" w:eastAsia="微软雅黑"/>
          <w:bCs/>
          <w:kern w:val="2"/>
          <w:sz w:val="32"/>
          <w:szCs w:val="32"/>
          <w:u w:val="single"/>
          <w:lang w:eastAsia="zh-CN"/>
        </w:rPr>
        <w:t>5</w:t>
      </w:r>
      <w:r>
        <w:rPr>
          <w:rFonts w:hint="eastAsia" w:ascii="微软雅黑" w:hAnsi="微软雅黑" w:eastAsia="微软雅黑"/>
          <w:bCs/>
          <w:kern w:val="2"/>
          <w:sz w:val="32"/>
          <w:szCs w:val="32"/>
          <w:u w:val="single"/>
          <w:lang w:eastAsia="zh-CN"/>
        </w:rPr>
        <w:t>月</w:t>
      </w:r>
      <w:r>
        <w:rPr>
          <w:rFonts w:ascii="微软雅黑" w:hAnsi="微软雅黑" w:eastAsia="微软雅黑"/>
          <w:bCs/>
          <w:kern w:val="2"/>
          <w:sz w:val="32"/>
          <w:szCs w:val="32"/>
          <w:u w:val="single"/>
          <w:lang w:eastAsia="zh-CN"/>
        </w:rPr>
        <w:t xml:space="preserve"> 27</w:t>
      </w:r>
      <w:r>
        <w:rPr>
          <w:rFonts w:hint="eastAsia" w:ascii="微软雅黑" w:hAnsi="微软雅黑" w:eastAsia="微软雅黑"/>
          <w:bCs/>
          <w:kern w:val="2"/>
          <w:sz w:val="32"/>
          <w:szCs w:val="32"/>
          <w:u w:val="single"/>
          <w:lang w:eastAsia="zh-CN"/>
        </w:rPr>
        <w:t>日</w:t>
      </w:r>
    </w:p>
    <w:p>
      <w:pPr>
        <w:widowControl/>
        <w:autoSpaceDE/>
        <w:autoSpaceDN/>
        <w:rPr>
          <w:kern w:val="2"/>
          <w:sz w:val="5"/>
          <w:lang w:eastAsia="zh-CN"/>
        </w:rPr>
      </w:pPr>
      <w:r>
        <w:rPr>
          <w:kern w:val="2"/>
          <w:sz w:val="5"/>
          <w:lang w:eastAsia="zh-CN"/>
        </w:rPr>
        <w:br w:type="page"/>
      </w:r>
    </w:p>
    <w:p>
      <w:pPr>
        <w:pStyle w:val="9"/>
        <w:spacing w:before="6"/>
        <w:rPr>
          <w:kern w:val="2"/>
          <w:sz w:val="5"/>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9"/>
        <w:gridCol w:w="4668"/>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169" w:type="dxa"/>
            <w:vAlign w:val="center"/>
          </w:tcPr>
          <w:p>
            <w:pPr>
              <w:pStyle w:val="26"/>
              <w:jc w:val="center"/>
              <w:rPr>
                <w:kern w:val="2"/>
                <w:sz w:val="20"/>
              </w:rPr>
            </w:pPr>
            <w:r>
              <w:rPr>
                <w:rFonts w:hint="eastAsia"/>
                <w:kern w:val="2"/>
                <w:sz w:val="20"/>
              </w:rPr>
              <w:t>版本：</w:t>
            </w:r>
            <w:r>
              <w:rPr>
                <w:kern w:val="2"/>
                <w:sz w:val="20"/>
                <w:lang w:eastAsia="zh-CN"/>
              </w:rPr>
              <w:t>A/0</w:t>
            </w:r>
          </w:p>
        </w:tc>
        <w:tc>
          <w:tcPr>
            <w:tcW w:w="4668" w:type="dxa"/>
          </w:tcPr>
          <w:p>
            <w:pPr>
              <w:pStyle w:val="26"/>
              <w:tabs>
                <w:tab w:val="left" w:pos="933"/>
              </w:tabs>
              <w:spacing w:before="276"/>
              <w:ind w:right="72"/>
              <w:jc w:val="center"/>
              <w:rPr>
                <w:b/>
                <w:kern w:val="2"/>
                <w:sz w:val="36"/>
              </w:rPr>
            </w:pPr>
            <w:r>
              <w:rPr>
                <w:b/>
                <w:kern w:val="2"/>
                <w:sz w:val="36"/>
              </w:rPr>
              <w:t>0 . 1</w:t>
            </w:r>
            <w:r>
              <w:rPr>
                <w:b/>
                <w:kern w:val="2"/>
                <w:sz w:val="36"/>
              </w:rPr>
              <w:tab/>
            </w:r>
            <w:r>
              <w:rPr>
                <w:rFonts w:hint="eastAsia"/>
                <w:b/>
                <w:kern w:val="2"/>
                <w:sz w:val="36"/>
              </w:rPr>
              <w:t>目</w:t>
            </w:r>
            <w:r>
              <w:rPr>
                <w:b/>
                <w:kern w:val="2"/>
                <w:sz w:val="36"/>
              </w:rPr>
              <w:t xml:space="preserve"> </w:t>
            </w:r>
            <w:r>
              <w:rPr>
                <w:rFonts w:hint="eastAsia"/>
                <w:b/>
                <w:kern w:val="2"/>
                <w:sz w:val="36"/>
              </w:rPr>
              <w:t>录</w:t>
            </w:r>
          </w:p>
        </w:tc>
        <w:tc>
          <w:tcPr>
            <w:tcW w:w="2795" w:type="dxa"/>
            <w:vAlign w:val="center"/>
          </w:tcPr>
          <w:p>
            <w:pPr>
              <w:pStyle w:val="26"/>
              <w:ind w:left="106"/>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1"/>
        <w:rPr>
          <w:kern w:val="2"/>
          <w:sz w:val="19"/>
        </w:rPr>
      </w:pPr>
    </w:p>
    <w:p>
      <w:pPr>
        <w:pStyle w:val="9"/>
        <w:spacing w:before="1"/>
        <w:rPr>
          <w:kern w:val="2"/>
          <w:sz w:val="19"/>
        </w:rPr>
      </w:pPr>
    </w:p>
    <w:p>
      <w:pPr>
        <w:pStyle w:val="9"/>
        <w:spacing w:before="1"/>
        <w:rPr>
          <w:kern w:val="2"/>
          <w:sz w:val="19"/>
        </w:rPr>
      </w:pPr>
    </w:p>
    <w:p>
      <w:pPr>
        <w:pStyle w:val="9"/>
        <w:spacing w:before="1"/>
        <w:rPr>
          <w:kern w:val="2"/>
          <w:sz w:val="19"/>
        </w:rPr>
      </w:pPr>
    </w:p>
    <w:p>
      <w:pPr>
        <w:pStyle w:val="7"/>
        <w:tabs>
          <w:tab w:val="left" w:pos="1659"/>
        </w:tabs>
        <w:spacing w:before="26"/>
        <w:ind w:left="220"/>
        <w:rPr>
          <w:b/>
          <w:bCs/>
          <w:kern w:val="2"/>
          <w:sz w:val="28"/>
          <w:szCs w:val="28"/>
        </w:rPr>
      </w:pPr>
      <w:r>
        <w:rPr>
          <w:rFonts w:hint="eastAsia"/>
          <w:b/>
          <w:bCs/>
          <w:kern w:val="2"/>
          <w:sz w:val="28"/>
          <w:szCs w:val="28"/>
        </w:rPr>
        <w:t>序</w:t>
      </w:r>
      <w:r>
        <w:rPr>
          <w:b/>
          <w:bCs/>
          <w:kern w:val="2"/>
          <w:sz w:val="28"/>
          <w:szCs w:val="28"/>
        </w:rPr>
        <w:t xml:space="preserve"> </w:t>
      </w:r>
      <w:r>
        <w:rPr>
          <w:rFonts w:hint="eastAsia"/>
          <w:b/>
          <w:bCs/>
          <w:kern w:val="2"/>
          <w:sz w:val="28"/>
          <w:szCs w:val="28"/>
        </w:rPr>
        <w:t>号</w:t>
      </w:r>
      <w:r>
        <w:rPr>
          <w:rFonts w:hint="eastAsia"/>
          <w:b/>
          <w:bCs/>
          <w:kern w:val="2"/>
          <w:sz w:val="28"/>
          <w:szCs w:val="28"/>
          <w:lang w:eastAsia="zh-CN"/>
        </w:rPr>
        <w:t xml:space="preserve"> </w:t>
      </w:r>
      <w:r>
        <w:rPr>
          <w:b/>
          <w:bCs/>
          <w:kern w:val="2"/>
          <w:sz w:val="28"/>
          <w:szCs w:val="28"/>
          <w:lang w:eastAsia="zh-CN"/>
        </w:rPr>
        <w:t xml:space="preserve">                             </w:t>
      </w:r>
      <w:r>
        <w:rPr>
          <w:b/>
          <w:bCs/>
          <w:kern w:val="2"/>
          <w:sz w:val="28"/>
          <w:szCs w:val="28"/>
        </w:rPr>
        <w:tab/>
      </w:r>
      <w:r>
        <w:rPr>
          <w:b/>
          <w:bCs/>
          <w:kern w:val="2"/>
          <w:sz w:val="28"/>
          <w:szCs w:val="28"/>
        </w:rPr>
        <w:t xml:space="preserve">         </w:t>
      </w:r>
      <w:r>
        <w:rPr>
          <w:rFonts w:hint="eastAsia"/>
          <w:b/>
          <w:bCs/>
          <w:kern w:val="2"/>
          <w:sz w:val="28"/>
          <w:szCs w:val="28"/>
        </w:rPr>
        <w:t>标题</w:t>
      </w:r>
    </w:p>
    <w:p>
      <w:pPr>
        <w:pStyle w:val="9"/>
        <w:spacing w:before="8"/>
        <w:rPr>
          <w:kern w:val="2"/>
          <w:sz w:val="17"/>
        </w:rPr>
      </w:pPr>
    </w:p>
    <w:p>
      <w:pPr>
        <w:tabs>
          <w:tab w:val="left" w:pos="1290"/>
        </w:tabs>
        <w:ind w:left="248"/>
        <w:rPr>
          <w:kern w:val="2"/>
          <w:sz w:val="24"/>
          <w:lang w:eastAsia="zh-CN"/>
        </w:rPr>
      </w:pPr>
      <w:r>
        <w:rPr>
          <w:kern w:val="2"/>
          <w:sz w:val="24"/>
          <w:lang w:eastAsia="zh-CN"/>
        </w:rPr>
        <w:t>0</w:t>
      </w:r>
      <w:r>
        <w:rPr>
          <w:rFonts w:hint="eastAsia"/>
          <w:kern w:val="2"/>
          <w:sz w:val="24"/>
          <w:lang w:eastAsia="zh-CN"/>
        </w:rPr>
        <w:t>．</w:t>
      </w:r>
      <w:r>
        <w:rPr>
          <w:kern w:val="2"/>
          <w:sz w:val="24"/>
          <w:lang w:eastAsia="zh-CN"/>
        </w:rPr>
        <w:t>1</w:t>
      </w:r>
      <w:r>
        <w:rPr>
          <w:rFonts w:hint="eastAsia"/>
          <w:kern w:val="2"/>
          <w:sz w:val="24"/>
          <w:lang w:eastAsia="zh-CN"/>
        </w:rPr>
        <w:t>┄┄┄┄┄┄┄┄┄┄┄┄┄┄┄┄┄┄┄┄┄┄┄┄┄┄┄┄目录</w:t>
      </w:r>
    </w:p>
    <w:p>
      <w:pPr>
        <w:tabs>
          <w:tab w:val="left" w:pos="1285"/>
        </w:tabs>
        <w:spacing w:before="153"/>
        <w:ind w:left="244"/>
        <w:rPr>
          <w:kern w:val="2"/>
          <w:sz w:val="24"/>
          <w:lang w:eastAsia="zh-CN"/>
        </w:rPr>
      </w:pPr>
      <w:r>
        <w:rPr>
          <w:kern w:val="2"/>
          <w:sz w:val="24"/>
          <w:lang w:eastAsia="zh-CN"/>
        </w:rPr>
        <w:t>0</w:t>
      </w:r>
      <w:r>
        <w:rPr>
          <w:rFonts w:hint="eastAsia"/>
          <w:kern w:val="2"/>
          <w:sz w:val="24"/>
          <w:lang w:eastAsia="zh-CN"/>
        </w:rPr>
        <w:t>．</w:t>
      </w:r>
      <w:r>
        <w:rPr>
          <w:kern w:val="2"/>
          <w:sz w:val="24"/>
          <w:lang w:eastAsia="zh-CN"/>
        </w:rPr>
        <w:t>2</w:t>
      </w:r>
      <w:r>
        <w:rPr>
          <w:rFonts w:hint="eastAsia"/>
          <w:kern w:val="2"/>
          <w:sz w:val="24"/>
          <w:lang w:eastAsia="zh-CN"/>
        </w:rPr>
        <w:t>┄┄┄┄┄┄┄┄┄┄┄┄┄┄┄┄┄┄┄┄┄┄┄┄┄┄┄修改页</w:t>
      </w:r>
    </w:p>
    <w:p>
      <w:pPr>
        <w:tabs>
          <w:tab w:val="left" w:pos="1285"/>
        </w:tabs>
        <w:spacing w:before="153"/>
        <w:ind w:left="244"/>
        <w:rPr>
          <w:kern w:val="2"/>
          <w:sz w:val="24"/>
          <w:lang w:eastAsia="zh-CN"/>
        </w:rPr>
      </w:pPr>
      <w:r>
        <w:rPr>
          <w:kern w:val="2"/>
          <w:sz w:val="24"/>
          <w:lang w:eastAsia="zh-CN"/>
        </w:rPr>
        <w:t>0</w:t>
      </w:r>
      <w:r>
        <w:rPr>
          <w:rFonts w:hint="eastAsia"/>
          <w:kern w:val="2"/>
          <w:sz w:val="24"/>
          <w:lang w:eastAsia="zh-CN"/>
        </w:rPr>
        <w:t>．</w:t>
      </w:r>
      <w:r>
        <w:rPr>
          <w:kern w:val="2"/>
          <w:sz w:val="24"/>
          <w:lang w:eastAsia="zh-CN"/>
        </w:rPr>
        <w:t>3</w:t>
      </w:r>
      <w:r>
        <w:rPr>
          <w:rFonts w:hint="eastAsia"/>
          <w:kern w:val="2"/>
          <w:sz w:val="24"/>
          <w:lang w:eastAsia="zh-CN"/>
        </w:rPr>
        <w:t>┄┄┄┄┄┄┄┄┄┄┄┄┄┄┄┄┄┄┄┄┄┄┄┄┄┄┄颁布令</w:t>
      </w:r>
    </w:p>
    <w:p>
      <w:pPr>
        <w:tabs>
          <w:tab w:val="left" w:pos="1285"/>
        </w:tabs>
        <w:spacing w:before="153"/>
        <w:ind w:left="244"/>
        <w:rPr>
          <w:kern w:val="2"/>
          <w:sz w:val="24"/>
          <w:lang w:eastAsia="zh-CN"/>
        </w:rPr>
      </w:pPr>
      <w:r>
        <w:rPr>
          <w:kern w:val="2"/>
          <w:sz w:val="24"/>
          <w:lang w:eastAsia="zh-CN"/>
        </w:rPr>
        <w:t>0</w:t>
      </w:r>
      <w:r>
        <w:rPr>
          <w:rFonts w:hint="eastAsia"/>
          <w:kern w:val="2"/>
          <w:sz w:val="24"/>
          <w:lang w:eastAsia="zh-CN"/>
        </w:rPr>
        <w:t>．</w:t>
      </w:r>
      <w:r>
        <w:rPr>
          <w:kern w:val="2"/>
          <w:sz w:val="24"/>
          <w:lang w:eastAsia="zh-CN"/>
        </w:rPr>
        <w:t>4</w:t>
      </w:r>
      <w:r>
        <w:rPr>
          <w:rFonts w:hint="eastAsia"/>
          <w:kern w:val="2"/>
          <w:sz w:val="24"/>
          <w:lang w:eastAsia="zh-CN"/>
        </w:rPr>
        <w:t>┄┄┄┄┄┄┄┄┄┄┄┄┄┄┄┄┄┄┄┄┄┄┄┄┄┄┄任命书</w:t>
      </w:r>
    </w:p>
    <w:p>
      <w:pPr>
        <w:tabs>
          <w:tab w:val="left" w:pos="1244"/>
        </w:tabs>
        <w:spacing w:before="153"/>
        <w:ind w:left="244"/>
        <w:rPr>
          <w:kern w:val="2"/>
          <w:sz w:val="24"/>
          <w:lang w:eastAsia="zh-CN"/>
        </w:rPr>
      </w:pPr>
      <w:r>
        <w:rPr>
          <w:kern w:val="2"/>
          <w:sz w:val="24"/>
          <w:lang w:eastAsia="zh-CN"/>
        </w:rPr>
        <w:t>0</w:t>
      </w:r>
      <w:r>
        <w:rPr>
          <w:rFonts w:hint="eastAsia"/>
          <w:kern w:val="2"/>
          <w:sz w:val="24"/>
          <w:lang w:eastAsia="zh-CN"/>
        </w:rPr>
        <w:t>．</w:t>
      </w:r>
      <w:r>
        <w:rPr>
          <w:kern w:val="2"/>
          <w:sz w:val="24"/>
          <w:lang w:eastAsia="zh-CN"/>
        </w:rPr>
        <w:t>5</w:t>
      </w:r>
      <w:r>
        <w:rPr>
          <w:rFonts w:hint="eastAsia"/>
          <w:kern w:val="2"/>
          <w:sz w:val="24"/>
          <w:lang w:eastAsia="zh-CN"/>
        </w:rPr>
        <w:t>┄┄┄┄┄┄┄┄┄┄┄┄┄┄┄┄┄┄┄┄┄┄┄┄┄┄公司概况</w:t>
      </w:r>
    </w:p>
    <w:p>
      <w:pPr>
        <w:tabs>
          <w:tab w:val="left" w:pos="1244"/>
        </w:tabs>
        <w:spacing w:before="153"/>
        <w:ind w:left="244"/>
        <w:rPr>
          <w:kern w:val="2"/>
          <w:sz w:val="24"/>
          <w:lang w:eastAsia="zh-CN"/>
        </w:rPr>
      </w:pPr>
      <w:r>
        <w:rPr>
          <w:kern w:val="2"/>
          <w:sz w:val="24"/>
          <w:lang w:eastAsia="zh-CN"/>
        </w:rPr>
        <w:t>1</w:t>
      </w:r>
      <w:r>
        <w:rPr>
          <w:rFonts w:hint="eastAsia"/>
          <w:kern w:val="2"/>
          <w:sz w:val="24"/>
          <w:lang w:eastAsia="zh-CN"/>
        </w:rPr>
        <w:t>．0┄┄┄┄┄┄┄┄┄┄┄┄┄┄┄┄┄┄┄┄┄┄┄公司企业机构图</w:t>
      </w:r>
    </w:p>
    <w:p>
      <w:pPr>
        <w:tabs>
          <w:tab w:val="left" w:pos="1244"/>
        </w:tabs>
        <w:spacing w:before="153"/>
        <w:ind w:left="244"/>
        <w:rPr>
          <w:kern w:val="2"/>
          <w:sz w:val="24"/>
          <w:lang w:eastAsia="zh-CN"/>
        </w:rPr>
      </w:pPr>
      <w:r>
        <w:rPr>
          <w:kern w:val="2"/>
          <w:sz w:val="24"/>
          <w:lang w:eastAsia="zh-CN"/>
        </w:rPr>
        <w:t>1</w:t>
      </w:r>
      <w:r>
        <w:rPr>
          <w:rFonts w:hint="eastAsia"/>
          <w:kern w:val="2"/>
          <w:sz w:val="24"/>
          <w:lang w:eastAsia="zh-CN"/>
        </w:rPr>
        <w:t>．</w:t>
      </w:r>
      <w:r>
        <w:rPr>
          <w:kern w:val="2"/>
          <w:sz w:val="24"/>
          <w:lang w:eastAsia="zh-CN"/>
        </w:rPr>
        <w:t>1</w:t>
      </w:r>
      <w:r>
        <w:rPr>
          <w:rFonts w:hint="eastAsia"/>
          <w:kern w:val="2"/>
          <w:sz w:val="24"/>
          <w:lang w:eastAsia="zh-CN"/>
        </w:rPr>
        <w:t>┄┄┄┄┄┄┄质量、环境、职业健康安全管理体系过程职能分配表</w:t>
      </w:r>
    </w:p>
    <w:p>
      <w:pPr>
        <w:pStyle w:val="25"/>
        <w:numPr>
          <w:ilvl w:val="0"/>
          <w:numId w:val="1"/>
        </w:numPr>
        <w:spacing w:before="153"/>
        <w:rPr>
          <w:kern w:val="2"/>
          <w:sz w:val="24"/>
          <w:lang w:eastAsia="zh-CN"/>
        </w:rPr>
      </w:pPr>
      <w:r>
        <w:rPr>
          <w:rFonts w:hint="eastAsia"/>
          <w:kern w:val="2"/>
          <w:sz w:val="24"/>
          <w:lang w:eastAsia="zh-CN"/>
        </w:rPr>
        <w:t>0┄┄┄┄┄┄┄┄┄┄┄┄┄┄┄┄┄┄┄┄┄管理体系的目的范围</w:t>
      </w:r>
    </w:p>
    <w:p>
      <w:pPr>
        <w:pStyle w:val="25"/>
        <w:numPr>
          <w:ilvl w:val="0"/>
          <w:numId w:val="1"/>
        </w:numPr>
        <w:spacing w:before="153"/>
        <w:rPr>
          <w:kern w:val="2"/>
          <w:sz w:val="24"/>
          <w:lang w:eastAsia="zh-CN"/>
        </w:rPr>
      </w:pPr>
      <w:r>
        <w:rPr>
          <w:rFonts w:hint="eastAsia"/>
          <w:kern w:val="2"/>
          <w:sz w:val="24"/>
          <w:lang w:eastAsia="zh-CN"/>
        </w:rPr>
        <w:t>0┄┄┄┄┄┄┄┄┄┄┄┄┄┄┄┄┄┄┄┄┄┄┄┄┄┄管理方针</w:t>
      </w:r>
    </w:p>
    <w:p>
      <w:pPr>
        <w:pStyle w:val="25"/>
        <w:numPr>
          <w:ilvl w:val="0"/>
          <w:numId w:val="2"/>
        </w:numPr>
        <w:spacing w:before="153"/>
        <w:rPr>
          <w:kern w:val="2"/>
          <w:sz w:val="24"/>
          <w:lang w:eastAsia="zh-CN"/>
        </w:rPr>
      </w:pPr>
      <w:r>
        <w:rPr>
          <w:rFonts w:hint="eastAsia"/>
          <w:kern w:val="2"/>
          <w:sz w:val="24"/>
          <w:lang w:eastAsia="zh-CN"/>
        </w:rPr>
        <w:t>1┄┄┄┄┄┄┄┄┄┄┄┄┄┄┄┄┄┄┄┄┄┄┄┄┄┄管理目标</w:t>
      </w:r>
    </w:p>
    <w:p>
      <w:pPr>
        <w:spacing w:before="153"/>
        <w:ind w:left="248"/>
        <w:rPr>
          <w:kern w:val="2"/>
          <w:sz w:val="24"/>
          <w:lang w:eastAsia="zh-CN"/>
        </w:rPr>
      </w:pPr>
      <w:r>
        <w:rPr>
          <w:kern w:val="2"/>
          <w:sz w:val="24"/>
          <w:lang w:eastAsia="zh-CN"/>
        </w:rPr>
        <w:t>4</w:t>
      </w:r>
      <w:r>
        <w:rPr>
          <w:rFonts w:hint="eastAsia"/>
          <w:kern w:val="2"/>
          <w:sz w:val="24"/>
          <w:lang w:eastAsia="zh-CN"/>
        </w:rPr>
        <w:t>．0┄┄┄┄┄┄┄┄┄┄┄┄┄┄┄┄┄┄┄┄┄┄┄┄┄┄企业环境</w:t>
      </w:r>
    </w:p>
    <w:p>
      <w:pPr>
        <w:spacing w:before="153"/>
        <w:ind w:left="248"/>
        <w:rPr>
          <w:kern w:val="2"/>
          <w:sz w:val="24"/>
          <w:lang w:eastAsia="zh-CN"/>
        </w:rPr>
      </w:pPr>
      <w:r>
        <w:rPr>
          <w:rFonts w:hint="eastAsia"/>
          <w:kern w:val="2"/>
          <w:sz w:val="24"/>
          <w:lang w:eastAsia="zh-CN"/>
        </w:rPr>
        <w:t>5．0┄┄┄┄┄┄┄┄┄┄┄┄┄┄┄┄┄┄┄领导作用和工作人员参与</w:t>
      </w:r>
    </w:p>
    <w:p>
      <w:pPr>
        <w:spacing w:before="153"/>
        <w:ind w:left="248"/>
        <w:rPr>
          <w:kern w:val="2"/>
          <w:sz w:val="24"/>
        </w:rPr>
      </w:pPr>
      <w:r>
        <w:rPr>
          <w:rFonts w:hint="eastAsia"/>
          <w:kern w:val="2"/>
          <w:sz w:val="24"/>
          <w:lang w:eastAsia="zh-CN"/>
        </w:rPr>
        <w:t>6．0┄┄┄┄┄┄┄┄┄┄┄┄┄┄┄┄┄┄┄┄┄┄┄┄┄┄┄┄</w:t>
      </w:r>
      <w:r>
        <w:rPr>
          <w:rFonts w:hint="eastAsia"/>
          <w:kern w:val="2"/>
          <w:sz w:val="24"/>
        </w:rPr>
        <w:t>策划</w:t>
      </w:r>
    </w:p>
    <w:p>
      <w:pPr>
        <w:spacing w:before="153"/>
        <w:ind w:left="248"/>
        <w:rPr>
          <w:kern w:val="2"/>
          <w:sz w:val="24"/>
        </w:rPr>
      </w:pPr>
      <w:r>
        <w:rPr>
          <w:rFonts w:hint="eastAsia"/>
          <w:kern w:val="2"/>
          <w:sz w:val="24"/>
          <w:lang w:eastAsia="zh-CN"/>
        </w:rPr>
        <w:t>7．0┄┄┄┄┄┄┄┄┄┄┄┄┄┄┄┄┄┄┄┄┄┄┄┄┄┄┄┄</w:t>
      </w:r>
      <w:r>
        <w:rPr>
          <w:rFonts w:hint="eastAsia"/>
          <w:kern w:val="2"/>
          <w:sz w:val="24"/>
        </w:rPr>
        <w:t>支持</w:t>
      </w:r>
    </w:p>
    <w:p>
      <w:pPr>
        <w:spacing w:before="153"/>
        <w:ind w:left="248"/>
        <w:rPr>
          <w:kern w:val="2"/>
          <w:sz w:val="24"/>
          <w:lang w:eastAsia="zh-CN"/>
        </w:rPr>
      </w:pPr>
      <w:r>
        <w:rPr>
          <w:rFonts w:hint="eastAsia"/>
          <w:kern w:val="2"/>
          <w:sz w:val="24"/>
          <w:lang w:eastAsia="zh-CN"/>
        </w:rPr>
        <w:t>8．0┄┄┄┄┄┄┄┄┄┄┄┄┄┄┄┄┄┄┄┄┄┄┄┄┄┄┄┄运行</w:t>
      </w:r>
    </w:p>
    <w:p>
      <w:pPr>
        <w:spacing w:before="153"/>
        <w:ind w:left="248"/>
        <w:rPr>
          <w:kern w:val="2"/>
          <w:sz w:val="24"/>
          <w:lang w:eastAsia="zh-CN"/>
        </w:rPr>
      </w:pPr>
      <w:r>
        <w:rPr>
          <w:rFonts w:hint="eastAsia"/>
          <w:kern w:val="2"/>
          <w:sz w:val="24"/>
          <w:lang w:eastAsia="zh-CN"/>
        </w:rPr>
        <w:t>9．0┄┄┄┄┄┄┄┄┄┄┄┄┄┄┄┄┄┄┄┄┄┄┄┄┄┄绩效评价</w:t>
      </w:r>
    </w:p>
    <w:p>
      <w:pPr>
        <w:spacing w:before="153"/>
        <w:ind w:left="248"/>
        <w:rPr>
          <w:kern w:val="2"/>
          <w:sz w:val="24"/>
          <w:lang w:eastAsia="zh-CN"/>
        </w:rPr>
      </w:pPr>
      <w:r>
        <w:rPr>
          <w:rFonts w:hint="eastAsia"/>
          <w:kern w:val="2"/>
          <w:sz w:val="24"/>
          <w:lang w:eastAsia="zh-CN"/>
        </w:rPr>
        <w:t>1</w:t>
      </w:r>
      <w:r>
        <w:rPr>
          <w:kern w:val="2"/>
          <w:sz w:val="24"/>
          <w:lang w:eastAsia="zh-CN"/>
        </w:rPr>
        <w:t>0.0</w:t>
      </w:r>
      <w:r>
        <w:rPr>
          <w:rFonts w:hint="eastAsia"/>
          <w:kern w:val="2"/>
          <w:sz w:val="24"/>
          <w:lang w:eastAsia="zh-CN"/>
        </w:rPr>
        <w:t>┄┄┄┄┄┄┄┄┄┄┄┄┄┄┄┄┄┄┄┄┄┄┄┄┄┄┄┄改进</w:t>
      </w:r>
    </w:p>
    <w:p>
      <w:pPr>
        <w:spacing w:before="153"/>
        <w:ind w:left="248"/>
        <w:rPr>
          <w:kern w:val="2"/>
          <w:sz w:val="24"/>
          <w:lang w:eastAsia="zh-CN"/>
        </w:rPr>
      </w:pPr>
      <w:r>
        <w:rPr>
          <w:rFonts w:hint="eastAsia"/>
          <w:kern w:val="2"/>
          <w:sz w:val="24"/>
          <w:lang w:eastAsia="zh-CN"/>
        </w:rPr>
        <w:t>1</w:t>
      </w:r>
      <w:r>
        <w:rPr>
          <w:kern w:val="2"/>
          <w:sz w:val="24"/>
          <w:lang w:eastAsia="zh-CN"/>
        </w:rPr>
        <w:t>1.0</w:t>
      </w:r>
      <w:r>
        <w:rPr>
          <w:rFonts w:hint="eastAsia"/>
          <w:kern w:val="2"/>
          <w:sz w:val="24"/>
          <w:lang w:eastAsia="zh-CN"/>
        </w:rPr>
        <w:t>┄┄┄┄┄┄┄┄┄┄┄┄┄┄┄┄┄┄┄┄┄┄┄┄┄┄┄┄附录</w:t>
      </w:r>
    </w:p>
    <w:p>
      <w:pPr>
        <w:tabs>
          <w:tab w:val="left" w:pos="1701"/>
        </w:tabs>
        <w:spacing w:before="154"/>
        <w:ind w:firstLine="720" w:firstLineChars="300"/>
        <w:rPr>
          <w:kern w:val="2"/>
          <w:sz w:val="24"/>
        </w:rPr>
      </w:pPr>
      <w:r>
        <w:rPr>
          <w:rFonts w:hint="eastAsia"/>
          <w:kern w:val="2"/>
          <w:sz w:val="24"/>
        </w:rPr>
        <w:t>附录</w:t>
      </w:r>
      <w:r>
        <w:rPr>
          <w:kern w:val="2"/>
          <w:sz w:val="24"/>
        </w:rPr>
        <w:t xml:space="preserve"> 1</w:t>
      </w:r>
      <w:r>
        <w:rPr>
          <w:kern w:val="2"/>
          <w:sz w:val="24"/>
        </w:rPr>
        <w:tab/>
      </w:r>
      <w:r>
        <w:rPr>
          <w:rFonts w:hint="eastAsia"/>
          <w:kern w:val="2"/>
          <w:sz w:val="24"/>
        </w:rPr>
        <w:t>程序文件清单</w:t>
      </w:r>
    </w:p>
    <w:p>
      <w:pPr>
        <w:widowControl/>
        <w:autoSpaceDE/>
        <w:autoSpaceDN/>
        <w:rPr>
          <w:kern w:val="2"/>
          <w:sz w:val="24"/>
        </w:rPr>
      </w:pPr>
      <w:r>
        <w:rPr>
          <w:kern w:val="2"/>
          <w:sz w:val="24"/>
        </w:rPr>
        <w:br w:type="page"/>
      </w:r>
    </w:p>
    <w:p>
      <w:pPr>
        <w:pStyle w:val="9"/>
        <w:spacing w:before="5"/>
        <w:rPr>
          <w:rFonts w:ascii="Times New Roman"/>
          <w:kern w:val="2"/>
          <w:sz w:val="5"/>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page">
                  <wp:posOffset>648335</wp:posOffset>
                </wp:positionH>
                <wp:positionV relativeFrom="page">
                  <wp:posOffset>742950</wp:posOffset>
                </wp:positionV>
                <wp:extent cx="6371590" cy="0"/>
                <wp:effectExtent l="10160" t="9525" r="9525" b="9525"/>
                <wp:wrapNone/>
                <wp:docPr id="38" name="Line 6"/>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9144">
                          <a:solidFill>
                            <a:srgbClr val="000000"/>
                          </a:solidFill>
                          <a:round/>
                        </a:ln>
                      </wps:spPr>
                      <wps:bodyPr/>
                    </wps:wsp>
                  </a:graphicData>
                </a:graphic>
              </wp:anchor>
            </w:drawing>
          </mc:Choice>
          <mc:Fallback>
            <w:pict>
              <v:line id="Line 6" o:spid="_x0000_s1026" o:spt="20" style="position:absolute;left:0pt;margin-left:51.05pt;margin-top:58.5pt;height:0pt;width:501.7pt;mso-position-horizontal-relative:page;mso-position-vertical-relative:page;z-index:251659264;mso-width-relative:page;mso-height-relative:page;" filled="f" stroked="t" coordsize="21600,21600" o:gfxdata="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1pEQTWAAAADAEAAA8AAAAAAAAAAQAgAAAAIgAAAGRycy9k&#10;b3ducmV2LnhtbFBLAQIUABQAAAAIAIdO4kCDSlXlywEAAKADAAAOAAAAAAAAAAEAIAAAACUBAABk&#10;cnMvZTJvRG9jLnhtbFBLBQYAAAAABgAGAFkBAABiBQAAAAA=&#10;">
                <v:fill on="f" focussize="0,0"/>
                <v:stroke weight="0.72pt" color="#000000" joinstyle="round"/>
                <v:imagedata o:title=""/>
                <o:lock v:ext="edit" aspectratio="f"/>
              </v:line>
            </w:pict>
          </mc:Fallback>
        </mc:AlternateContent>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913"/>
        <w:gridCol w:w="2458"/>
        <w:gridCol w:w="1453"/>
        <w:gridCol w:w="1090"/>
        <w:gridCol w:w="15"/>
        <w:gridCol w:w="1106"/>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54" w:type="dxa"/>
            <w:gridSpan w:val="2"/>
            <w:vAlign w:val="center"/>
          </w:tcPr>
          <w:p>
            <w:pPr>
              <w:pStyle w:val="26"/>
              <w:spacing w:before="1"/>
              <w:jc w:val="center"/>
              <w:rPr>
                <w:kern w:val="2"/>
                <w:sz w:val="20"/>
                <w:lang w:eastAsia="zh-CN"/>
              </w:rPr>
            </w:pPr>
            <w:r>
              <w:rPr>
                <w:rFonts w:hint="eastAsia"/>
                <w:kern w:val="2"/>
                <w:sz w:val="20"/>
                <w:lang w:eastAsia="zh-CN"/>
              </w:rPr>
              <w:t>版本：</w:t>
            </w:r>
            <w:r>
              <w:rPr>
                <w:kern w:val="2"/>
                <w:sz w:val="20"/>
                <w:lang w:eastAsia="zh-CN"/>
              </w:rPr>
              <w:t>A/0</w:t>
            </w:r>
          </w:p>
        </w:tc>
        <w:tc>
          <w:tcPr>
            <w:tcW w:w="5001" w:type="dxa"/>
            <w:gridSpan w:val="3"/>
            <w:vAlign w:val="center"/>
          </w:tcPr>
          <w:p>
            <w:pPr>
              <w:pStyle w:val="26"/>
              <w:tabs>
                <w:tab w:val="left" w:pos="601"/>
              </w:tabs>
              <w:jc w:val="center"/>
              <w:rPr>
                <w:b/>
                <w:kern w:val="2"/>
                <w:sz w:val="32"/>
                <w:lang w:eastAsia="zh-CN"/>
              </w:rPr>
            </w:pPr>
            <w:r>
              <w:rPr>
                <w:b/>
                <w:kern w:val="2"/>
                <w:sz w:val="32"/>
                <w:lang w:eastAsia="zh-CN"/>
              </w:rPr>
              <w:t>0.2</w:t>
            </w:r>
            <w:r>
              <w:rPr>
                <w:b/>
                <w:kern w:val="2"/>
                <w:sz w:val="32"/>
                <w:lang w:eastAsia="zh-CN"/>
              </w:rPr>
              <w:tab/>
            </w:r>
            <w:r>
              <w:rPr>
                <w:rFonts w:hint="eastAsia"/>
                <w:b/>
                <w:kern w:val="2"/>
                <w:sz w:val="32"/>
                <w:lang w:eastAsia="zh-CN"/>
              </w:rPr>
              <w:t>修改页</w:t>
            </w:r>
          </w:p>
        </w:tc>
        <w:tc>
          <w:tcPr>
            <w:tcW w:w="2477" w:type="dxa"/>
            <w:gridSpan w:val="3"/>
            <w:vAlign w:val="center"/>
          </w:tcPr>
          <w:p>
            <w:pPr>
              <w:pStyle w:val="26"/>
              <w:tabs>
                <w:tab w:val="left" w:pos="980"/>
                <w:tab w:val="left" w:pos="1853"/>
              </w:tabs>
              <w:spacing w:before="135" w:line="259" w:lineRule="auto"/>
              <w:ind w:right="96"/>
              <w:jc w:val="center"/>
              <w:rPr>
                <w:kern w:val="2"/>
                <w:lang w:eastAsia="zh-CN"/>
              </w:rPr>
            </w:pPr>
            <w:r>
              <w:rPr>
                <w:rFonts w:hint="eastAsia"/>
                <w:kern w:val="2"/>
                <w:lang w:eastAsia="zh-CN"/>
              </w:rPr>
              <w:t>编号</w:t>
            </w:r>
            <w:r>
              <w:rPr>
                <w:kern w:val="2"/>
                <w:lang w:eastAsia="zh-CN"/>
              </w:rPr>
              <w:t>:XZYL/SC-A-</w:t>
            </w:r>
            <w:r>
              <w:rPr>
                <w:rFonts w:hint="eastAsia"/>
                <w:kern w:val="2"/>
                <w:lang w:eastAsia="zh-CN"/>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41" w:type="dxa"/>
          </w:tcPr>
          <w:p>
            <w:pPr>
              <w:pStyle w:val="26"/>
              <w:spacing w:before="99"/>
              <w:ind w:left="318"/>
              <w:rPr>
                <w:kern w:val="2"/>
                <w:lang w:eastAsia="zh-CN"/>
              </w:rPr>
            </w:pPr>
            <w:r>
              <w:rPr>
                <w:rFonts w:hint="eastAsia"/>
                <w:kern w:val="2"/>
                <w:lang w:eastAsia="zh-CN"/>
              </w:rPr>
              <w:t>章节号</w:t>
            </w:r>
          </w:p>
        </w:tc>
        <w:tc>
          <w:tcPr>
            <w:tcW w:w="913" w:type="dxa"/>
          </w:tcPr>
          <w:p>
            <w:pPr>
              <w:pStyle w:val="26"/>
              <w:spacing w:before="99"/>
              <w:ind w:right="242"/>
              <w:jc w:val="right"/>
              <w:rPr>
                <w:kern w:val="2"/>
                <w:lang w:eastAsia="zh-CN"/>
              </w:rPr>
            </w:pPr>
            <w:r>
              <w:rPr>
                <w:rFonts w:hint="eastAsia"/>
                <w:kern w:val="2"/>
                <w:lang w:eastAsia="zh-CN"/>
              </w:rPr>
              <w:t>版本</w:t>
            </w:r>
          </w:p>
        </w:tc>
        <w:tc>
          <w:tcPr>
            <w:tcW w:w="2458" w:type="dxa"/>
          </w:tcPr>
          <w:p>
            <w:pPr>
              <w:pStyle w:val="26"/>
              <w:spacing w:before="99"/>
              <w:ind w:left="844"/>
              <w:rPr>
                <w:kern w:val="2"/>
                <w:lang w:eastAsia="zh-CN"/>
              </w:rPr>
            </w:pPr>
            <w:r>
              <w:rPr>
                <w:rFonts w:hint="eastAsia"/>
                <w:kern w:val="2"/>
                <w:lang w:eastAsia="zh-CN"/>
              </w:rPr>
              <w:t>修改条款</w:t>
            </w:r>
          </w:p>
        </w:tc>
        <w:tc>
          <w:tcPr>
            <w:tcW w:w="1453" w:type="dxa"/>
          </w:tcPr>
          <w:p>
            <w:pPr>
              <w:pStyle w:val="26"/>
              <w:spacing w:before="99"/>
              <w:ind w:right="306"/>
              <w:jc w:val="right"/>
              <w:rPr>
                <w:kern w:val="2"/>
                <w:lang w:eastAsia="zh-CN"/>
              </w:rPr>
            </w:pPr>
            <w:r>
              <w:rPr>
                <w:rFonts w:hint="eastAsia"/>
                <w:kern w:val="2"/>
                <w:lang w:eastAsia="zh-CN"/>
              </w:rPr>
              <w:t>修改日期</w:t>
            </w:r>
          </w:p>
        </w:tc>
        <w:tc>
          <w:tcPr>
            <w:tcW w:w="1105" w:type="dxa"/>
            <w:gridSpan w:val="2"/>
          </w:tcPr>
          <w:p>
            <w:pPr>
              <w:pStyle w:val="26"/>
              <w:spacing w:before="99"/>
              <w:ind w:left="227" w:right="217"/>
              <w:jc w:val="center"/>
              <w:rPr>
                <w:kern w:val="2"/>
                <w:lang w:eastAsia="zh-CN"/>
              </w:rPr>
            </w:pPr>
            <w:r>
              <w:rPr>
                <w:rFonts w:hint="eastAsia"/>
                <w:kern w:val="2"/>
                <w:lang w:eastAsia="zh-CN"/>
              </w:rPr>
              <w:t>修改人</w:t>
            </w:r>
          </w:p>
        </w:tc>
        <w:tc>
          <w:tcPr>
            <w:tcW w:w="1106" w:type="dxa"/>
          </w:tcPr>
          <w:p>
            <w:pPr>
              <w:pStyle w:val="26"/>
              <w:spacing w:before="99"/>
              <w:ind w:left="357"/>
              <w:rPr>
                <w:kern w:val="2"/>
                <w:lang w:eastAsia="zh-CN"/>
              </w:rPr>
            </w:pPr>
            <w:r>
              <w:rPr>
                <w:rFonts w:hint="eastAsia"/>
                <w:kern w:val="2"/>
                <w:lang w:eastAsia="zh-CN"/>
              </w:rPr>
              <w:t>审核</w:t>
            </w:r>
          </w:p>
        </w:tc>
        <w:tc>
          <w:tcPr>
            <w:tcW w:w="1356" w:type="dxa"/>
          </w:tcPr>
          <w:p>
            <w:pPr>
              <w:pStyle w:val="26"/>
              <w:spacing w:before="99"/>
              <w:ind w:left="358" w:right="347"/>
              <w:jc w:val="center"/>
              <w:rPr>
                <w:kern w:val="2"/>
                <w:lang w:eastAsia="zh-CN"/>
              </w:rPr>
            </w:pPr>
            <w:r>
              <w:rPr>
                <w:rFonts w:hint="eastAsia"/>
                <w:kern w:val="2"/>
                <w:lang w:eastAsia="zh-CN"/>
              </w:rPr>
              <w:t>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kern w:val="2"/>
                <w:lang w:eastAsia="zh-CN"/>
              </w:rPr>
            </w:pPr>
          </w:p>
        </w:tc>
        <w:tc>
          <w:tcPr>
            <w:tcW w:w="913" w:type="dxa"/>
          </w:tcPr>
          <w:p>
            <w:pPr>
              <w:pStyle w:val="26"/>
              <w:rPr>
                <w:rFonts w:ascii="Times New Roman"/>
                <w:kern w:val="2"/>
                <w:sz w:val="19"/>
                <w:lang w:eastAsia="zh-CN"/>
              </w:rPr>
            </w:pPr>
          </w:p>
          <w:p>
            <w:pPr>
              <w:pStyle w:val="26"/>
              <w:ind w:right="723"/>
              <w:rPr>
                <w:kern w:val="2"/>
                <w:lang w:eastAsia="zh-CN"/>
              </w:rPr>
            </w:pPr>
          </w:p>
        </w:tc>
        <w:tc>
          <w:tcPr>
            <w:tcW w:w="2458" w:type="dxa"/>
          </w:tcPr>
          <w:p>
            <w:pPr>
              <w:pStyle w:val="26"/>
              <w:rPr>
                <w:kern w:val="2"/>
                <w:lang w:eastAsia="zh-CN"/>
              </w:rPr>
            </w:pPr>
          </w:p>
        </w:tc>
        <w:tc>
          <w:tcPr>
            <w:tcW w:w="1453" w:type="dxa"/>
          </w:tcPr>
          <w:p>
            <w:pPr>
              <w:pStyle w:val="26"/>
              <w:ind w:right="734"/>
              <w:rPr>
                <w:kern w:val="2"/>
                <w:lang w:eastAsia="zh-CN"/>
              </w:rPr>
            </w:pPr>
          </w:p>
        </w:tc>
        <w:tc>
          <w:tcPr>
            <w:tcW w:w="1105" w:type="dxa"/>
            <w:gridSpan w:val="2"/>
          </w:tcPr>
          <w:p>
            <w:pPr>
              <w:pStyle w:val="26"/>
              <w:ind w:right="217"/>
              <w:rPr>
                <w:kern w:val="2"/>
                <w:lang w:eastAsia="zh-CN"/>
              </w:rPr>
            </w:pPr>
          </w:p>
        </w:tc>
        <w:tc>
          <w:tcPr>
            <w:tcW w:w="1106" w:type="dxa"/>
          </w:tcPr>
          <w:p>
            <w:pPr>
              <w:pStyle w:val="26"/>
              <w:rPr>
                <w:kern w:val="2"/>
                <w:lang w:eastAsia="zh-CN"/>
              </w:rPr>
            </w:pPr>
          </w:p>
        </w:tc>
        <w:tc>
          <w:tcPr>
            <w:tcW w:w="1356" w:type="dxa"/>
          </w:tcPr>
          <w:p>
            <w:pPr>
              <w:pStyle w:val="26"/>
              <w:ind w:right="349"/>
              <w:rPr>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241" w:type="dxa"/>
          </w:tcPr>
          <w:p>
            <w:pPr>
              <w:pStyle w:val="26"/>
              <w:rPr>
                <w:rFonts w:ascii="Times New Roman"/>
                <w:kern w:val="2"/>
                <w:sz w:val="20"/>
                <w:lang w:eastAsia="zh-CN"/>
              </w:rPr>
            </w:pPr>
          </w:p>
        </w:tc>
        <w:tc>
          <w:tcPr>
            <w:tcW w:w="913" w:type="dxa"/>
          </w:tcPr>
          <w:p>
            <w:pPr>
              <w:pStyle w:val="26"/>
              <w:rPr>
                <w:rFonts w:ascii="Times New Roman"/>
                <w:kern w:val="2"/>
                <w:sz w:val="20"/>
                <w:lang w:eastAsia="zh-CN"/>
              </w:rPr>
            </w:pPr>
          </w:p>
        </w:tc>
        <w:tc>
          <w:tcPr>
            <w:tcW w:w="2458" w:type="dxa"/>
          </w:tcPr>
          <w:p>
            <w:pPr>
              <w:pStyle w:val="26"/>
              <w:rPr>
                <w:rFonts w:ascii="Times New Roman"/>
                <w:kern w:val="2"/>
                <w:sz w:val="20"/>
                <w:lang w:eastAsia="zh-CN"/>
              </w:rPr>
            </w:pPr>
          </w:p>
        </w:tc>
        <w:tc>
          <w:tcPr>
            <w:tcW w:w="1453" w:type="dxa"/>
          </w:tcPr>
          <w:p>
            <w:pPr>
              <w:pStyle w:val="26"/>
              <w:rPr>
                <w:rFonts w:ascii="Times New Roman"/>
                <w:kern w:val="2"/>
                <w:sz w:val="20"/>
                <w:lang w:eastAsia="zh-CN"/>
              </w:rPr>
            </w:pPr>
          </w:p>
        </w:tc>
        <w:tc>
          <w:tcPr>
            <w:tcW w:w="1105" w:type="dxa"/>
            <w:gridSpan w:val="2"/>
          </w:tcPr>
          <w:p>
            <w:pPr>
              <w:pStyle w:val="26"/>
              <w:rPr>
                <w:rFonts w:ascii="Times New Roman"/>
                <w:kern w:val="2"/>
                <w:sz w:val="20"/>
                <w:lang w:eastAsia="zh-CN"/>
              </w:rPr>
            </w:pPr>
          </w:p>
        </w:tc>
        <w:tc>
          <w:tcPr>
            <w:tcW w:w="1106" w:type="dxa"/>
          </w:tcPr>
          <w:p>
            <w:pPr>
              <w:pStyle w:val="26"/>
              <w:rPr>
                <w:rFonts w:ascii="Times New Roman"/>
                <w:kern w:val="2"/>
                <w:sz w:val="20"/>
                <w:lang w:eastAsia="zh-CN"/>
              </w:rPr>
            </w:pPr>
          </w:p>
        </w:tc>
        <w:tc>
          <w:tcPr>
            <w:tcW w:w="1356" w:type="dxa"/>
          </w:tcPr>
          <w:p>
            <w:pPr>
              <w:pStyle w:val="26"/>
              <w:rPr>
                <w:rFonts w:ascii="Times New Roman"/>
                <w:kern w:val="2"/>
                <w:sz w:val="20"/>
                <w:lang w:eastAsia="zh-CN"/>
              </w:rPr>
            </w:pPr>
          </w:p>
        </w:tc>
      </w:tr>
    </w:tbl>
    <w:p>
      <w:pPr>
        <w:rPr>
          <w:rFonts w:ascii="Times New Roman"/>
          <w:kern w:val="2"/>
          <w:sz w:val="20"/>
          <w:lang w:eastAsia="zh-CN"/>
        </w:rPr>
      </w:pPr>
    </w:p>
    <w:p>
      <w:pPr>
        <w:widowControl/>
        <w:autoSpaceDE/>
        <w:autoSpaceDN/>
        <w:rPr>
          <w:rFonts w:ascii="Times New Roman"/>
          <w:kern w:val="2"/>
          <w:sz w:val="20"/>
          <w:lang w:eastAsia="zh-CN"/>
        </w:rPr>
      </w:pPr>
      <w:r>
        <w:rPr>
          <w:rFonts w:ascii="Times New Roman"/>
          <w:kern w:val="2"/>
          <w:sz w:val="20"/>
          <w:lang w:eastAsia="zh-CN"/>
        </w:rPr>
        <w:br w:type="page"/>
      </w:r>
    </w:p>
    <w:p>
      <w:pPr>
        <w:pStyle w:val="9"/>
        <w:spacing w:before="5"/>
        <w:rPr>
          <w:rFonts w:ascii="Times New Roman"/>
          <w:kern w:val="2"/>
          <w:sz w:val="5"/>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tabs>
                <w:tab w:val="left" w:pos="2240"/>
              </w:tabs>
              <w:jc w:val="center"/>
              <w:rPr>
                <w:b/>
                <w:kern w:val="2"/>
                <w:sz w:val="32"/>
              </w:rPr>
            </w:pPr>
            <w:r>
              <w:rPr>
                <w:b/>
                <w:kern w:val="2"/>
                <w:sz w:val="32"/>
              </w:rPr>
              <w:t xml:space="preserve">0.3 </w:t>
            </w:r>
            <w:r>
              <w:rPr>
                <w:rFonts w:hint="eastAsia"/>
                <w:b/>
                <w:kern w:val="2"/>
                <w:sz w:val="32"/>
              </w:rPr>
              <w:t>颁布令</w:t>
            </w:r>
          </w:p>
        </w:tc>
        <w:tc>
          <w:tcPr>
            <w:tcW w:w="2579" w:type="dxa"/>
            <w:vAlign w:val="center"/>
          </w:tcPr>
          <w:p>
            <w:pPr>
              <w:pStyle w:val="26"/>
              <w:ind w:left="106"/>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rPr>
          <w:rFonts w:ascii="Times New Roman"/>
          <w:kern w:val="2"/>
          <w:sz w:val="20"/>
        </w:rPr>
      </w:pPr>
    </w:p>
    <w:p>
      <w:pPr>
        <w:pStyle w:val="9"/>
        <w:spacing w:before="3"/>
        <w:rPr>
          <w:rFonts w:ascii="Times New Roman"/>
          <w:kern w:val="2"/>
          <w:sz w:val="20"/>
        </w:rPr>
      </w:pPr>
    </w:p>
    <w:p>
      <w:pPr>
        <w:spacing w:after="100" w:afterAutospacing="1"/>
        <w:jc w:val="center"/>
        <w:rPr>
          <w:b/>
          <w:kern w:val="2"/>
          <w:sz w:val="36"/>
        </w:rPr>
      </w:pPr>
      <w:r>
        <w:rPr>
          <w:rFonts w:hint="eastAsia"/>
          <w:b/>
          <w:kern w:val="2"/>
          <w:sz w:val="36"/>
        </w:rPr>
        <w:t>颁</w:t>
      </w:r>
      <w:r>
        <w:rPr>
          <w:b/>
          <w:kern w:val="2"/>
          <w:sz w:val="36"/>
        </w:rPr>
        <w:t xml:space="preserve"> </w:t>
      </w:r>
      <w:r>
        <w:rPr>
          <w:rFonts w:hint="eastAsia"/>
          <w:b/>
          <w:kern w:val="2"/>
          <w:sz w:val="36"/>
        </w:rPr>
        <w:t>布</w:t>
      </w:r>
      <w:r>
        <w:rPr>
          <w:b/>
          <w:kern w:val="2"/>
          <w:sz w:val="36"/>
        </w:rPr>
        <w:t xml:space="preserve"> </w:t>
      </w:r>
      <w:r>
        <w:rPr>
          <w:rFonts w:hint="eastAsia"/>
          <w:b/>
          <w:kern w:val="2"/>
          <w:sz w:val="36"/>
        </w:rPr>
        <w:t>令</w:t>
      </w:r>
    </w:p>
    <w:p>
      <w:pPr>
        <w:pStyle w:val="9"/>
        <w:spacing w:line="360" w:lineRule="auto"/>
        <w:ind w:firstLine="480" w:firstLineChars="200"/>
        <w:rPr>
          <w:kern w:val="2"/>
          <w:sz w:val="24"/>
          <w:szCs w:val="24"/>
          <w:lang w:eastAsia="zh-CN"/>
        </w:rPr>
      </w:pPr>
      <w:r>
        <w:rPr>
          <w:rFonts w:hint="eastAsia"/>
          <w:kern w:val="2"/>
          <w:sz w:val="24"/>
          <w:szCs w:val="24"/>
          <w:lang w:eastAsia="zh-CN"/>
        </w:rPr>
        <w:t>本《管理手册》由公司相关部门按照</w:t>
      </w:r>
      <w:r>
        <w:rPr>
          <w:kern w:val="2"/>
          <w:sz w:val="24"/>
          <w:szCs w:val="24"/>
          <w:lang w:eastAsia="zh-CN"/>
        </w:rPr>
        <w:t xml:space="preserve"> ISO9001</w:t>
      </w:r>
      <w:r>
        <w:rPr>
          <w:rFonts w:hint="eastAsia"/>
          <w:kern w:val="2"/>
          <w:sz w:val="24"/>
          <w:szCs w:val="24"/>
          <w:lang w:eastAsia="zh-CN"/>
        </w:rPr>
        <w:t>：</w:t>
      </w:r>
      <w:r>
        <w:rPr>
          <w:kern w:val="2"/>
          <w:sz w:val="24"/>
          <w:szCs w:val="24"/>
          <w:lang w:eastAsia="zh-CN"/>
        </w:rPr>
        <w:t xml:space="preserve">2015 </w:t>
      </w:r>
      <w:r>
        <w:rPr>
          <w:rFonts w:hint="eastAsia"/>
          <w:kern w:val="2"/>
          <w:sz w:val="24"/>
          <w:szCs w:val="24"/>
          <w:lang w:eastAsia="zh-CN"/>
        </w:rPr>
        <w:t>《质量管理体系</w:t>
      </w:r>
      <w:r>
        <w:rPr>
          <w:kern w:val="2"/>
          <w:sz w:val="24"/>
          <w:szCs w:val="24"/>
          <w:lang w:eastAsia="zh-CN"/>
        </w:rPr>
        <w:t>—</w:t>
      </w:r>
      <w:r>
        <w:rPr>
          <w:rFonts w:hint="eastAsia"/>
          <w:kern w:val="2"/>
          <w:sz w:val="24"/>
          <w:szCs w:val="24"/>
          <w:lang w:eastAsia="zh-CN"/>
        </w:rPr>
        <w:t>要求》、</w:t>
      </w:r>
      <w:r>
        <w:rPr>
          <w:kern w:val="2"/>
          <w:sz w:val="24"/>
          <w:szCs w:val="24"/>
          <w:lang w:eastAsia="zh-CN"/>
        </w:rPr>
        <w:t>ISO14001</w:t>
      </w:r>
      <w:r>
        <w:rPr>
          <w:rFonts w:hint="eastAsia"/>
          <w:kern w:val="2"/>
          <w:sz w:val="24"/>
          <w:szCs w:val="24"/>
          <w:lang w:eastAsia="zh-CN"/>
        </w:rPr>
        <w:t>：</w:t>
      </w:r>
    </w:p>
    <w:p>
      <w:pPr>
        <w:pStyle w:val="9"/>
        <w:spacing w:line="360" w:lineRule="auto"/>
        <w:ind w:firstLine="480" w:firstLineChars="200"/>
        <w:rPr>
          <w:kern w:val="2"/>
          <w:sz w:val="24"/>
          <w:szCs w:val="24"/>
          <w:lang w:eastAsia="zh-CN"/>
        </w:rPr>
      </w:pPr>
      <w:r>
        <w:rPr>
          <w:kern w:val="2"/>
          <w:sz w:val="24"/>
          <w:szCs w:val="24"/>
          <w:lang w:eastAsia="zh-CN"/>
        </w:rPr>
        <w:t>2015</w:t>
      </w:r>
      <w:r>
        <w:rPr>
          <w:rFonts w:hint="eastAsia"/>
          <w:kern w:val="2"/>
          <w:sz w:val="24"/>
          <w:szCs w:val="24"/>
          <w:lang w:eastAsia="zh-CN"/>
        </w:rPr>
        <w:t>《环境管理体系</w:t>
      </w:r>
      <w:r>
        <w:rPr>
          <w:kern w:val="2"/>
          <w:sz w:val="24"/>
          <w:szCs w:val="24"/>
          <w:lang w:eastAsia="zh-CN"/>
        </w:rPr>
        <w:tab/>
      </w:r>
      <w:r>
        <w:rPr>
          <w:rFonts w:hint="eastAsia"/>
          <w:kern w:val="2"/>
          <w:sz w:val="24"/>
          <w:szCs w:val="24"/>
          <w:lang w:eastAsia="zh-CN"/>
        </w:rPr>
        <w:t>要求及使用指南》和</w:t>
      </w:r>
      <w:r>
        <w:rPr>
          <w:kern w:val="2"/>
          <w:sz w:val="24"/>
          <w:szCs w:val="24"/>
          <w:lang w:eastAsia="zh-CN"/>
        </w:rPr>
        <w:t xml:space="preserve"> ISO45001:2018</w:t>
      </w:r>
      <w:r>
        <w:rPr>
          <w:rFonts w:hint="eastAsia"/>
          <w:kern w:val="2"/>
          <w:sz w:val="24"/>
          <w:szCs w:val="24"/>
          <w:lang w:eastAsia="zh-CN"/>
        </w:rPr>
        <w:t>《职业健康安全管理体系要求及使用指南》的要求，结合本企业质量、环境、职业健康安全体系运行的具体情况编制。</w:t>
      </w:r>
    </w:p>
    <w:p>
      <w:pPr>
        <w:pStyle w:val="9"/>
        <w:spacing w:line="360" w:lineRule="auto"/>
        <w:ind w:firstLine="480" w:firstLineChars="200"/>
        <w:rPr>
          <w:kern w:val="2"/>
          <w:sz w:val="24"/>
          <w:szCs w:val="24"/>
          <w:lang w:eastAsia="zh-CN"/>
        </w:rPr>
      </w:pPr>
      <w:r>
        <w:rPr>
          <w:rFonts w:hint="eastAsia"/>
          <w:kern w:val="2"/>
          <w:sz w:val="24"/>
          <w:szCs w:val="24"/>
          <w:lang w:eastAsia="zh-CN"/>
        </w:rPr>
        <w:t>本《管理手册》是公司质量、环境、职业健康安全管理体系的法规性文件，是指导公司建立并实施质量、环境和职业健康安全管理体系的纲领和行动准则。因此，公司的全体员工要认真学习领会，严格遵守。</w:t>
      </w:r>
    </w:p>
    <w:p>
      <w:pPr>
        <w:pStyle w:val="9"/>
        <w:spacing w:line="360" w:lineRule="auto"/>
        <w:ind w:firstLine="480" w:firstLineChars="200"/>
        <w:rPr>
          <w:kern w:val="2"/>
          <w:sz w:val="24"/>
          <w:szCs w:val="24"/>
          <w:lang w:eastAsia="zh-CN"/>
        </w:rPr>
      </w:pPr>
      <w:r>
        <w:rPr>
          <w:rFonts w:hint="eastAsia"/>
          <w:kern w:val="2"/>
          <w:sz w:val="24"/>
          <w:szCs w:val="24"/>
          <w:lang w:eastAsia="zh-CN"/>
        </w:rPr>
        <w:t>经公司主要领导、部门负责人审核，经本人审阅，同意发布生效。特发此令</w:t>
      </w:r>
    </w:p>
    <w:p>
      <w:pPr>
        <w:pStyle w:val="9"/>
        <w:spacing w:line="360" w:lineRule="auto"/>
        <w:ind w:firstLine="480" w:firstLineChars="200"/>
        <w:rPr>
          <w:kern w:val="2"/>
          <w:sz w:val="24"/>
          <w:szCs w:val="24"/>
          <w:lang w:eastAsia="zh-CN"/>
        </w:rPr>
      </w:pPr>
    </w:p>
    <w:p>
      <w:pPr>
        <w:pStyle w:val="9"/>
        <w:spacing w:line="360" w:lineRule="auto"/>
        <w:ind w:firstLine="480" w:firstLineChars="200"/>
        <w:rPr>
          <w:kern w:val="2"/>
          <w:sz w:val="24"/>
          <w:szCs w:val="24"/>
          <w:lang w:eastAsia="zh-CN"/>
        </w:rPr>
      </w:pPr>
    </w:p>
    <w:p>
      <w:pPr>
        <w:pStyle w:val="9"/>
        <w:spacing w:line="360" w:lineRule="auto"/>
        <w:ind w:firstLine="480" w:firstLineChars="200"/>
        <w:rPr>
          <w:kern w:val="2"/>
          <w:sz w:val="24"/>
          <w:szCs w:val="24"/>
          <w:lang w:eastAsia="zh-CN"/>
        </w:rPr>
      </w:pPr>
    </w:p>
    <w:p>
      <w:pPr>
        <w:pStyle w:val="9"/>
        <w:spacing w:line="360" w:lineRule="auto"/>
        <w:ind w:firstLine="480" w:firstLineChars="200"/>
        <w:rPr>
          <w:kern w:val="2"/>
          <w:sz w:val="24"/>
          <w:szCs w:val="24"/>
          <w:lang w:eastAsia="zh-CN"/>
        </w:rPr>
      </w:pPr>
    </w:p>
    <w:p>
      <w:pPr>
        <w:pStyle w:val="9"/>
        <w:spacing w:line="360" w:lineRule="auto"/>
        <w:ind w:firstLine="480" w:firstLineChars="200"/>
        <w:rPr>
          <w:kern w:val="2"/>
          <w:sz w:val="24"/>
          <w:szCs w:val="24"/>
          <w:lang w:eastAsia="zh-CN"/>
        </w:rPr>
      </w:pPr>
    </w:p>
    <w:p>
      <w:pPr>
        <w:pStyle w:val="9"/>
        <w:tabs>
          <w:tab w:val="left" w:pos="2480"/>
          <w:tab w:val="left" w:pos="2720"/>
          <w:tab w:val="left" w:pos="4304"/>
          <w:tab w:val="left" w:pos="5245"/>
        </w:tabs>
        <w:spacing w:before="196"/>
        <w:ind w:left="1320" w:leftChars="600"/>
        <w:rPr>
          <w:b/>
          <w:kern w:val="2"/>
          <w:sz w:val="36"/>
          <w:lang w:eastAsia="zh-CN"/>
        </w:rPr>
      </w:pPr>
      <w:r>
        <w:rPr>
          <w:rFonts w:hint="eastAsia"/>
          <w:b/>
          <w:kern w:val="2"/>
          <w:sz w:val="32"/>
          <w:lang w:eastAsia="zh-CN"/>
        </w:rPr>
        <w:t>批准：</w:t>
      </w:r>
      <w:r>
        <w:rPr>
          <w:kern w:val="2"/>
          <w:lang w:eastAsia="zh-CN"/>
        </w:rPr>
        <w:tab/>
      </w:r>
      <w:r>
        <w:rPr>
          <w:kern w:val="2"/>
          <w:u w:val="single"/>
          <w:lang w:eastAsia="zh-CN"/>
        </w:rPr>
        <w:t xml:space="preserve"> </w:t>
      </w:r>
      <w:r>
        <w:rPr>
          <w:kern w:val="2"/>
          <w:u w:val="single"/>
          <w:lang w:eastAsia="zh-CN"/>
        </w:rPr>
        <w:tab/>
      </w:r>
      <w:r>
        <w:rPr>
          <w:rFonts w:hint="eastAsia"/>
          <w:b/>
          <w:kern w:val="2"/>
          <w:sz w:val="44"/>
          <w:u w:val="single"/>
          <w:lang w:eastAsia="zh-CN"/>
        </w:rPr>
        <w:t>李长友</w:t>
      </w:r>
      <w:r>
        <w:rPr>
          <w:kern w:val="2"/>
          <w:u w:val="single"/>
          <w:lang w:eastAsia="zh-CN"/>
        </w:rPr>
        <w:tab/>
      </w:r>
      <w:r>
        <w:rPr>
          <w:kern w:val="2"/>
          <w:lang w:eastAsia="zh-CN"/>
        </w:rPr>
        <w:tab/>
      </w:r>
      <w:r>
        <w:rPr>
          <w:rFonts w:hint="eastAsia"/>
          <w:b/>
          <w:kern w:val="2"/>
          <w:sz w:val="32"/>
          <w:lang w:eastAsia="zh-CN"/>
        </w:rPr>
        <w:t>日期：</w:t>
      </w:r>
      <w:bookmarkStart w:id="1" w:name="_GoBack"/>
      <w:bookmarkEnd w:id="1"/>
      <w:r>
        <w:rPr>
          <w:rFonts w:hint="eastAsia"/>
          <w:b/>
          <w:kern w:val="2"/>
          <w:sz w:val="36"/>
          <w:lang w:eastAsia="zh-CN"/>
        </w:rPr>
        <w:t>2022</w:t>
      </w:r>
      <w:r>
        <w:rPr>
          <w:b/>
          <w:kern w:val="2"/>
          <w:sz w:val="36"/>
          <w:lang w:eastAsia="zh-CN"/>
        </w:rPr>
        <w:t xml:space="preserve"> </w:t>
      </w:r>
      <w:r>
        <w:rPr>
          <w:rFonts w:hint="eastAsia"/>
          <w:b/>
          <w:kern w:val="2"/>
          <w:sz w:val="36"/>
          <w:lang w:eastAsia="zh-CN"/>
        </w:rPr>
        <w:t>年</w:t>
      </w:r>
      <w:r>
        <w:rPr>
          <w:b/>
          <w:kern w:val="2"/>
          <w:sz w:val="36"/>
          <w:lang w:eastAsia="zh-CN"/>
        </w:rPr>
        <w:t xml:space="preserve"> 05 </w:t>
      </w:r>
      <w:r>
        <w:rPr>
          <w:rFonts w:hint="eastAsia"/>
          <w:b/>
          <w:kern w:val="2"/>
          <w:sz w:val="36"/>
          <w:lang w:eastAsia="zh-CN"/>
        </w:rPr>
        <w:t>月</w:t>
      </w:r>
      <w:r>
        <w:rPr>
          <w:b/>
          <w:kern w:val="2"/>
          <w:sz w:val="36"/>
          <w:lang w:eastAsia="zh-CN"/>
        </w:rPr>
        <w:t xml:space="preserve"> 26</w:t>
      </w:r>
      <w:r>
        <w:rPr>
          <w:rFonts w:hint="eastAsia"/>
          <w:b/>
          <w:kern w:val="2"/>
          <w:sz w:val="36"/>
          <w:lang w:eastAsia="zh-CN"/>
        </w:rPr>
        <w:t>日</w:t>
      </w:r>
    </w:p>
    <w:p>
      <w:pPr>
        <w:widowControl/>
        <w:autoSpaceDE/>
        <w:autoSpaceDN/>
        <w:rPr>
          <w:b/>
          <w:kern w:val="2"/>
          <w:sz w:val="32"/>
          <w:lang w:eastAsia="zh-CN"/>
        </w:rPr>
      </w:pPr>
      <w:r>
        <w:rPr>
          <w:b/>
          <w:kern w:val="2"/>
          <w:sz w:val="32"/>
          <w:lang w:eastAsia="zh-CN"/>
        </w:rPr>
        <w:br w:type="page"/>
      </w:r>
    </w:p>
    <w:p>
      <w:pPr>
        <w:rPr>
          <w:kern w:val="2"/>
          <w:lang w:eastAsia="zh-CN"/>
        </w:rPr>
        <w:sectPr>
          <w:headerReference r:id="rId3" w:type="default"/>
          <w:footerReference r:id="rId4" w:type="default"/>
          <w:pgSz w:w="11910" w:h="16840"/>
          <w:pgMar w:top="1134" w:right="1134" w:bottom="1134" w:left="1134" w:header="873" w:footer="680" w:gutter="0"/>
          <w:pgNumType w:start="1"/>
          <w:cols w:space="720" w:num="1"/>
          <w:docGrid w:linePitch="299" w:charSpace="0"/>
        </w:sectPr>
      </w:pP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0.4</w:t>
            </w:r>
            <w:r>
              <w:rPr>
                <w:b/>
                <w:kern w:val="2"/>
                <w:sz w:val="32"/>
              </w:rPr>
              <w:tab/>
            </w:r>
            <w:r>
              <w:rPr>
                <w:rFonts w:hint="eastAsia"/>
                <w:b/>
                <w:kern w:val="2"/>
                <w:sz w:val="32"/>
              </w:rPr>
              <w:t>任命书</w:t>
            </w:r>
          </w:p>
        </w:tc>
        <w:tc>
          <w:tcPr>
            <w:tcW w:w="2473" w:type="dxa"/>
            <w:vAlign w:val="center"/>
          </w:tcPr>
          <w:p>
            <w:pPr>
              <w:pStyle w:val="26"/>
              <w:spacing w:before="1"/>
              <w:ind w:left="106"/>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3"/>
        <w:rPr>
          <w:kern w:val="2"/>
          <w:sz w:val="27"/>
        </w:rPr>
      </w:pPr>
    </w:p>
    <w:p>
      <w:pPr>
        <w:pStyle w:val="2"/>
        <w:ind w:left="0"/>
        <w:jc w:val="center"/>
        <w:rPr>
          <w:kern w:val="2"/>
        </w:rPr>
      </w:pPr>
      <w:r>
        <w:rPr>
          <w:rFonts w:hint="eastAsia"/>
          <w:kern w:val="2"/>
        </w:rPr>
        <w:t>管理者代表任命书</w:t>
      </w:r>
    </w:p>
    <w:p>
      <w:pPr>
        <w:pStyle w:val="9"/>
        <w:spacing w:before="12"/>
        <w:rPr>
          <w:b/>
          <w:kern w:val="2"/>
          <w:sz w:val="32"/>
          <w:lang w:eastAsia="zh-CN"/>
        </w:rPr>
      </w:pPr>
    </w:p>
    <w:p>
      <w:pPr>
        <w:pStyle w:val="9"/>
        <w:tabs>
          <w:tab w:val="left" w:pos="6538"/>
        </w:tabs>
        <w:spacing w:before="1" w:line="379" w:lineRule="auto"/>
        <w:ind w:right="301" w:firstLine="480" w:firstLineChars="200"/>
        <w:jc w:val="both"/>
        <w:rPr>
          <w:kern w:val="2"/>
          <w:sz w:val="24"/>
          <w:szCs w:val="24"/>
          <w:lang w:eastAsia="zh-CN"/>
        </w:rPr>
      </w:pPr>
      <w:r>
        <w:rPr>
          <w:rFonts w:hint="eastAsia"/>
          <w:kern w:val="2"/>
          <w:sz w:val="24"/>
          <w:szCs w:val="24"/>
          <w:lang w:eastAsia="zh-CN"/>
        </w:rPr>
        <w:t>按照</w:t>
      </w:r>
      <w:r>
        <w:rPr>
          <w:kern w:val="2"/>
          <w:sz w:val="24"/>
          <w:szCs w:val="24"/>
          <w:lang w:eastAsia="zh-CN"/>
        </w:rPr>
        <w:t xml:space="preserve"> ISO9001</w:t>
      </w:r>
      <w:r>
        <w:rPr>
          <w:rFonts w:hint="eastAsia"/>
          <w:kern w:val="2"/>
          <w:sz w:val="24"/>
          <w:szCs w:val="24"/>
          <w:lang w:eastAsia="zh-CN"/>
        </w:rPr>
        <w:t>：</w:t>
      </w:r>
      <w:r>
        <w:rPr>
          <w:kern w:val="2"/>
          <w:sz w:val="24"/>
          <w:szCs w:val="24"/>
          <w:lang w:eastAsia="zh-CN"/>
        </w:rPr>
        <w:t>2015</w:t>
      </w:r>
      <w:r>
        <w:rPr>
          <w:rFonts w:hint="eastAsia"/>
          <w:kern w:val="2"/>
          <w:sz w:val="24"/>
          <w:szCs w:val="24"/>
          <w:lang w:eastAsia="zh-CN"/>
        </w:rPr>
        <w:t>《质量管理体系</w:t>
      </w:r>
      <w:r>
        <w:rPr>
          <w:kern w:val="2"/>
          <w:sz w:val="24"/>
          <w:szCs w:val="24"/>
          <w:lang w:eastAsia="zh-CN"/>
        </w:rPr>
        <w:t>—</w:t>
      </w:r>
      <w:r>
        <w:rPr>
          <w:rFonts w:hint="eastAsia"/>
          <w:kern w:val="2"/>
          <w:sz w:val="24"/>
          <w:szCs w:val="24"/>
          <w:lang w:eastAsia="zh-CN"/>
        </w:rPr>
        <w:t>要求》、</w:t>
      </w:r>
      <w:r>
        <w:rPr>
          <w:kern w:val="2"/>
          <w:sz w:val="24"/>
          <w:szCs w:val="24"/>
          <w:lang w:eastAsia="zh-CN"/>
        </w:rPr>
        <w:t>ISO14001</w:t>
      </w:r>
      <w:r>
        <w:rPr>
          <w:rFonts w:hint="eastAsia"/>
          <w:kern w:val="2"/>
          <w:sz w:val="24"/>
          <w:szCs w:val="24"/>
          <w:lang w:eastAsia="zh-CN"/>
        </w:rPr>
        <w:t>：</w:t>
      </w:r>
      <w:r>
        <w:rPr>
          <w:kern w:val="2"/>
          <w:sz w:val="24"/>
          <w:szCs w:val="24"/>
          <w:lang w:eastAsia="zh-CN"/>
        </w:rPr>
        <w:t>2015</w:t>
      </w:r>
      <w:r>
        <w:rPr>
          <w:rFonts w:hint="eastAsia"/>
          <w:kern w:val="2"/>
          <w:sz w:val="24"/>
          <w:szCs w:val="24"/>
          <w:lang w:eastAsia="zh-CN"/>
        </w:rPr>
        <w:t>《环境管理体系要求及使用指南》和</w:t>
      </w:r>
      <w:r>
        <w:rPr>
          <w:kern w:val="2"/>
          <w:sz w:val="24"/>
          <w:szCs w:val="24"/>
          <w:lang w:eastAsia="zh-CN"/>
        </w:rPr>
        <w:t xml:space="preserve"> ISO45001:2018</w:t>
      </w:r>
      <w:r>
        <w:rPr>
          <w:rFonts w:hint="eastAsia"/>
          <w:kern w:val="2"/>
          <w:sz w:val="24"/>
          <w:szCs w:val="24"/>
          <w:lang w:eastAsia="zh-CN"/>
        </w:rPr>
        <w:t>《职业健康安全管理体系要求及使用指南》的要求，结合本企业质量、环境、职业健康安全管理体系运行的具体情况特任命：</w:t>
      </w:r>
      <w:r>
        <w:rPr>
          <w:kern w:val="2"/>
          <w:sz w:val="24"/>
          <w:szCs w:val="24"/>
          <w:u w:val="single"/>
          <w:lang w:eastAsia="zh-CN"/>
        </w:rPr>
        <w:t xml:space="preserve">  </w:t>
      </w:r>
      <w:r>
        <w:rPr>
          <w:rFonts w:hint="eastAsia"/>
          <w:b/>
          <w:kern w:val="2"/>
          <w:sz w:val="32"/>
          <w:szCs w:val="32"/>
          <w:u w:val="single"/>
          <w:lang w:eastAsia="zh-CN"/>
        </w:rPr>
        <w:t>梁国镇</w:t>
      </w:r>
      <w:r>
        <w:rPr>
          <w:rFonts w:hint="eastAsia"/>
          <w:b/>
          <w:kern w:val="2"/>
          <w:sz w:val="24"/>
          <w:szCs w:val="24"/>
          <w:u w:val="single"/>
          <w:lang w:eastAsia="zh-CN"/>
        </w:rPr>
        <w:t xml:space="preserve"> </w:t>
      </w:r>
      <w:r>
        <w:rPr>
          <w:b/>
          <w:kern w:val="2"/>
          <w:sz w:val="24"/>
          <w:szCs w:val="24"/>
          <w:u w:val="single"/>
          <w:lang w:eastAsia="zh-CN"/>
        </w:rPr>
        <w:t xml:space="preserve"> </w:t>
      </w:r>
      <w:r>
        <w:rPr>
          <w:rFonts w:hint="eastAsia"/>
          <w:kern w:val="2"/>
          <w:sz w:val="24"/>
          <w:szCs w:val="24"/>
          <w:lang w:eastAsia="zh-CN"/>
        </w:rPr>
        <w:t>为济南新助友联机械科技有限公司的管理者代表。</w:t>
      </w:r>
    </w:p>
    <w:p>
      <w:pPr>
        <w:pStyle w:val="9"/>
        <w:spacing w:before="52"/>
        <w:ind w:firstLine="480" w:firstLineChars="200"/>
        <w:rPr>
          <w:kern w:val="2"/>
          <w:sz w:val="24"/>
          <w:szCs w:val="24"/>
          <w:lang w:eastAsia="zh-CN"/>
        </w:rPr>
      </w:pPr>
      <w:r>
        <w:rPr>
          <w:rFonts w:hint="eastAsia"/>
          <w:kern w:val="2"/>
          <w:sz w:val="24"/>
          <w:szCs w:val="24"/>
          <w:lang w:eastAsia="zh-CN"/>
        </w:rPr>
        <w:t>管理者代表的主要职责：</w:t>
      </w:r>
    </w:p>
    <w:p>
      <w:pPr>
        <w:pStyle w:val="25"/>
        <w:numPr>
          <w:ilvl w:val="1"/>
          <w:numId w:val="3"/>
        </w:numPr>
        <w:tabs>
          <w:tab w:val="left" w:pos="851"/>
        </w:tabs>
        <w:spacing w:before="179"/>
        <w:ind w:left="0" w:firstLine="566" w:firstLineChars="236"/>
        <w:rPr>
          <w:kern w:val="2"/>
          <w:sz w:val="24"/>
          <w:szCs w:val="24"/>
          <w:lang w:eastAsia="zh-CN"/>
        </w:rPr>
      </w:pPr>
      <w:r>
        <w:rPr>
          <w:rFonts w:hint="eastAsia"/>
          <w:kern w:val="2"/>
          <w:sz w:val="24"/>
          <w:szCs w:val="24"/>
          <w:lang w:eastAsia="zh-CN"/>
        </w:rPr>
        <w:t>确保质量、环境和职业健康安全管理体系所需的过程得到建立、实施和保持；</w:t>
      </w:r>
    </w:p>
    <w:p>
      <w:pPr>
        <w:pStyle w:val="25"/>
        <w:numPr>
          <w:ilvl w:val="1"/>
          <w:numId w:val="3"/>
        </w:numPr>
        <w:tabs>
          <w:tab w:val="left" w:pos="851"/>
        </w:tabs>
        <w:spacing w:before="179"/>
        <w:ind w:left="0" w:firstLine="566" w:firstLineChars="236"/>
        <w:rPr>
          <w:kern w:val="2"/>
          <w:sz w:val="24"/>
          <w:szCs w:val="24"/>
          <w:lang w:eastAsia="zh-CN"/>
        </w:rPr>
      </w:pPr>
      <w:r>
        <w:rPr>
          <w:rFonts w:hint="eastAsia"/>
          <w:kern w:val="2"/>
          <w:sz w:val="24"/>
          <w:szCs w:val="24"/>
          <w:lang w:eastAsia="zh-CN"/>
        </w:rPr>
        <w:t>向总经理报告质量、环境和职业健康安全管理体系的绩效和任何改进的需求；</w:t>
      </w:r>
    </w:p>
    <w:p>
      <w:pPr>
        <w:pStyle w:val="25"/>
        <w:numPr>
          <w:ilvl w:val="1"/>
          <w:numId w:val="3"/>
        </w:numPr>
        <w:tabs>
          <w:tab w:val="left" w:pos="851"/>
        </w:tabs>
        <w:spacing w:before="179"/>
        <w:ind w:left="0" w:firstLine="566" w:firstLineChars="236"/>
        <w:rPr>
          <w:kern w:val="2"/>
          <w:sz w:val="24"/>
          <w:szCs w:val="24"/>
          <w:lang w:eastAsia="zh-CN"/>
        </w:rPr>
      </w:pPr>
      <w:r>
        <w:rPr>
          <w:rFonts w:hint="eastAsia"/>
          <w:kern w:val="2"/>
          <w:sz w:val="24"/>
          <w:szCs w:val="24"/>
          <w:lang w:eastAsia="zh-CN"/>
        </w:rPr>
        <w:t>确保在整个公司内提高满足顾客要求的意识；</w:t>
      </w:r>
    </w:p>
    <w:p>
      <w:pPr>
        <w:pStyle w:val="25"/>
        <w:numPr>
          <w:ilvl w:val="1"/>
          <w:numId w:val="3"/>
        </w:numPr>
        <w:tabs>
          <w:tab w:val="left" w:pos="851"/>
        </w:tabs>
        <w:spacing w:before="179"/>
        <w:ind w:left="0" w:firstLine="566" w:firstLineChars="236"/>
        <w:rPr>
          <w:kern w:val="2"/>
          <w:sz w:val="24"/>
          <w:szCs w:val="24"/>
          <w:lang w:eastAsia="zh-CN"/>
        </w:rPr>
      </w:pPr>
      <w:r>
        <w:rPr>
          <w:rFonts w:hint="eastAsia"/>
          <w:kern w:val="2"/>
          <w:sz w:val="24"/>
          <w:szCs w:val="24"/>
          <w:lang w:eastAsia="zh-CN"/>
        </w:rPr>
        <w:t>确保在整个公司内贯彻环境保护和职业健康安全意识；</w:t>
      </w:r>
    </w:p>
    <w:p>
      <w:pPr>
        <w:pStyle w:val="25"/>
        <w:numPr>
          <w:ilvl w:val="1"/>
          <w:numId w:val="3"/>
        </w:numPr>
        <w:tabs>
          <w:tab w:val="left" w:pos="851"/>
        </w:tabs>
        <w:spacing w:before="179"/>
        <w:ind w:left="0" w:firstLine="566" w:firstLineChars="236"/>
        <w:rPr>
          <w:kern w:val="2"/>
          <w:sz w:val="24"/>
          <w:szCs w:val="24"/>
          <w:lang w:eastAsia="zh-CN"/>
        </w:rPr>
      </w:pPr>
      <w:r>
        <w:rPr>
          <w:rFonts w:hint="eastAsia"/>
          <w:kern w:val="2"/>
          <w:sz w:val="24"/>
          <w:szCs w:val="24"/>
          <w:lang w:eastAsia="zh-CN"/>
        </w:rPr>
        <w:t>代表本企业就质量、环境和职业健康安全管理体系有关事宜与外部各方的联络。</w:t>
      </w:r>
    </w:p>
    <w:p>
      <w:pPr>
        <w:tabs>
          <w:tab w:val="left" w:pos="8309"/>
        </w:tabs>
        <w:spacing w:before="175"/>
        <w:ind w:left="5970"/>
        <w:rPr>
          <w:b/>
          <w:kern w:val="2"/>
          <w:sz w:val="24"/>
          <w:szCs w:val="24"/>
          <w:lang w:eastAsia="zh-CN"/>
        </w:rPr>
      </w:pPr>
    </w:p>
    <w:p>
      <w:pPr>
        <w:tabs>
          <w:tab w:val="left" w:pos="8309"/>
        </w:tabs>
        <w:spacing w:before="175"/>
        <w:ind w:left="5970"/>
        <w:rPr>
          <w:b/>
          <w:kern w:val="2"/>
          <w:sz w:val="32"/>
          <w:lang w:eastAsia="zh-CN"/>
        </w:rPr>
      </w:pPr>
      <w:r>
        <w:rPr>
          <w:rFonts w:hint="eastAsia"/>
          <w:b/>
          <w:kern w:val="2"/>
          <w:sz w:val="24"/>
          <w:szCs w:val="24"/>
          <w:lang w:eastAsia="zh-CN"/>
        </w:rPr>
        <w:t>总经理</w:t>
      </w:r>
      <w:r>
        <w:rPr>
          <w:rFonts w:hint="eastAsia"/>
          <w:kern w:val="2"/>
          <w:sz w:val="24"/>
          <w:szCs w:val="24"/>
          <w:lang w:eastAsia="zh-CN"/>
        </w:rPr>
        <w:t>：</w:t>
      </w:r>
      <w:r>
        <w:rPr>
          <w:rFonts w:hint="eastAsia"/>
          <w:b/>
          <w:kern w:val="2"/>
          <w:sz w:val="44"/>
          <w:u w:val="single"/>
          <w:lang w:eastAsia="zh-CN"/>
        </w:rPr>
        <w:t>李长友</w:t>
      </w:r>
      <w:r>
        <w:rPr>
          <w:b/>
          <w:kern w:val="2"/>
          <w:sz w:val="32"/>
          <w:u w:val="single"/>
          <w:lang w:eastAsia="zh-CN"/>
        </w:rPr>
        <w:tab/>
      </w:r>
    </w:p>
    <w:p>
      <w:pPr>
        <w:pStyle w:val="9"/>
        <w:spacing w:before="3"/>
        <w:rPr>
          <w:b/>
          <w:kern w:val="2"/>
          <w:sz w:val="24"/>
          <w:szCs w:val="24"/>
          <w:lang w:eastAsia="zh-CN"/>
        </w:rPr>
      </w:pPr>
    </w:p>
    <w:p>
      <w:pPr>
        <w:pStyle w:val="9"/>
        <w:ind w:firstLine="6023" w:firstLineChars="2500"/>
        <w:rPr>
          <w:b/>
          <w:kern w:val="2"/>
          <w:sz w:val="24"/>
          <w:szCs w:val="24"/>
          <w:lang w:eastAsia="zh-CN"/>
        </w:rPr>
      </w:pPr>
      <w:r>
        <w:rPr>
          <w:rFonts w:hint="eastAsia"/>
          <w:b/>
          <w:kern w:val="2"/>
          <w:sz w:val="24"/>
          <w:szCs w:val="24"/>
          <w:lang w:eastAsia="zh-CN"/>
        </w:rPr>
        <w:t>2022</w:t>
      </w:r>
      <w:r>
        <w:rPr>
          <w:b/>
          <w:kern w:val="2"/>
          <w:sz w:val="24"/>
          <w:szCs w:val="24"/>
          <w:lang w:eastAsia="zh-CN"/>
        </w:rPr>
        <w:t xml:space="preserve"> </w:t>
      </w:r>
      <w:r>
        <w:rPr>
          <w:rFonts w:hint="eastAsia"/>
          <w:b/>
          <w:kern w:val="2"/>
          <w:sz w:val="24"/>
          <w:szCs w:val="24"/>
          <w:lang w:eastAsia="zh-CN"/>
        </w:rPr>
        <w:t>年</w:t>
      </w:r>
      <w:r>
        <w:rPr>
          <w:b/>
          <w:kern w:val="2"/>
          <w:sz w:val="24"/>
          <w:szCs w:val="24"/>
          <w:lang w:eastAsia="zh-CN"/>
        </w:rPr>
        <w:t xml:space="preserve"> 05 </w:t>
      </w:r>
      <w:r>
        <w:rPr>
          <w:rFonts w:hint="eastAsia"/>
          <w:b/>
          <w:kern w:val="2"/>
          <w:sz w:val="24"/>
          <w:szCs w:val="24"/>
          <w:lang w:eastAsia="zh-CN"/>
        </w:rPr>
        <w:t>月</w:t>
      </w:r>
      <w:r>
        <w:rPr>
          <w:b/>
          <w:kern w:val="2"/>
          <w:sz w:val="24"/>
          <w:szCs w:val="24"/>
          <w:lang w:eastAsia="zh-CN"/>
        </w:rPr>
        <w:t xml:space="preserve"> 26</w:t>
      </w:r>
      <w:r>
        <w:rPr>
          <w:rFonts w:hint="eastAsia"/>
          <w:b/>
          <w:kern w:val="2"/>
          <w:sz w:val="24"/>
          <w:szCs w:val="24"/>
          <w:lang w:eastAsia="zh-CN"/>
        </w:rPr>
        <w:t>日</w:t>
      </w:r>
    </w:p>
    <w:p>
      <w:pPr>
        <w:pStyle w:val="9"/>
        <w:rPr>
          <w:kern w:val="2"/>
          <w:lang w:eastAsia="zh-CN"/>
        </w:rPr>
      </w:pPr>
    </w:p>
    <w:p>
      <w:pPr>
        <w:pStyle w:val="9"/>
        <w:spacing w:before="13"/>
        <w:rPr>
          <w:kern w:val="2"/>
          <w:sz w:val="25"/>
          <w:lang w:eastAsia="zh-CN"/>
        </w:rPr>
      </w:pPr>
    </w:p>
    <w:p>
      <w:pPr>
        <w:pStyle w:val="2"/>
        <w:spacing w:line="240" w:lineRule="auto"/>
        <w:ind w:left="0"/>
        <w:jc w:val="center"/>
        <w:rPr>
          <w:kern w:val="2"/>
          <w:lang w:eastAsia="zh-CN"/>
        </w:rPr>
      </w:pPr>
      <w:r>
        <w:rPr>
          <w:rFonts w:hint="eastAsia"/>
          <w:kern w:val="2"/>
          <w:lang w:eastAsia="zh-CN"/>
        </w:rPr>
        <w:t>工作人员代表（员工代表</w:t>
      </w:r>
      <w:r>
        <w:rPr>
          <w:kern w:val="2"/>
          <w:lang w:eastAsia="zh-CN"/>
        </w:rPr>
        <w:t xml:space="preserve"> </w:t>
      </w:r>
      <w:r>
        <w:rPr>
          <w:rFonts w:hint="eastAsia"/>
          <w:kern w:val="2"/>
          <w:lang w:eastAsia="zh-CN"/>
        </w:rPr>
        <w:t>）任命书</w:t>
      </w:r>
    </w:p>
    <w:p>
      <w:pPr>
        <w:pStyle w:val="9"/>
        <w:spacing w:before="12"/>
        <w:rPr>
          <w:b/>
          <w:kern w:val="2"/>
          <w:sz w:val="32"/>
          <w:lang w:eastAsia="zh-CN"/>
        </w:rPr>
      </w:pPr>
    </w:p>
    <w:p>
      <w:pPr>
        <w:pStyle w:val="9"/>
        <w:tabs>
          <w:tab w:val="left" w:pos="5487"/>
        </w:tabs>
        <w:spacing w:before="1" w:line="391" w:lineRule="auto"/>
        <w:ind w:right="303" w:firstLine="480" w:firstLineChars="200"/>
        <w:jc w:val="both"/>
        <w:rPr>
          <w:kern w:val="2"/>
          <w:sz w:val="24"/>
          <w:szCs w:val="24"/>
          <w:lang w:eastAsia="zh-CN"/>
        </w:rPr>
      </w:pPr>
      <w:r>
        <w:rPr>
          <w:rFonts w:hint="eastAsia"/>
          <w:kern w:val="2"/>
          <w:sz w:val="24"/>
          <w:szCs w:val="24"/>
          <w:lang w:eastAsia="zh-CN"/>
        </w:rPr>
        <w:t>按照</w:t>
      </w:r>
      <w:r>
        <w:rPr>
          <w:kern w:val="2"/>
          <w:sz w:val="24"/>
          <w:szCs w:val="24"/>
          <w:lang w:eastAsia="zh-CN"/>
        </w:rPr>
        <w:t>ISO45001:2018</w:t>
      </w:r>
      <w:r>
        <w:rPr>
          <w:rFonts w:hint="eastAsia"/>
          <w:kern w:val="2"/>
          <w:sz w:val="24"/>
          <w:szCs w:val="24"/>
          <w:lang w:eastAsia="zh-CN"/>
        </w:rPr>
        <w:t>《职业健康安全管理体系</w:t>
      </w:r>
      <w:r>
        <w:rPr>
          <w:kern w:val="2"/>
          <w:sz w:val="24"/>
          <w:szCs w:val="24"/>
          <w:lang w:eastAsia="zh-CN"/>
        </w:rPr>
        <w:t xml:space="preserve"> </w:t>
      </w:r>
      <w:r>
        <w:rPr>
          <w:rFonts w:hint="eastAsia"/>
          <w:kern w:val="2"/>
          <w:sz w:val="24"/>
          <w:szCs w:val="24"/>
          <w:lang w:eastAsia="zh-CN"/>
        </w:rPr>
        <w:t>要求及使用指南》的要求，结合本企业质量、环境、职业健康安全体系运行的具体情况特任命：</w:t>
      </w:r>
      <w:r>
        <w:rPr>
          <w:b/>
          <w:kern w:val="2"/>
          <w:sz w:val="24"/>
          <w:szCs w:val="24"/>
          <w:u w:val="single"/>
          <w:lang w:eastAsia="zh-CN"/>
        </w:rPr>
        <w:t xml:space="preserve">  </w:t>
      </w:r>
      <w:r>
        <w:rPr>
          <w:rFonts w:hint="eastAsia"/>
          <w:b/>
          <w:kern w:val="2"/>
          <w:sz w:val="32"/>
          <w:szCs w:val="32"/>
          <w:u w:val="single"/>
          <w:lang w:eastAsia="zh-CN"/>
        </w:rPr>
        <w:t>姚远</w:t>
      </w:r>
      <w:r>
        <w:rPr>
          <w:b/>
          <w:kern w:val="2"/>
          <w:sz w:val="24"/>
          <w:szCs w:val="24"/>
          <w:u w:val="single"/>
          <w:lang w:eastAsia="zh-CN"/>
        </w:rPr>
        <w:t xml:space="preserve">  </w:t>
      </w:r>
      <w:r>
        <w:rPr>
          <w:rFonts w:hint="eastAsia"/>
          <w:kern w:val="2"/>
          <w:sz w:val="24"/>
          <w:szCs w:val="24"/>
          <w:lang w:eastAsia="zh-CN"/>
        </w:rPr>
        <w:t>为济南新助友联机械科技有限公司工作人员代表（员工代表）。</w:t>
      </w:r>
    </w:p>
    <w:p>
      <w:pPr>
        <w:pStyle w:val="9"/>
        <w:spacing w:before="7"/>
        <w:rPr>
          <w:kern w:val="2"/>
          <w:sz w:val="28"/>
          <w:lang w:eastAsia="zh-CN"/>
        </w:rPr>
      </w:pPr>
    </w:p>
    <w:p>
      <w:pPr>
        <w:tabs>
          <w:tab w:val="left" w:pos="8309"/>
        </w:tabs>
        <w:spacing w:before="175"/>
        <w:ind w:left="5970"/>
        <w:rPr>
          <w:b/>
          <w:kern w:val="2"/>
          <w:sz w:val="32"/>
          <w:lang w:eastAsia="zh-CN"/>
        </w:rPr>
      </w:pPr>
      <w:r>
        <w:rPr>
          <w:rFonts w:hint="eastAsia"/>
          <w:b/>
          <w:kern w:val="2"/>
          <w:sz w:val="24"/>
          <w:szCs w:val="24"/>
          <w:lang w:eastAsia="zh-CN"/>
        </w:rPr>
        <w:t>总经理</w:t>
      </w:r>
      <w:r>
        <w:rPr>
          <w:rFonts w:hint="eastAsia"/>
          <w:kern w:val="2"/>
          <w:sz w:val="24"/>
          <w:szCs w:val="24"/>
          <w:lang w:eastAsia="zh-CN"/>
        </w:rPr>
        <w:t>：</w:t>
      </w:r>
      <w:r>
        <w:rPr>
          <w:rFonts w:hint="eastAsia"/>
          <w:b/>
          <w:kern w:val="2"/>
          <w:sz w:val="44"/>
          <w:u w:val="single"/>
          <w:lang w:eastAsia="zh-CN"/>
        </w:rPr>
        <w:t>李长友</w:t>
      </w:r>
      <w:r>
        <w:rPr>
          <w:b/>
          <w:kern w:val="2"/>
          <w:sz w:val="32"/>
          <w:u w:val="single"/>
          <w:lang w:eastAsia="zh-CN"/>
        </w:rPr>
        <w:tab/>
      </w:r>
    </w:p>
    <w:p>
      <w:pPr>
        <w:pStyle w:val="9"/>
        <w:spacing w:before="3"/>
        <w:rPr>
          <w:b/>
          <w:kern w:val="2"/>
          <w:sz w:val="24"/>
          <w:szCs w:val="24"/>
          <w:lang w:eastAsia="zh-CN"/>
        </w:rPr>
      </w:pPr>
    </w:p>
    <w:p>
      <w:pPr>
        <w:pStyle w:val="9"/>
        <w:ind w:firstLine="6023" w:firstLineChars="2500"/>
        <w:rPr>
          <w:b/>
          <w:kern w:val="2"/>
          <w:sz w:val="24"/>
          <w:szCs w:val="24"/>
          <w:lang w:eastAsia="zh-CN"/>
        </w:rPr>
      </w:pPr>
      <w:r>
        <w:rPr>
          <w:rFonts w:hint="eastAsia"/>
          <w:b/>
          <w:kern w:val="2"/>
          <w:sz w:val="24"/>
          <w:szCs w:val="24"/>
          <w:lang w:eastAsia="zh-CN"/>
        </w:rPr>
        <w:t>2022</w:t>
      </w:r>
      <w:r>
        <w:rPr>
          <w:b/>
          <w:kern w:val="2"/>
          <w:sz w:val="24"/>
          <w:szCs w:val="24"/>
          <w:lang w:eastAsia="zh-CN"/>
        </w:rPr>
        <w:t xml:space="preserve"> </w:t>
      </w:r>
      <w:r>
        <w:rPr>
          <w:rFonts w:hint="eastAsia"/>
          <w:b/>
          <w:kern w:val="2"/>
          <w:sz w:val="24"/>
          <w:szCs w:val="24"/>
          <w:lang w:eastAsia="zh-CN"/>
        </w:rPr>
        <w:t>年</w:t>
      </w:r>
      <w:r>
        <w:rPr>
          <w:b/>
          <w:kern w:val="2"/>
          <w:sz w:val="24"/>
          <w:szCs w:val="24"/>
          <w:lang w:eastAsia="zh-CN"/>
        </w:rPr>
        <w:t xml:space="preserve"> 05 </w:t>
      </w:r>
      <w:r>
        <w:rPr>
          <w:rFonts w:hint="eastAsia"/>
          <w:b/>
          <w:kern w:val="2"/>
          <w:sz w:val="24"/>
          <w:szCs w:val="24"/>
          <w:lang w:eastAsia="zh-CN"/>
        </w:rPr>
        <w:t>月</w:t>
      </w:r>
      <w:r>
        <w:rPr>
          <w:b/>
          <w:kern w:val="2"/>
          <w:sz w:val="24"/>
          <w:szCs w:val="24"/>
          <w:lang w:eastAsia="zh-CN"/>
        </w:rPr>
        <w:t xml:space="preserve"> 26</w:t>
      </w:r>
      <w:r>
        <w:rPr>
          <w:rFonts w:hint="eastAsia"/>
          <w:b/>
          <w:kern w:val="2"/>
          <w:sz w:val="24"/>
          <w:szCs w:val="24"/>
          <w:lang w:eastAsia="zh-CN"/>
        </w:rPr>
        <w:t>日</w:t>
      </w:r>
    </w:p>
    <w:p>
      <w:pPr>
        <w:widowControl/>
        <w:autoSpaceDE/>
        <w:autoSpaceDN/>
        <w:rPr>
          <w:kern w:val="2"/>
          <w:lang w:eastAsia="zh-CN"/>
        </w:rPr>
      </w:pPr>
      <w:r>
        <w:rPr>
          <w:kern w:val="2"/>
          <w:lang w:eastAsia="zh-CN"/>
        </w:rPr>
        <w:br w:type="page"/>
      </w:r>
    </w:p>
    <w:p>
      <w:pPr>
        <w:pStyle w:val="9"/>
        <w:spacing w:before="11"/>
        <w:rPr>
          <w:kern w:val="2"/>
          <w:sz w:val="4"/>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tabs>
                <w:tab w:val="left" w:pos="1916"/>
              </w:tabs>
              <w:jc w:val="center"/>
              <w:rPr>
                <w:b/>
                <w:kern w:val="2"/>
                <w:sz w:val="32"/>
              </w:rPr>
            </w:pPr>
            <w:r>
              <w:rPr>
                <w:b/>
                <w:kern w:val="2"/>
                <w:sz w:val="32"/>
              </w:rPr>
              <w:t xml:space="preserve">0.5 </w:t>
            </w:r>
            <w:r>
              <w:rPr>
                <w:rFonts w:hint="eastAsia"/>
                <w:b/>
                <w:kern w:val="2"/>
                <w:sz w:val="32"/>
              </w:rPr>
              <w:t>公司概况</w:t>
            </w:r>
          </w:p>
        </w:tc>
        <w:tc>
          <w:tcPr>
            <w:tcW w:w="257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adjustRightInd w:val="0"/>
        <w:spacing w:line="360" w:lineRule="auto"/>
        <w:ind w:firstLine="484" w:firstLineChars="202"/>
        <w:rPr>
          <w:rFonts w:ascii="微软雅黑" w:hAnsi="微软雅黑" w:eastAsia="微软雅黑"/>
          <w:kern w:val="2"/>
          <w:sz w:val="24"/>
          <w:szCs w:val="24"/>
          <w:lang w:eastAsia="zh-CN"/>
        </w:rPr>
      </w:pPr>
    </w:p>
    <w:p>
      <w:pPr>
        <w:pStyle w:val="25"/>
        <w:adjustRightInd w:val="0"/>
        <w:spacing w:line="360" w:lineRule="auto"/>
        <w:ind w:left="0" w:firstLine="484" w:firstLineChars="202"/>
        <w:rPr>
          <w:kern w:val="2"/>
          <w:sz w:val="24"/>
          <w:szCs w:val="24"/>
          <w:lang w:eastAsia="zh-CN"/>
        </w:rPr>
      </w:pPr>
      <w:r>
        <w:rPr>
          <w:rFonts w:hint="eastAsia"/>
          <w:kern w:val="2"/>
          <w:sz w:val="24"/>
          <w:szCs w:val="24"/>
          <w:lang w:eastAsia="zh-CN"/>
        </w:rPr>
        <w:t>济南新助友联机械科技有限公司成立于</w:t>
      </w:r>
      <w:r>
        <w:rPr>
          <w:kern w:val="2"/>
          <w:sz w:val="24"/>
          <w:szCs w:val="24"/>
          <w:lang w:eastAsia="zh-CN"/>
        </w:rPr>
        <w:t>2016</w:t>
      </w:r>
      <w:r>
        <w:rPr>
          <w:rFonts w:hint="eastAsia"/>
          <w:kern w:val="2"/>
          <w:sz w:val="24"/>
          <w:szCs w:val="24"/>
          <w:lang w:eastAsia="zh-CN"/>
        </w:rPr>
        <w:t>年</w:t>
      </w:r>
      <w:r>
        <w:rPr>
          <w:kern w:val="2"/>
          <w:sz w:val="24"/>
          <w:szCs w:val="24"/>
          <w:lang w:eastAsia="zh-CN"/>
        </w:rPr>
        <w:t>1</w:t>
      </w:r>
      <w:r>
        <w:rPr>
          <w:rFonts w:hint="eastAsia"/>
          <w:kern w:val="2"/>
          <w:sz w:val="24"/>
          <w:szCs w:val="24"/>
          <w:lang w:eastAsia="zh-CN"/>
        </w:rPr>
        <w:t>月，公司位于济南市长清区经十西路</w:t>
      </w:r>
      <w:r>
        <w:rPr>
          <w:kern w:val="2"/>
          <w:sz w:val="24"/>
          <w:szCs w:val="24"/>
          <w:lang w:eastAsia="zh-CN"/>
        </w:rPr>
        <w:t>11889</w:t>
      </w:r>
      <w:r>
        <w:rPr>
          <w:rFonts w:hint="eastAsia"/>
          <w:kern w:val="2"/>
          <w:sz w:val="24"/>
          <w:szCs w:val="24"/>
          <w:lang w:eastAsia="zh-CN"/>
        </w:rPr>
        <w:t>号，生产车间</w:t>
      </w:r>
      <w:r>
        <w:rPr>
          <w:kern w:val="2"/>
          <w:sz w:val="24"/>
          <w:szCs w:val="24"/>
          <w:lang w:eastAsia="zh-CN"/>
        </w:rPr>
        <w:t>3500</w:t>
      </w:r>
      <w:r>
        <w:rPr>
          <w:rFonts w:hint="eastAsia"/>
          <w:kern w:val="2"/>
          <w:sz w:val="24"/>
          <w:szCs w:val="24"/>
          <w:lang w:eastAsia="zh-CN"/>
        </w:rPr>
        <w:t>平方米，办公面积</w:t>
      </w:r>
      <w:r>
        <w:rPr>
          <w:kern w:val="2"/>
          <w:sz w:val="24"/>
          <w:szCs w:val="24"/>
          <w:lang w:eastAsia="zh-CN"/>
        </w:rPr>
        <w:t>1200</w:t>
      </w:r>
      <w:r>
        <w:rPr>
          <w:rFonts w:hint="eastAsia"/>
          <w:kern w:val="2"/>
          <w:sz w:val="24"/>
          <w:szCs w:val="24"/>
          <w:lang w:eastAsia="zh-CN"/>
        </w:rPr>
        <w:t>平方米，注册资金</w:t>
      </w:r>
      <w:r>
        <w:rPr>
          <w:kern w:val="2"/>
          <w:sz w:val="24"/>
          <w:szCs w:val="24"/>
          <w:lang w:eastAsia="zh-CN"/>
        </w:rPr>
        <w:t>1000</w:t>
      </w:r>
      <w:r>
        <w:rPr>
          <w:rFonts w:hint="eastAsia"/>
          <w:kern w:val="2"/>
          <w:sz w:val="24"/>
          <w:szCs w:val="24"/>
          <w:lang w:eastAsia="zh-CN"/>
        </w:rPr>
        <w:t>万。公司现有全职职工</w:t>
      </w:r>
      <w:r>
        <w:rPr>
          <w:kern w:val="2"/>
          <w:sz w:val="24"/>
          <w:szCs w:val="24"/>
          <w:lang w:eastAsia="zh-CN"/>
        </w:rPr>
        <w:t>25</w:t>
      </w:r>
      <w:r>
        <w:rPr>
          <w:rFonts w:hint="eastAsia"/>
          <w:kern w:val="2"/>
          <w:sz w:val="24"/>
          <w:szCs w:val="24"/>
          <w:lang w:eastAsia="zh-CN"/>
        </w:rPr>
        <w:t>人，其中技术人员</w:t>
      </w:r>
      <w:r>
        <w:rPr>
          <w:kern w:val="2"/>
          <w:sz w:val="24"/>
          <w:szCs w:val="24"/>
          <w:lang w:eastAsia="zh-CN"/>
        </w:rPr>
        <w:t>10</w:t>
      </w:r>
      <w:r>
        <w:rPr>
          <w:rFonts w:hint="eastAsia"/>
          <w:kern w:val="2"/>
          <w:sz w:val="24"/>
          <w:szCs w:val="24"/>
          <w:lang w:eastAsia="zh-CN"/>
        </w:rPr>
        <w:t>人（包括</w:t>
      </w:r>
      <w:r>
        <w:rPr>
          <w:kern w:val="2"/>
          <w:sz w:val="24"/>
          <w:szCs w:val="24"/>
          <w:lang w:eastAsia="zh-CN"/>
        </w:rPr>
        <w:t>3</w:t>
      </w:r>
      <w:r>
        <w:rPr>
          <w:rFonts w:hint="eastAsia"/>
          <w:kern w:val="2"/>
          <w:sz w:val="24"/>
          <w:szCs w:val="24"/>
          <w:lang w:eastAsia="zh-CN"/>
        </w:rPr>
        <w:t>名高级机械工程师、</w:t>
      </w:r>
      <w:r>
        <w:rPr>
          <w:kern w:val="2"/>
          <w:sz w:val="24"/>
          <w:szCs w:val="24"/>
          <w:lang w:eastAsia="zh-CN"/>
        </w:rPr>
        <w:t>2</w:t>
      </w:r>
      <w:r>
        <w:rPr>
          <w:rFonts w:hint="eastAsia"/>
          <w:kern w:val="2"/>
          <w:sz w:val="24"/>
          <w:szCs w:val="24"/>
          <w:lang w:eastAsia="zh-CN"/>
        </w:rPr>
        <w:t>名行业中的老专家、</w:t>
      </w:r>
      <w:r>
        <w:rPr>
          <w:kern w:val="2"/>
          <w:sz w:val="24"/>
          <w:szCs w:val="24"/>
          <w:lang w:eastAsia="zh-CN"/>
        </w:rPr>
        <w:t>1</w:t>
      </w:r>
      <w:r>
        <w:rPr>
          <w:rFonts w:hint="eastAsia"/>
          <w:kern w:val="2"/>
          <w:sz w:val="24"/>
          <w:szCs w:val="24"/>
          <w:lang w:eastAsia="zh-CN"/>
        </w:rPr>
        <w:t>名高级电气工程师）、一线产业工人</w:t>
      </w:r>
      <w:r>
        <w:rPr>
          <w:kern w:val="2"/>
          <w:sz w:val="24"/>
          <w:szCs w:val="24"/>
          <w:lang w:eastAsia="zh-CN"/>
        </w:rPr>
        <w:t>10</w:t>
      </w:r>
      <w:r>
        <w:rPr>
          <w:rFonts w:hint="eastAsia"/>
          <w:kern w:val="2"/>
          <w:sz w:val="24"/>
          <w:szCs w:val="24"/>
          <w:lang w:eastAsia="zh-CN"/>
        </w:rPr>
        <w:t>余人，国内外大型高精度加工设备及测量仪器</w:t>
      </w:r>
      <w:r>
        <w:rPr>
          <w:kern w:val="2"/>
          <w:sz w:val="24"/>
          <w:szCs w:val="24"/>
          <w:lang w:eastAsia="zh-CN"/>
        </w:rPr>
        <w:t>19</w:t>
      </w:r>
      <w:r>
        <w:rPr>
          <w:rFonts w:hint="eastAsia"/>
          <w:kern w:val="2"/>
          <w:sz w:val="24"/>
          <w:szCs w:val="24"/>
          <w:lang w:eastAsia="zh-CN"/>
        </w:rPr>
        <w:t>台套。同时，我们与行业内的</w:t>
      </w:r>
      <w:r>
        <w:rPr>
          <w:kern w:val="2"/>
          <w:sz w:val="24"/>
          <w:szCs w:val="24"/>
          <w:lang w:eastAsia="zh-CN"/>
        </w:rPr>
        <w:t>8</w:t>
      </w:r>
      <w:r>
        <w:rPr>
          <w:rFonts w:hint="eastAsia"/>
          <w:kern w:val="2"/>
          <w:sz w:val="24"/>
          <w:szCs w:val="24"/>
          <w:lang w:eastAsia="zh-CN"/>
        </w:rPr>
        <w:t>家相关企业为战略联盟，人力资源和物质资源均可以实现优化组合和适时调用。公司已拥有自主专利近</w:t>
      </w:r>
      <w:r>
        <w:rPr>
          <w:kern w:val="2"/>
          <w:sz w:val="24"/>
          <w:szCs w:val="24"/>
          <w:lang w:eastAsia="zh-CN"/>
        </w:rPr>
        <w:t>21</w:t>
      </w:r>
      <w:r>
        <w:rPr>
          <w:rFonts w:hint="eastAsia"/>
          <w:kern w:val="2"/>
          <w:sz w:val="24"/>
          <w:szCs w:val="24"/>
          <w:lang w:eastAsia="zh-CN"/>
        </w:rPr>
        <w:t>项，属于国家高新技术企业。</w:t>
      </w:r>
    </w:p>
    <w:p>
      <w:pPr>
        <w:pStyle w:val="25"/>
        <w:adjustRightInd w:val="0"/>
        <w:spacing w:line="360" w:lineRule="auto"/>
        <w:ind w:left="0" w:firstLine="484" w:firstLineChars="202"/>
        <w:rPr>
          <w:kern w:val="2"/>
          <w:sz w:val="24"/>
          <w:szCs w:val="24"/>
          <w:lang w:eastAsia="zh-CN"/>
        </w:rPr>
      </w:pPr>
      <w:r>
        <w:rPr>
          <w:rFonts w:hint="eastAsia"/>
          <w:kern w:val="2"/>
          <w:sz w:val="24"/>
          <w:szCs w:val="24"/>
          <w:lang w:eastAsia="zh-CN"/>
        </w:rPr>
        <w:t>公司现有的全职技术人员和一线工人，大多来自于原国有大型机械制造企业和非常有影响力的原国家一类科研院所。人员结构布局合理，他们具有多年丰富的压力机、开卷线、辊型线、板材冲切及自动化装备的研发、制造和维改的生产实践经验，能够在实用基础之上为广大用户提供更加超值和贴心的服务，也能够为用户未来的装备采购和使用提供完备的整体解决方案。</w:t>
      </w:r>
    </w:p>
    <w:p>
      <w:pPr>
        <w:pStyle w:val="25"/>
        <w:adjustRightInd w:val="0"/>
        <w:spacing w:line="360" w:lineRule="auto"/>
        <w:ind w:left="0" w:firstLine="484" w:firstLineChars="202"/>
        <w:rPr>
          <w:kern w:val="2"/>
          <w:sz w:val="24"/>
          <w:szCs w:val="24"/>
          <w:lang w:eastAsia="zh-CN"/>
        </w:rPr>
      </w:pPr>
      <w:r>
        <w:rPr>
          <w:rFonts w:hint="eastAsia"/>
          <w:kern w:val="2"/>
          <w:sz w:val="24"/>
          <w:szCs w:val="24"/>
          <w:lang w:eastAsia="zh-CN"/>
        </w:rPr>
        <w:t>公司经营范围：数控金属成形机械装备研发、设计、制造、销售、安装、调试、技术服务、技术咨询；机械装备维改、升级；精密金属制品零部件加工、制造；货物及技术进出口。</w:t>
      </w:r>
    </w:p>
    <w:p>
      <w:pPr>
        <w:pStyle w:val="25"/>
        <w:adjustRightInd w:val="0"/>
        <w:spacing w:line="360" w:lineRule="auto"/>
        <w:ind w:left="0" w:firstLine="484" w:firstLineChars="202"/>
        <w:rPr>
          <w:kern w:val="2"/>
          <w:sz w:val="24"/>
          <w:szCs w:val="24"/>
          <w:lang w:eastAsia="zh-CN"/>
        </w:rPr>
      </w:pPr>
      <w:r>
        <w:rPr>
          <w:rFonts w:hint="eastAsia"/>
          <w:kern w:val="2"/>
          <w:sz w:val="24"/>
          <w:szCs w:val="24"/>
          <w:lang w:eastAsia="zh-CN"/>
        </w:rPr>
        <w:t>公司秉承“服务夯实基础，科技推动发展，合作创造未来”办企宗旨，致力于打造成一个“人才集聚，持续创新”的高端技术型装备研发制造企业。</w:t>
      </w:r>
    </w:p>
    <w:p>
      <w:pPr>
        <w:pStyle w:val="25"/>
        <w:adjustRightInd w:val="0"/>
        <w:spacing w:line="360" w:lineRule="auto"/>
        <w:ind w:firstLine="484" w:firstLineChars="202"/>
        <w:rPr>
          <w:rFonts w:ascii="微软雅黑" w:hAnsi="微软雅黑" w:eastAsia="微软雅黑"/>
          <w:color w:val="0070C0"/>
          <w:kern w:val="2"/>
          <w:sz w:val="24"/>
          <w:szCs w:val="24"/>
          <w:lang w:eastAsia="zh-CN"/>
        </w:rPr>
      </w:pPr>
    </w:p>
    <w:p>
      <w:pPr>
        <w:pStyle w:val="25"/>
        <w:adjustRightInd w:val="0"/>
        <w:spacing w:line="360" w:lineRule="auto"/>
        <w:ind w:firstLine="484" w:firstLineChars="202"/>
        <w:rPr>
          <w:rFonts w:ascii="微软雅黑" w:hAnsi="微软雅黑" w:eastAsia="微软雅黑"/>
          <w:color w:val="0070C0"/>
          <w:kern w:val="2"/>
          <w:sz w:val="24"/>
          <w:szCs w:val="24"/>
          <w:lang w:eastAsia="zh-CN"/>
        </w:rPr>
      </w:pPr>
    </w:p>
    <w:p>
      <w:pPr>
        <w:pStyle w:val="25"/>
        <w:adjustRightInd w:val="0"/>
        <w:spacing w:line="360" w:lineRule="auto"/>
        <w:ind w:firstLine="484" w:firstLineChars="202"/>
        <w:rPr>
          <w:rFonts w:ascii="微软雅黑" w:hAnsi="微软雅黑" w:eastAsia="微软雅黑"/>
          <w:color w:val="0070C0"/>
          <w:kern w:val="2"/>
          <w:sz w:val="24"/>
          <w:szCs w:val="24"/>
          <w:lang w:eastAsia="zh-CN"/>
        </w:rPr>
      </w:pPr>
    </w:p>
    <w:p>
      <w:pPr>
        <w:spacing w:line="360" w:lineRule="auto"/>
        <w:ind w:firstLine="480" w:firstLineChars="200"/>
        <w:rPr>
          <w:rFonts w:ascii="微软雅黑" w:hAnsi="微软雅黑" w:eastAsia="微软雅黑"/>
          <w:b/>
          <w:color w:val="000000"/>
          <w:kern w:val="2"/>
          <w:sz w:val="24"/>
          <w:szCs w:val="24"/>
          <w:lang w:eastAsia="zh-CN"/>
        </w:rPr>
      </w:pPr>
      <w:r>
        <w:rPr>
          <w:rFonts w:hint="eastAsia" w:ascii="微软雅黑" w:hAnsi="微软雅黑" w:eastAsia="微软雅黑"/>
          <w:b/>
          <w:color w:val="000000"/>
          <w:kern w:val="2"/>
          <w:sz w:val="24"/>
          <w:szCs w:val="24"/>
          <w:lang w:eastAsia="zh-CN"/>
        </w:rPr>
        <w:t>联系地址：济南市经十西路</w:t>
      </w:r>
      <w:r>
        <w:rPr>
          <w:rFonts w:ascii="微软雅黑" w:hAnsi="微软雅黑" w:eastAsia="微软雅黑"/>
          <w:b/>
          <w:color w:val="000000"/>
          <w:kern w:val="2"/>
          <w:sz w:val="24"/>
          <w:szCs w:val="24"/>
          <w:lang w:eastAsia="zh-CN"/>
        </w:rPr>
        <w:t>11889</w:t>
      </w:r>
      <w:r>
        <w:rPr>
          <w:rFonts w:hint="eastAsia" w:ascii="微软雅黑" w:hAnsi="微软雅黑" w:eastAsia="微软雅黑"/>
          <w:b/>
          <w:color w:val="000000"/>
          <w:kern w:val="2"/>
          <w:sz w:val="24"/>
          <w:szCs w:val="24"/>
          <w:lang w:eastAsia="zh-CN"/>
        </w:rPr>
        <w:t>号；</w:t>
      </w:r>
      <w:r>
        <w:rPr>
          <w:rFonts w:ascii="微软雅黑" w:hAnsi="微软雅黑" w:eastAsia="微软雅黑"/>
          <w:b/>
          <w:color w:val="000000"/>
          <w:kern w:val="2"/>
          <w:sz w:val="24"/>
          <w:szCs w:val="24"/>
          <w:lang w:eastAsia="zh-CN"/>
        </w:rPr>
        <w:t xml:space="preserve"> </w:t>
      </w:r>
      <w:r>
        <w:rPr>
          <w:rFonts w:hint="eastAsia" w:ascii="微软雅黑" w:hAnsi="微软雅黑" w:eastAsia="微软雅黑"/>
          <w:b/>
          <w:color w:val="000000"/>
          <w:kern w:val="2"/>
          <w:sz w:val="24"/>
          <w:szCs w:val="24"/>
          <w:lang w:eastAsia="zh-CN"/>
        </w:rPr>
        <w:t>邮政编码：</w:t>
      </w:r>
      <w:r>
        <w:rPr>
          <w:rFonts w:ascii="微软雅黑" w:hAnsi="微软雅黑" w:eastAsia="微软雅黑"/>
          <w:b/>
          <w:color w:val="000000"/>
          <w:kern w:val="2"/>
          <w:sz w:val="24"/>
          <w:szCs w:val="24"/>
          <w:lang w:eastAsia="zh-CN"/>
        </w:rPr>
        <w:t xml:space="preserve"> 250300 </w:t>
      </w:r>
    </w:p>
    <w:p>
      <w:pPr>
        <w:spacing w:line="360" w:lineRule="auto"/>
        <w:ind w:firstLine="480" w:firstLineChars="200"/>
        <w:rPr>
          <w:rFonts w:ascii="仿宋_GB2312" w:eastAsia="仿宋_GB2312"/>
          <w:b/>
          <w:kern w:val="2"/>
          <w:sz w:val="24"/>
          <w:lang w:eastAsia="zh-CN"/>
        </w:rPr>
      </w:pPr>
      <w:r>
        <w:rPr>
          <w:rFonts w:hint="eastAsia" w:ascii="微软雅黑" w:hAnsi="微软雅黑" w:eastAsia="微软雅黑"/>
          <w:b/>
          <w:color w:val="000000"/>
          <w:kern w:val="2"/>
          <w:sz w:val="24"/>
          <w:szCs w:val="24"/>
          <w:lang w:eastAsia="zh-CN"/>
        </w:rPr>
        <w:t>联系电话：</w:t>
      </w:r>
      <w:r>
        <w:rPr>
          <w:rFonts w:ascii="微软雅黑" w:hAnsi="微软雅黑" w:eastAsia="微软雅黑"/>
          <w:b/>
          <w:color w:val="000000"/>
          <w:kern w:val="2"/>
          <w:sz w:val="24"/>
          <w:szCs w:val="24"/>
          <w:lang w:eastAsia="zh-CN"/>
        </w:rPr>
        <w:t> 0531-87210116</w:t>
      </w:r>
      <w:r>
        <w:rPr>
          <w:rFonts w:hint="eastAsia" w:ascii="微软雅黑" w:hAnsi="微软雅黑" w:eastAsia="微软雅黑"/>
          <w:b/>
          <w:color w:val="000000"/>
          <w:kern w:val="2"/>
          <w:sz w:val="24"/>
          <w:szCs w:val="24"/>
          <w:lang w:eastAsia="zh-CN"/>
        </w:rPr>
        <w:t>；</w:t>
      </w:r>
      <w:r>
        <w:rPr>
          <w:rFonts w:ascii="微软雅黑" w:hAnsi="微软雅黑" w:eastAsia="微软雅黑"/>
          <w:b/>
          <w:color w:val="000000"/>
          <w:kern w:val="2"/>
          <w:sz w:val="24"/>
          <w:szCs w:val="24"/>
          <w:lang w:eastAsia="zh-CN"/>
        </w:rPr>
        <w:t xml:space="preserve">           </w:t>
      </w:r>
      <w:r>
        <w:rPr>
          <w:rFonts w:hint="eastAsia" w:ascii="微软雅黑" w:hAnsi="微软雅黑" w:eastAsia="微软雅黑"/>
          <w:b/>
          <w:color w:val="000000"/>
          <w:kern w:val="2"/>
          <w:sz w:val="24"/>
          <w:szCs w:val="24"/>
          <w:lang w:eastAsia="zh-CN"/>
        </w:rPr>
        <w:t>传　　真：</w:t>
      </w:r>
      <w:r>
        <w:rPr>
          <w:rFonts w:ascii="微软雅黑" w:hAnsi="微软雅黑" w:eastAsia="微软雅黑"/>
          <w:b/>
          <w:color w:val="000000"/>
          <w:kern w:val="2"/>
          <w:sz w:val="24"/>
          <w:szCs w:val="24"/>
          <w:lang w:eastAsia="zh-CN"/>
        </w:rPr>
        <w:t>0531-87210006</w:t>
      </w:r>
    </w:p>
    <w:p>
      <w:pPr>
        <w:widowControl/>
        <w:autoSpaceDE/>
        <w:autoSpaceDN/>
        <w:rPr>
          <w:kern w:val="2"/>
          <w:lang w:eastAsia="zh-CN"/>
        </w:rPr>
      </w:pPr>
      <w:r>
        <w:rPr>
          <w:kern w:val="2"/>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lang w:eastAsia="zh-CN"/>
              </w:rPr>
            </w:pPr>
            <w:r>
              <w:rPr>
                <w:b/>
                <w:kern w:val="2"/>
                <w:sz w:val="32"/>
                <w:lang w:eastAsia="zh-CN"/>
              </w:rPr>
              <w:t xml:space="preserve">1.0 </w:t>
            </w:r>
            <w:r>
              <w:rPr>
                <w:rFonts w:hint="eastAsia"/>
                <w:b/>
                <w:kern w:val="2"/>
                <w:sz w:val="32"/>
                <w:lang w:eastAsia="zh-CN"/>
              </w:rPr>
              <w:t>公司管理体系组织结构图</w:t>
            </w:r>
          </w:p>
        </w:tc>
        <w:tc>
          <w:tcPr>
            <w:tcW w:w="2473" w:type="dxa"/>
            <w:vAlign w:val="center"/>
          </w:tcPr>
          <w:p>
            <w:pPr>
              <w:pStyle w:val="26"/>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rPr>
          <w:rFonts w:ascii="Times New Roman"/>
          <w:kern w:val="2"/>
          <w:sz w:val="20"/>
        </w:rPr>
      </w:pPr>
    </w:p>
    <w:p>
      <w:pPr>
        <w:pStyle w:val="9"/>
        <w:rPr>
          <w:rFonts w:ascii="Times New Roman"/>
          <w:kern w:val="2"/>
          <w:sz w:val="20"/>
        </w:rPr>
      </w:pPr>
    </w:p>
    <w:p>
      <w:pPr>
        <w:pStyle w:val="9"/>
        <w:rPr>
          <w:rFonts w:ascii="Times New Roman"/>
          <w:kern w:val="2"/>
          <w:sz w:val="20"/>
        </w:rPr>
      </w:pPr>
    </w:p>
    <w:p>
      <w:pPr>
        <w:pStyle w:val="9"/>
        <w:rPr>
          <w:rFonts w:ascii="Times New Roman"/>
          <w:kern w:val="2"/>
          <w:sz w:val="20"/>
        </w:rPr>
      </w:pPr>
    </w:p>
    <w:p>
      <w:pPr>
        <w:pStyle w:val="9"/>
        <w:rPr>
          <w:rFonts w:ascii="Times New Roman"/>
          <w:kern w:val="2"/>
          <w:sz w:val="20"/>
        </w:rPr>
      </w:pPr>
      <w:r>
        <w:rPr>
          <w:lang w:eastAsia="zh-CN"/>
        </w:rPr>
        <mc:AlternateContent>
          <mc:Choice Requires="wpg">
            <w:drawing>
              <wp:anchor distT="0" distB="0" distL="114300" distR="114300" simplePos="0" relativeHeight="251660288" behindDoc="0" locked="0" layoutInCell="1" allowOverlap="1">
                <wp:simplePos x="0" y="0"/>
                <wp:positionH relativeFrom="page">
                  <wp:posOffset>1611630</wp:posOffset>
                </wp:positionH>
                <wp:positionV relativeFrom="paragraph">
                  <wp:posOffset>154305</wp:posOffset>
                </wp:positionV>
                <wp:extent cx="4502150" cy="3560445"/>
                <wp:effectExtent l="635" t="1905" r="2540" b="0"/>
                <wp:wrapTopAndBottom/>
                <wp:docPr id="12" name="Group 7"/>
                <wp:cNvGraphicFramePr/>
                <a:graphic xmlns:a="http://schemas.openxmlformats.org/drawingml/2006/main">
                  <a:graphicData uri="http://schemas.microsoft.com/office/word/2010/wordprocessingGroup">
                    <wpg:wgp>
                      <wpg:cNvGrpSpPr/>
                      <wpg:grpSpPr>
                        <a:xfrm>
                          <a:off x="0" y="0"/>
                          <a:ext cx="4502150" cy="3560445"/>
                          <a:chOff x="1711" y="266"/>
                          <a:chExt cx="7090" cy="5607"/>
                        </a:xfrm>
                      </wpg:grpSpPr>
                      <pic:pic xmlns:pic="http://schemas.openxmlformats.org/drawingml/2006/picture">
                        <pic:nvPicPr>
                          <pic:cNvPr id="13"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998" y="279"/>
                            <a:ext cx="1966" cy="615"/>
                          </a:xfrm>
                          <a:prstGeom prst="rect">
                            <a:avLst/>
                          </a:prstGeom>
                          <a:noFill/>
                          <a:ln>
                            <a:noFill/>
                          </a:ln>
                        </pic:spPr>
                      </pic:pic>
                      <wps:wsp>
                        <wps:cNvPr id="14" name="AutoShape 9"/>
                        <wps:cNvSpPr/>
                        <wps:spPr bwMode="auto">
                          <a:xfrm>
                            <a:off x="3985" y="265"/>
                            <a:ext cx="1990" cy="640"/>
                          </a:xfrm>
                          <a:custGeom>
                            <a:avLst/>
                            <a:gdLst>
                              <a:gd name="T0" fmla="+- 0 5976 3986"/>
                              <a:gd name="T1" fmla="*/ T0 w 1990"/>
                              <a:gd name="T2" fmla="+- 0 906 266"/>
                              <a:gd name="T3" fmla="*/ 906 h 640"/>
                              <a:gd name="T4" fmla="+- 0 3986 3986"/>
                              <a:gd name="T5" fmla="*/ T4 w 1990"/>
                              <a:gd name="T6" fmla="+- 0 906 266"/>
                              <a:gd name="T7" fmla="*/ 906 h 640"/>
                              <a:gd name="T8" fmla="+- 0 3986 3986"/>
                              <a:gd name="T9" fmla="*/ T8 w 1990"/>
                              <a:gd name="T10" fmla="+- 0 266 266"/>
                              <a:gd name="T11" fmla="*/ 266 h 640"/>
                              <a:gd name="T12" fmla="+- 0 5976 3986"/>
                              <a:gd name="T13" fmla="*/ T12 w 1990"/>
                              <a:gd name="T14" fmla="+- 0 266 266"/>
                              <a:gd name="T15" fmla="*/ 266 h 640"/>
                              <a:gd name="T16" fmla="+- 0 5976 3986"/>
                              <a:gd name="T17" fmla="*/ T16 w 1990"/>
                              <a:gd name="T18" fmla="+- 0 278 266"/>
                              <a:gd name="T19" fmla="*/ 278 h 640"/>
                              <a:gd name="T20" fmla="+- 0 4011 3986"/>
                              <a:gd name="T21" fmla="*/ T20 w 1990"/>
                              <a:gd name="T22" fmla="+- 0 278 266"/>
                              <a:gd name="T23" fmla="*/ 278 h 640"/>
                              <a:gd name="T24" fmla="+- 0 3998 3986"/>
                              <a:gd name="T25" fmla="*/ T24 w 1990"/>
                              <a:gd name="T26" fmla="+- 0 291 266"/>
                              <a:gd name="T27" fmla="*/ 291 h 640"/>
                              <a:gd name="T28" fmla="+- 0 4011 3986"/>
                              <a:gd name="T29" fmla="*/ T28 w 1990"/>
                              <a:gd name="T30" fmla="+- 0 291 266"/>
                              <a:gd name="T31" fmla="*/ 291 h 640"/>
                              <a:gd name="T32" fmla="+- 0 4011 3986"/>
                              <a:gd name="T33" fmla="*/ T32 w 1990"/>
                              <a:gd name="T34" fmla="+- 0 881 266"/>
                              <a:gd name="T35" fmla="*/ 881 h 640"/>
                              <a:gd name="T36" fmla="+- 0 3998 3986"/>
                              <a:gd name="T37" fmla="*/ T36 w 1990"/>
                              <a:gd name="T38" fmla="+- 0 881 266"/>
                              <a:gd name="T39" fmla="*/ 881 h 640"/>
                              <a:gd name="T40" fmla="+- 0 4011 3986"/>
                              <a:gd name="T41" fmla="*/ T40 w 1990"/>
                              <a:gd name="T42" fmla="+- 0 893 266"/>
                              <a:gd name="T43" fmla="*/ 893 h 640"/>
                              <a:gd name="T44" fmla="+- 0 5976 3986"/>
                              <a:gd name="T45" fmla="*/ T44 w 1990"/>
                              <a:gd name="T46" fmla="+- 0 893 266"/>
                              <a:gd name="T47" fmla="*/ 893 h 640"/>
                              <a:gd name="T48" fmla="+- 0 5976 3986"/>
                              <a:gd name="T49" fmla="*/ T48 w 1990"/>
                              <a:gd name="T50" fmla="+- 0 906 266"/>
                              <a:gd name="T51" fmla="*/ 906 h 640"/>
                              <a:gd name="T52" fmla="+- 0 4011 3986"/>
                              <a:gd name="T53" fmla="*/ T52 w 1990"/>
                              <a:gd name="T54" fmla="+- 0 291 266"/>
                              <a:gd name="T55" fmla="*/ 291 h 640"/>
                              <a:gd name="T56" fmla="+- 0 3998 3986"/>
                              <a:gd name="T57" fmla="*/ T56 w 1990"/>
                              <a:gd name="T58" fmla="+- 0 291 266"/>
                              <a:gd name="T59" fmla="*/ 291 h 640"/>
                              <a:gd name="T60" fmla="+- 0 4011 3986"/>
                              <a:gd name="T61" fmla="*/ T60 w 1990"/>
                              <a:gd name="T62" fmla="+- 0 278 266"/>
                              <a:gd name="T63" fmla="*/ 278 h 640"/>
                              <a:gd name="T64" fmla="+- 0 4011 3986"/>
                              <a:gd name="T65" fmla="*/ T64 w 1990"/>
                              <a:gd name="T66" fmla="+- 0 291 266"/>
                              <a:gd name="T67" fmla="*/ 291 h 640"/>
                              <a:gd name="T68" fmla="+- 0 5951 3986"/>
                              <a:gd name="T69" fmla="*/ T68 w 1990"/>
                              <a:gd name="T70" fmla="+- 0 291 266"/>
                              <a:gd name="T71" fmla="*/ 291 h 640"/>
                              <a:gd name="T72" fmla="+- 0 4011 3986"/>
                              <a:gd name="T73" fmla="*/ T72 w 1990"/>
                              <a:gd name="T74" fmla="+- 0 291 266"/>
                              <a:gd name="T75" fmla="*/ 291 h 640"/>
                              <a:gd name="T76" fmla="+- 0 4011 3986"/>
                              <a:gd name="T77" fmla="*/ T76 w 1990"/>
                              <a:gd name="T78" fmla="+- 0 278 266"/>
                              <a:gd name="T79" fmla="*/ 278 h 640"/>
                              <a:gd name="T80" fmla="+- 0 5951 3986"/>
                              <a:gd name="T81" fmla="*/ T80 w 1990"/>
                              <a:gd name="T82" fmla="+- 0 278 266"/>
                              <a:gd name="T83" fmla="*/ 278 h 640"/>
                              <a:gd name="T84" fmla="+- 0 5951 3986"/>
                              <a:gd name="T85" fmla="*/ T84 w 1990"/>
                              <a:gd name="T86" fmla="+- 0 291 266"/>
                              <a:gd name="T87" fmla="*/ 291 h 640"/>
                              <a:gd name="T88" fmla="+- 0 5951 3986"/>
                              <a:gd name="T89" fmla="*/ T88 w 1990"/>
                              <a:gd name="T90" fmla="+- 0 893 266"/>
                              <a:gd name="T91" fmla="*/ 893 h 640"/>
                              <a:gd name="T92" fmla="+- 0 5951 3986"/>
                              <a:gd name="T93" fmla="*/ T92 w 1990"/>
                              <a:gd name="T94" fmla="+- 0 278 266"/>
                              <a:gd name="T95" fmla="*/ 278 h 640"/>
                              <a:gd name="T96" fmla="+- 0 5963 3986"/>
                              <a:gd name="T97" fmla="*/ T96 w 1990"/>
                              <a:gd name="T98" fmla="+- 0 291 266"/>
                              <a:gd name="T99" fmla="*/ 291 h 640"/>
                              <a:gd name="T100" fmla="+- 0 5976 3986"/>
                              <a:gd name="T101" fmla="*/ T100 w 1990"/>
                              <a:gd name="T102" fmla="+- 0 291 266"/>
                              <a:gd name="T103" fmla="*/ 291 h 640"/>
                              <a:gd name="T104" fmla="+- 0 5976 3986"/>
                              <a:gd name="T105" fmla="*/ T104 w 1990"/>
                              <a:gd name="T106" fmla="+- 0 881 266"/>
                              <a:gd name="T107" fmla="*/ 881 h 640"/>
                              <a:gd name="T108" fmla="+- 0 5963 3986"/>
                              <a:gd name="T109" fmla="*/ T108 w 1990"/>
                              <a:gd name="T110" fmla="+- 0 881 266"/>
                              <a:gd name="T111" fmla="*/ 881 h 640"/>
                              <a:gd name="T112" fmla="+- 0 5951 3986"/>
                              <a:gd name="T113" fmla="*/ T112 w 1990"/>
                              <a:gd name="T114" fmla="+- 0 893 266"/>
                              <a:gd name="T115" fmla="*/ 893 h 640"/>
                              <a:gd name="T116" fmla="+- 0 5976 3986"/>
                              <a:gd name="T117" fmla="*/ T116 w 1990"/>
                              <a:gd name="T118" fmla="+- 0 291 266"/>
                              <a:gd name="T119" fmla="*/ 291 h 640"/>
                              <a:gd name="T120" fmla="+- 0 5963 3986"/>
                              <a:gd name="T121" fmla="*/ T120 w 1990"/>
                              <a:gd name="T122" fmla="+- 0 291 266"/>
                              <a:gd name="T123" fmla="*/ 291 h 640"/>
                              <a:gd name="T124" fmla="+- 0 5951 3986"/>
                              <a:gd name="T125" fmla="*/ T124 w 1990"/>
                              <a:gd name="T126" fmla="+- 0 278 266"/>
                              <a:gd name="T127" fmla="*/ 278 h 640"/>
                              <a:gd name="T128" fmla="+- 0 5976 3986"/>
                              <a:gd name="T129" fmla="*/ T128 w 1990"/>
                              <a:gd name="T130" fmla="+- 0 278 266"/>
                              <a:gd name="T131" fmla="*/ 278 h 640"/>
                              <a:gd name="T132" fmla="+- 0 5976 3986"/>
                              <a:gd name="T133" fmla="*/ T132 w 1990"/>
                              <a:gd name="T134" fmla="+- 0 291 266"/>
                              <a:gd name="T135" fmla="*/ 291 h 640"/>
                              <a:gd name="T136" fmla="+- 0 4011 3986"/>
                              <a:gd name="T137" fmla="*/ T136 w 1990"/>
                              <a:gd name="T138" fmla="+- 0 893 266"/>
                              <a:gd name="T139" fmla="*/ 893 h 640"/>
                              <a:gd name="T140" fmla="+- 0 3998 3986"/>
                              <a:gd name="T141" fmla="*/ T140 w 1990"/>
                              <a:gd name="T142" fmla="+- 0 881 266"/>
                              <a:gd name="T143" fmla="*/ 881 h 640"/>
                              <a:gd name="T144" fmla="+- 0 4011 3986"/>
                              <a:gd name="T145" fmla="*/ T144 w 1990"/>
                              <a:gd name="T146" fmla="+- 0 881 266"/>
                              <a:gd name="T147" fmla="*/ 881 h 640"/>
                              <a:gd name="T148" fmla="+- 0 4011 3986"/>
                              <a:gd name="T149" fmla="*/ T148 w 1990"/>
                              <a:gd name="T150" fmla="+- 0 893 266"/>
                              <a:gd name="T151" fmla="*/ 893 h 640"/>
                              <a:gd name="T152" fmla="+- 0 5951 3986"/>
                              <a:gd name="T153" fmla="*/ T152 w 1990"/>
                              <a:gd name="T154" fmla="+- 0 893 266"/>
                              <a:gd name="T155" fmla="*/ 893 h 640"/>
                              <a:gd name="T156" fmla="+- 0 4011 3986"/>
                              <a:gd name="T157" fmla="*/ T156 w 1990"/>
                              <a:gd name="T158" fmla="+- 0 893 266"/>
                              <a:gd name="T159" fmla="*/ 893 h 640"/>
                              <a:gd name="T160" fmla="+- 0 4011 3986"/>
                              <a:gd name="T161" fmla="*/ T160 w 1990"/>
                              <a:gd name="T162" fmla="+- 0 881 266"/>
                              <a:gd name="T163" fmla="*/ 881 h 640"/>
                              <a:gd name="T164" fmla="+- 0 5951 3986"/>
                              <a:gd name="T165" fmla="*/ T164 w 1990"/>
                              <a:gd name="T166" fmla="+- 0 881 266"/>
                              <a:gd name="T167" fmla="*/ 881 h 640"/>
                              <a:gd name="T168" fmla="+- 0 5951 3986"/>
                              <a:gd name="T169" fmla="*/ T168 w 1990"/>
                              <a:gd name="T170" fmla="+- 0 893 266"/>
                              <a:gd name="T171" fmla="*/ 893 h 640"/>
                              <a:gd name="T172" fmla="+- 0 5976 3986"/>
                              <a:gd name="T173" fmla="*/ T172 w 1990"/>
                              <a:gd name="T174" fmla="+- 0 893 266"/>
                              <a:gd name="T175" fmla="*/ 893 h 640"/>
                              <a:gd name="T176" fmla="+- 0 5951 3986"/>
                              <a:gd name="T177" fmla="*/ T176 w 1990"/>
                              <a:gd name="T178" fmla="+- 0 893 266"/>
                              <a:gd name="T179" fmla="*/ 893 h 640"/>
                              <a:gd name="T180" fmla="+- 0 5963 3986"/>
                              <a:gd name="T181" fmla="*/ T180 w 1990"/>
                              <a:gd name="T182" fmla="+- 0 881 266"/>
                              <a:gd name="T183" fmla="*/ 881 h 640"/>
                              <a:gd name="T184" fmla="+- 0 5976 3986"/>
                              <a:gd name="T185" fmla="*/ T184 w 1990"/>
                              <a:gd name="T186" fmla="+- 0 881 266"/>
                              <a:gd name="T187" fmla="*/ 881 h 640"/>
                              <a:gd name="T188" fmla="+- 0 5976 3986"/>
                              <a:gd name="T189" fmla="*/ T188 w 1990"/>
                              <a:gd name="T190" fmla="+- 0 893 266"/>
                              <a:gd name="T191" fmla="*/ 893 h 640"/>
                              <a:gd name="T192" fmla="+- 0 3163 3986"/>
                              <a:gd name="T193" fmla="*/ T192 w 1990"/>
                              <a:gd name="T194" fmla="+- 0 3163 266"/>
                              <a:gd name="T195" fmla="*/ 3163 h 640"/>
                              <a:gd name="T196" fmla="+- 0 18437 3986"/>
                              <a:gd name="T197" fmla="*/ T196 w 1990"/>
                              <a:gd name="T198" fmla="+- 0 18437 266"/>
                              <a:gd name="T199" fmla="*/ 18437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1990" h="640">
                                <a:moveTo>
                                  <a:pt x="1990" y="640"/>
                                </a:moveTo>
                                <a:lnTo>
                                  <a:pt x="0" y="640"/>
                                </a:lnTo>
                                <a:lnTo>
                                  <a:pt x="0" y="0"/>
                                </a:lnTo>
                                <a:lnTo>
                                  <a:pt x="1990" y="0"/>
                                </a:lnTo>
                                <a:lnTo>
                                  <a:pt x="1990" y="12"/>
                                </a:lnTo>
                                <a:lnTo>
                                  <a:pt x="25" y="12"/>
                                </a:lnTo>
                                <a:lnTo>
                                  <a:pt x="12" y="25"/>
                                </a:lnTo>
                                <a:lnTo>
                                  <a:pt x="25" y="25"/>
                                </a:lnTo>
                                <a:lnTo>
                                  <a:pt x="25" y="615"/>
                                </a:lnTo>
                                <a:lnTo>
                                  <a:pt x="12" y="615"/>
                                </a:lnTo>
                                <a:lnTo>
                                  <a:pt x="25" y="627"/>
                                </a:lnTo>
                                <a:lnTo>
                                  <a:pt x="1990" y="627"/>
                                </a:lnTo>
                                <a:lnTo>
                                  <a:pt x="1990" y="640"/>
                                </a:lnTo>
                                <a:close/>
                                <a:moveTo>
                                  <a:pt x="25" y="25"/>
                                </a:moveTo>
                                <a:lnTo>
                                  <a:pt x="12" y="25"/>
                                </a:lnTo>
                                <a:lnTo>
                                  <a:pt x="25" y="12"/>
                                </a:lnTo>
                                <a:lnTo>
                                  <a:pt x="25" y="25"/>
                                </a:lnTo>
                                <a:close/>
                                <a:moveTo>
                                  <a:pt x="1965" y="25"/>
                                </a:moveTo>
                                <a:lnTo>
                                  <a:pt x="25" y="25"/>
                                </a:lnTo>
                                <a:lnTo>
                                  <a:pt x="25" y="12"/>
                                </a:lnTo>
                                <a:lnTo>
                                  <a:pt x="1965" y="12"/>
                                </a:lnTo>
                                <a:lnTo>
                                  <a:pt x="1965" y="25"/>
                                </a:lnTo>
                                <a:close/>
                                <a:moveTo>
                                  <a:pt x="1965" y="627"/>
                                </a:moveTo>
                                <a:lnTo>
                                  <a:pt x="1965" y="12"/>
                                </a:lnTo>
                                <a:lnTo>
                                  <a:pt x="1977" y="25"/>
                                </a:lnTo>
                                <a:lnTo>
                                  <a:pt x="1990" y="25"/>
                                </a:lnTo>
                                <a:lnTo>
                                  <a:pt x="1990" y="615"/>
                                </a:lnTo>
                                <a:lnTo>
                                  <a:pt x="1977" y="615"/>
                                </a:lnTo>
                                <a:lnTo>
                                  <a:pt x="1965" y="627"/>
                                </a:lnTo>
                                <a:close/>
                                <a:moveTo>
                                  <a:pt x="1990" y="25"/>
                                </a:moveTo>
                                <a:lnTo>
                                  <a:pt x="1977" y="25"/>
                                </a:lnTo>
                                <a:lnTo>
                                  <a:pt x="1965" y="12"/>
                                </a:lnTo>
                                <a:lnTo>
                                  <a:pt x="1990" y="12"/>
                                </a:lnTo>
                                <a:lnTo>
                                  <a:pt x="1990" y="25"/>
                                </a:lnTo>
                                <a:close/>
                                <a:moveTo>
                                  <a:pt x="25" y="627"/>
                                </a:moveTo>
                                <a:lnTo>
                                  <a:pt x="12" y="615"/>
                                </a:lnTo>
                                <a:lnTo>
                                  <a:pt x="25" y="615"/>
                                </a:lnTo>
                                <a:lnTo>
                                  <a:pt x="25" y="627"/>
                                </a:lnTo>
                                <a:close/>
                                <a:moveTo>
                                  <a:pt x="1965" y="627"/>
                                </a:moveTo>
                                <a:lnTo>
                                  <a:pt x="25" y="627"/>
                                </a:lnTo>
                                <a:lnTo>
                                  <a:pt x="25" y="615"/>
                                </a:lnTo>
                                <a:lnTo>
                                  <a:pt x="1965" y="615"/>
                                </a:lnTo>
                                <a:lnTo>
                                  <a:pt x="1965" y="627"/>
                                </a:lnTo>
                                <a:close/>
                                <a:moveTo>
                                  <a:pt x="1990" y="627"/>
                                </a:moveTo>
                                <a:lnTo>
                                  <a:pt x="1965" y="627"/>
                                </a:lnTo>
                                <a:lnTo>
                                  <a:pt x="1977" y="615"/>
                                </a:lnTo>
                                <a:lnTo>
                                  <a:pt x="1990" y="615"/>
                                </a:lnTo>
                                <a:lnTo>
                                  <a:pt x="1990" y="627"/>
                                </a:lnTo>
                                <a:close/>
                              </a:path>
                            </a:pathLst>
                          </a:custGeom>
                          <a:solidFill>
                            <a:srgbClr val="739CC3"/>
                          </a:solidFill>
                          <a:ln>
                            <a:noFill/>
                          </a:ln>
                        </wps:spPr>
                        <wps:bodyPr rot="0" vert="horz" wrap="square" lIns="91440" tIns="45720" rIns="91440" bIns="45720" anchor="t" anchorCtr="0" upright="1">
                          <a:noAutofit/>
                        </wps:bodyPr>
                      </wps:wsp>
                      <wps:wsp>
                        <wps:cNvPr id="15" name="Line 10"/>
                        <wps:cNvCnPr>
                          <a:cxnSpLocks noChangeShapeType="1"/>
                        </wps:cNvCnPr>
                        <wps:spPr bwMode="auto">
                          <a:xfrm>
                            <a:off x="4928" y="893"/>
                            <a:ext cx="0" cy="1380"/>
                          </a:xfrm>
                          <a:prstGeom prst="line">
                            <a:avLst/>
                          </a:prstGeom>
                          <a:noFill/>
                          <a:ln w="15875">
                            <a:solidFill>
                              <a:srgbClr val="739CC3"/>
                            </a:solidFill>
                            <a:round/>
                          </a:ln>
                        </wps:spPr>
                        <wps:bodyPr/>
                      </wps:wsp>
                      <wps:wsp>
                        <wps:cNvPr id="16" name="Line 11"/>
                        <wps:cNvCnPr>
                          <a:cxnSpLocks noChangeShapeType="1"/>
                        </wps:cNvCnPr>
                        <wps:spPr bwMode="auto">
                          <a:xfrm>
                            <a:off x="1988" y="2273"/>
                            <a:ext cx="6515" cy="0"/>
                          </a:xfrm>
                          <a:prstGeom prst="line">
                            <a:avLst/>
                          </a:prstGeom>
                          <a:noFill/>
                          <a:ln w="15875">
                            <a:solidFill>
                              <a:srgbClr val="739CC3"/>
                            </a:solidFill>
                            <a:round/>
                          </a:ln>
                        </wps:spPr>
                        <wps:bodyPr/>
                      </wps:wsp>
                      <pic:pic xmlns:pic="http://schemas.openxmlformats.org/drawingml/2006/picture">
                        <pic:nvPicPr>
                          <pic:cNvPr id="17"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1723" y="3881"/>
                            <a:ext cx="624" cy="1757"/>
                          </a:xfrm>
                          <a:prstGeom prst="rect">
                            <a:avLst/>
                          </a:prstGeom>
                          <a:noFill/>
                          <a:ln>
                            <a:noFill/>
                          </a:ln>
                        </pic:spPr>
                      </pic:pic>
                      <wps:wsp>
                        <wps:cNvPr id="18" name="AutoShape 13"/>
                        <wps:cNvSpPr/>
                        <wps:spPr bwMode="auto">
                          <a:xfrm>
                            <a:off x="1710" y="3868"/>
                            <a:ext cx="650" cy="1781"/>
                          </a:xfrm>
                          <a:custGeom>
                            <a:avLst/>
                            <a:gdLst>
                              <a:gd name="T0" fmla="+- 0 2361 1711"/>
                              <a:gd name="T1" fmla="*/ T0 w 650"/>
                              <a:gd name="T2" fmla="+- 0 5650 3869"/>
                              <a:gd name="T3" fmla="*/ 5650 h 1781"/>
                              <a:gd name="T4" fmla="+- 0 1711 1711"/>
                              <a:gd name="T5" fmla="*/ T4 w 650"/>
                              <a:gd name="T6" fmla="+- 0 5650 3869"/>
                              <a:gd name="T7" fmla="*/ 5650 h 1781"/>
                              <a:gd name="T8" fmla="+- 0 1711 1711"/>
                              <a:gd name="T9" fmla="*/ T8 w 650"/>
                              <a:gd name="T10" fmla="+- 0 3869 3869"/>
                              <a:gd name="T11" fmla="*/ 3869 h 1781"/>
                              <a:gd name="T12" fmla="+- 0 2361 1711"/>
                              <a:gd name="T13" fmla="*/ T12 w 650"/>
                              <a:gd name="T14" fmla="+- 0 3869 3869"/>
                              <a:gd name="T15" fmla="*/ 3869 h 1781"/>
                              <a:gd name="T16" fmla="+- 0 2361 1711"/>
                              <a:gd name="T17" fmla="*/ T16 w 650"/>
                              <a:gd name="T18" fmla="+- 0 3881 3869"/>
                              <a:gd name="T19" fmla="*/ 3881 h 1781"/>
                              <a:gd name="T20" fmla="+- 0 1736 1711"/>
                              <a:gd name="T21" fmla="*/ T20 w 650"/>
                              <a:gd name="T22" fmla="+- 0 3881 3869"/>
                              <a:gd name="T23" fmla="*/ 3881 h 1781"/>
                              <a:gd name="T24" fmla="+- 0 1723 1711"/>
                              <a:gd name="T25" fmla="*/ T24 w 650"/>
                              <a:gd name="T26" fmla="+- 0 3894 3869"/>
                              <a:gd name="T27" fmla="*/ 3894 h 1781"/>
                              <a:gd name="T28" fmla="+- 0 1736 1711"/>
                              <a:gd name="T29" fmla="*/ T28 w 650"/>
                              <a:gd name="T30" fmla="+- 0 3894 3869"/>
                              <a:gd name="T31" fmla="*/ 3894 h 1781"/>
                              <a:gd name="T32" fmla="+- 0 1736 1711"/>
                              <a:gd name="T33" fmla="*/ T32 w 650"/>
                              <a:gd name="T34" fmla="+- 0 5625 3869"/>
                              <a:gd name="T35" fmla="*/ 5625 h 1781"/>
                              <a:gd name="T36" fmla="+- 0 1723 1711"/>
                              <a:gd name="T37" fmla="*/ T36 w 650"/>
                              <a:gd name="T38" fmla="+- 0 5625 3869"/>
                              <a:gd name="T39" fmla="*/ 5625 h 1781"/>
                              <a:gd name="T40" fmla="+- 0 1736 1711"/>
                              <a:gd name="T41" fmla="*/ T40 w 650"/>
                              <a:gd name="T42" fmla="+- 0 5637 3869"/>
                              <a:gd name="T43" fmla="*/ 5637 h 1781"/>
                              <a:gd name="T44" fmla="+- 0 2361 1711"/>
                              <a:gd name="T45" fmla="*/ T44 w 650"/>
                              <a:gd name="T46" fmla="+- 0 5637 3869"/>
                              <a:gd name="T47" fmla="*/ 5637 h 1781"/>
                              <a:gd name="T48" fmla="+- 0 2361 1711"/>
                              <a:gd name="T49" fmla="*/ T48 w 650"/>
                              <a:gd name="T50" fmla="+- 0 5650 3869"/>
                              <a:gd name="T51" fmla="*/ 5650 h 1781"/>
                              <a:gd name="T52" fmla="+- 0 1736 1711"/>
                              <a:gd name="T53" fmla="*/ T52 w 650"/>
                              <a:gd name="T54" fmla="+- 0 3894 3869"/>
                              <a:gd name="T55" fmla="*/ 3894 h 1781"/>
                              <a:gd name="T56" fmla="+- 0 1723 1711"/>
                              <a:gd name="T57" fmla="*/ T56 w 650"/>
                              <a:gd name="T58" fmla="+- 0 3894 3869"/>
                              <a:gd name="T59" fmla="*/ 3894 h 1781"/>
                              <a:gd name="T60" fmla="+- 0 1736 1711"/>
                              <a:gd name="T61" fmla="*/ T60 w 650"/>
                              <a:gd name="T62" fmla="+- 0 3881 3869"/>
                              <a:gd name="T63" fmla="*/ 3881 h 1781"/>
                              <a:gd name="T64" fmla="+- 0 1736 1711"/>
                              <a:gd name="T65" fmla="*/ T64 w 650"/>
                              <a:gd name="T66" fmla="+- 0 3894 3869"/>
                              <a:gd name="T67" fmla="*/ 3894 h 1781"/>
                              <a:gd name="T68" fmla="+- 0 2336 1711"/>
                              <a:gd name="T69" fmla="*/ T68 w 650"/>
                              <a:gd name="T70" fmla="+- 0 3894 3869"/>
                              <a:gd name="T71" fmla="*/ 3894 h 1781"/>
                              <a:gd name="T72" fmla="+- 0 1736 1711"/>
                              <a:gd name="T73" fmla="*/ T72 w 650"/>
                              <a:gd name="T74" fmla="+- 0 3894 3869"/>
                              <a:gd name="T75" fmla="*/ 3894 h 1781"/>
                              <a:gd name="T76" fmla="+- 0 1736 1711"/>
                              <a:gd name="T77" fmla="*/ T76 w 650"/>
                              <a:gd name="T78" fmla="+- 0 3881 3869"/>
                              <a:gd name="T79" fmla="*/ 3881 h 1781"/>
                              <a:gd name="T80" fmla="+- 0 2336 1711"/>
                              <a:gd name="T81" fmla="*/ T80 w 650"/>
                              <a:gd name="T82" fmla="+- 0 3881 3869"/>
                              <a:gd name="T83" fmla="*/ 3881 h 1781"/>
                              <a:gd name="T84" fmla="+- 0 2336 1711"/>
                              <a:gd name="T85" fmla="*/ T84 w 650"/>
                              <a:gd name="T86" fmla="+- 0 3894 3869"/>
                              <a:gd name="T87" fmla="*/ 3894 h 1781"/>
                              <a:gd name="T88" fmla="+- 0 2336 1711"/>
                              <a:gd name="T89" fmla="*/ T88 w 650"/>
                              <a:gd name="T90" fmla="+- 0 5637 3869"/>
                              <a:gd name="T91" fmla="*/ 5637 h 1781"/>
                              <a:gd name="T92" fmla="+- 0 2336 1711"/>
                              <a:gd name="T93" fmla="*/ T92 w 650"/>
                              <a:gd name="T94" fmla="+- 0 3881 3869"/>
                              <a:gd name="T95" fmla="*/ 3881 h 1781"/>
                              <a:gd name="T96" fmla="+- 0 2348 1711"/>
                              <a:gd name="T97" fmla="*/ T96 w 650"/>
                              <a:gd name="T98" fmla="+- 0 3894 3869"/>
                              <a:gd name="T99" fmla="*/ 3894 h 1781"/>
                              <a:gd name="T100" fmla="+- 0 2361 1711"/>
                              <a:gd name="T101" fmla="*/ T100 w 650"/>
                              <a:gd name="T102" fmla="+- 0 3894 3869"/>
                              <a:gd name="T103" fmla="*/ 3894 h 1781"/>
                              <a:gd name="T104" fmla="+- 0 2361 1711"/>
                              <a:gd name="T105" fmla="*/ T104 w 650"/>
                              <a:gd name="T106" fmla="+- 0 5625 3869"/>
                              <a:gd name="T107" fmla="*/ 5625 h 1781"/>
                              <a:gd name="T108" fmla="+- 0 2348 1711"/>
                              <a:gd name="T109" fmla="*/ T108 w 650"/>
                              <a:gd name="T110" fmla="+- 0 5625 3869"/>
                              <a:gd name="T111" fmla="*/ 5625 h 1781"/>
                              <a:gd name="T112" fmla="+- 0 2336 1711"/>
                              <a:gd name="T113" fmla="*/ T112 w 650"/>
                              <a:gd name="T114" fmla="+- 0 5637 3869"/>
                              <a:gd name="T115" fmla="*/ 5637 h 1781"/>
                              <a:gd name="T116" fmla="+- 0 2361 1711"/>
                              <a:gd name="T117" fmla="*/ T116 w 650"/>
                              <a:gd name="T118" fmla="+- 0 3894 3869"/>
                              <a:gd name="T119" fmla="*/ 3894 h 1781"/>
                              <a:gd name="T120" fmla="+- 0 2348 1711"/>
                              <a:gd name="T121" fmla="*/ T120 w 650"/>
                              <a:gd name="T122" fmla="+- 0 3894 3869"/>
                              <a:gd name="T123" fmla="*/ 3894 h 1781"/>
                              <a:gd name="T124" fmla="+- 0 2336 1711"/>
                              <a:gd name="T125" fmla="*/ T124 w 650"/>
                              <a:gd name="T126" fmla="+- 0 3881 3869"/>
                              <a:gd name="T127" fmla="*/ 3881 h 1781"/>
                              <a:gd name="T128" fmla="+- 0 2361 1711"/>
                              <a:gd name="T129" fmla="*/ T128 w 650"/>
                              <a:gd name="T130" fmla="+- 0 3881 3869"/>
                              <a:gd name="T131" fmla="*/ 3881 h 1781"/>
                              <a:gd name="T132" fmla="+- 0 2361 1711"/>
                              <a:gd name="T133" fmla="*/ T132 w 650"/>
                              <a:gd name="T134" fmla="+- 0 3894 3869"/>
                              <a:gd name="T135" fmla="*/ 3894 h 1781"/>
                              <a:gd name="T136" fmla="+- 0 1736 1711"/>
                              <a:gd name="T137" fmla="*/ T136 w 650"/>
                              <a:gd name="T138" fmla="+- 0 5637 3869"/>
                              <a:gd name="T139" fmla="*/ 5637 h 1781"/>
                              <a:gd name="T140" fmla="+- 0 1723 1711"/>
                              <a:gd name="T141" fmla="*/ T140 w 650"/>
                              <a:gd name="T142" fmla="+- 0 5625 3869"/>
                              <a:gd name="T143" fmla="*/ 5625 h 1781"/>
                              <a:gd name="T144" fmla="+- 0 1736 1711"/>
                              <a:gd name="T145" fmla="*/ T144 w 650"/>
                              <a:gd name="T146" fmla="+- 0 5625 3869"/>
                              <a:gd name="T147" fmla="*/ 5625 h 1781"/>
                              <a:gd name="T148" fmla="+- 0 1736 1711"/>
                              <a:gd name="T149" fmla="*/ T148 w 650"/>
                              <a:gd name="T150" fmla="+- 0 5637 3869"/>
                              <a:gd name="T151" fmla="*/ 5637 h 1781"/>
                              <a:gd name="T152" fmla="+- 0 2336 1711"/>
                              <a:gd name="T153" fmla="*/ T152 w 650"/>
                              <a:gd name="T154" fmla="+- 0 5637 3869"/>
                              <a:gd name="T155" fmla="*/ 5637 h 1781"/>
                              <a:gd name="T156" fmla="+- 0 1736 1711"/>
                              <a:gd name="T157" fmla="*/ T156 w 650"/>
                              <a:gd name="T158" fmla="+- 0 5637 3869"/>
                              <a:gd name="T159" fmla="*/ 5637 h 1781"/>
                              <a:gd name="T160" fmla="+- 0 1736 1711"/>
                              <a:gd name="T161" fmla="*/ T160 w 650"/>
                              <a:gd name="T162" fmla="+- 0 5625 3869"/>
                              <a:gd name="T163" fmla="*/ 5625 h 1781"/>
                              <a:gd name="T164" fmla="+- 0 2336 1711"/>
                              <a:gd name="T165" fmla="*/ T164 w 650"/>
                              <a:gd name="T166" fmla="+- 0 5625 3869"/>
                              <a:gd name="T167" fmla="*/ 5625 h 1781"/>
                              <a:gd name="T168" fmla="+- 0 2336 1711"/>
                              <a:gd name="T169" fmla="*/ T168 w 650"/>
                              <a:gd name="T170" fmla="+- 0 5637 3869"/>
                              <a:gd name="T171" fmla="*/ 5637 h 1781"/>
                              <a:gd name="T172" fmla="+- 0 2361 1711"/>
                              <a:gd name="T173" fmla="*/ T172 w 650"/>
                              <a:gd name="T174" fmla="+- 0 5637 3869"/>
                              <a:gd name="T175" fmla="*/ 5637 h 1781"/>
                              <a:gd name="T176" fmla="+- 0 2336 1711"/>
                              <a:gd name="T177" fmla="*/ T176 w 650"/>
                              <a:gd name="T178" fmla="+- 0 5637 3869"/>
                              <a:gd name="T179" fmla="*/ 5637 h 1781"/>
                              <a:gd name="T180" fmla="+- 0 2348 1711"/>
                              <a:gd name="T181" fmla="*/ T180 w 650"/>
                              <a:gd name="T182" fmla="+- 0 5625 3869"/>
                              <a:gd name="T183" fmla="*/ 5625 h 1781"/>
                              <a:gd name="T184" fmla="+- 0 2361 1711"/>
                              <a:gd name="T185" fmla="*/ T184 w 650"/>
                              <a:gd name="T186" fmla="+- 0 5625 3869"/>
                              <a:gd name="T187" fmla="*/ 5625 h 1781"/>
                              <a:gd name="T188" fmla="+- 0 2361 1711"/>
                              <a:gd name="T189" fmla="*/ T188 w 650"/>
                              <a:gd name="T190" fmla="+- 0 5637 3869"/>
                              <a:gd name="T191" fmla="*/ 5637 h 1781"/>
                              <a:gd name="T192" fmla="+- 0 3163 1711"/>
                              <a:gd name="T193" fmla="*/ T192 w 650"/>
                              <a:gd name="T194" fmla="+- 0 3163 3869"/>
                              <a:gd name="T195" fmla="*/ 3163 h 1781"/>
                              <a:gd name="T196" fmla="+- 0 18437 1711"/>
                              <a:gd name="T197" fmla="*/ T196 w 650"/>
                              <a:gd name="T198" fmla="+- 0 18437 3869"/>
                              <a:gd name="T199" fmla="*/ 18437 h 1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650" h="1781">
                                <a:moveTo>
                                  <a:pt x="650" y="1781"/>
                                </a:moveTo>
                                <a:lnTo>
                                  <a:pt x="0" y="1781"/>
                                </a:lnTo>
                                <a:lnTo>
                                  <a:pt x="0" y="0"/>
                                </a:lnTo>
                                <a:lnTo>
                                  <a:pt x="650" y="0"/>
                                </a:lnTo>
                                <a:lnTo>
                                  <a:pt x="650" y="12"/>
                                </a:lnTo>
                                <a:lnTo>
                                  <a:pt x="25" y="12"/>
                                </a:lnTo>
                                <a:lnTo>
                                  <a:pt x="12" y="25"/>
                                </a:lnTo>
                                <a:lnTo>
                                  <a:pt x="25" y="25"/>
                                </a:lnTo>
                                <a:lnTo>
                                  <a:pt x="25" y="1756"/>
                                </a:lnTo>
                                <a:lnTo>
                                  <a:pt x="12" y="1756"/>
                                </a:lnTo>
                                <a:lnTo>
                                  <a:pt x="25" y="1768"/>
                                </a:lnTo>
                                <a:lnTo>
                                  <a:pt x="650" y="1768"/>
                                </a:lnTo>
                                <a:lnTo>
                                  <a:pt x="650" y="1781"/>
                                </a:lnTo>
                                <a:close/>
                                <a:moveTo>
                                  <a:pt x="25" y="25"/>
                                </a:moveTo>
                                <a:lnTo>
                                  <a:pt x="12" y="25"/>
                                </a:lnTo>
                                <a:lnTo>
                                  <a:pt x="25" y="12"/>
                                </a:lnTo>
                                <a:lnTo>
                                  <a:pt x="25" y="25"/>
                                </a:lnTo>
                                <a:close/>
                                <a:moveTo>
                                  <a:pt x="625" y="25"/>
                                </a:moveTo>
                                <a:lnTo>
                                  <a:pt x="25" y="25"/>
                                </a:lnTo>
                                <a:lnTo>
                                  <a:pt x="25" y="12"/>
                                </a:lnTo>
                                <a:lnTo>
                                  <a:pt x="625" y="12"/>
                                </a:lnTo>
                                <a:lnTo>
                                  <a:pt x="625" y="25"/>
                                </a:lnTo>
                                <a:close/>
                                <a:moveTo>
                                  <a:pt x="625" y="1768"/>
                                </a:moveTo>
                                <a:lnTo>
                                  <a:pt x="625" y="12"/>
                                </a:lnTo>
                                <a:lnTo>
                                  <a:pt x="637" y="25"/>
                                </a:lnTo>
                                <a:lnTo>
                                  <a:pt x="650" y="25"/>
                                </a:lnTo>
                                <a:lnTo>
                                  <a:pt x="650" y="1756"/>
                                </a:lnTo>
                                <a:lnTo>
                                  <a:pt x="637" y="1756"/>
                                </a:lnTo>
                                <a:lnTo>
                                  <a:pt x="625" y="1768"/>
                                </a:lnTo>
                                <a:close/>
                                <a:moveTo>
                                  <a:pt x="650" y="25"/>
                                </a:moveTo>
                                <a:lnTo>
                                  <a:pt x="637" y="25"/>
                                </a:lnTo>
                                <a:lnTo>
                                  <a:pt x="625" y="12"/>
                                </a:lnTo>
                                <a:lnTo>
                                  <a:pt x="650" y="12"/>
                                </a:lnTo>
                                <a:lnTo>
                                  <a:pt x="650" y="25"/>
                                </a:lnTo>
                                <a:close/>
                                <a:moveTo>
                                  <a:pt x="25" y="1768"/>
                                </a:moveTo>
                                <a:lnTo>
                                  <a:pt x="12" y="1756"/>
                                </a:lnTo>
                                <a:lnTo>
                                  <a:pt x="25" y="1756"/>
                                </a:lnTo>
                                <a:lnTo>
                                  <a:pt x="25" y="1768"/>
                                </a:lnTo>
                                <a:close/>
                                <a:moveTo>
                                  <a:pt x="625" y="1768"/>
                                </a:moveTo>
                                <a:lnTo>
                                  <a:pt x="25" y="1768"/>
                                </a:lnTo>
                                <a:lnTo>
                                  <a:pt x="25" y="1756"/>
                                </a:lnTo>
                                <a:lnTo>
                                  <a:pt x="625" y="1756"/>
                                </a:lnTo>
                                <a:lnTo>
                                  <a:pt x="625" y="1768"/>
                                </a:lnTo>
                                <a:close/>
                                <a:moveTo>
                                  <a:pt x="650" y="1768"/>
                                </a:moveTo>
                                <a:lnTo>
                                  <a:pt x="625" y="1768"/>
                                </a:lnTo>
                                <a:lnTo>
                                  <a:pt x="637" y="1756"/>
                                </a:lnTo>
                                <a:lnTo>
                                  <a:pt x="650" y="1756"/>
                                </a:lnTo>
                                <a:lnTo>
                                  <a:pt x="650" y="1768"/>
                                </a:lnTo>
                                <a:close/>
                              </a:path>
                            </a:pathLst>
                          </a:custGeom>
                          <a:solidFill>
                            <a:srgbClr val="739CC3"/>
                          </a:solidFill>
                          <a:ln>
                            <a:noFill/>
                          </a:ln>
                        </wps:spPr>
                        <wps:bodyPr rot="0" vert="horz" wrap="square" lIns="91440" tIns="45720" rIns="91440" bIns="45720" anchor="t" anchorCtr="0" upright="1">
                          <a:noAutofit/>
                        </wps:bodyPr>
                      </wps:wsp>
                      <wps:wsp>
                        <wps:cNvPr id="19" name="Line 14"/>
                        <wps:cNvCnPr>
                          <a:cxnSpLocks noChangeShapeType="1"/>
                        </wps:cNvCnPr>
                        <wps:spPr bwMode="auto">
                          <a:xfrm>
                            <a:off x="1988" y="2273"/>
                            <a:ext cx="0" cy="1608"/>
                          </a:xfrm>
                          <a:prstGeom prst="line">
                            <a:avLst/>
                          </a:prstGeom>
                          <a:noFill/>
                          <a:ln w="15875">
                            <a:solidFill>
                              <a:srgbClr val="739CC3"/>
                            </a:solidFill>
                            <a:round/>
                          </a:ln>
                        </wps:spPr>
                        <wps:bodyPr/>
                      </wps:wsp>
                      <pic:pic xmlns:pic="http://schemas.openxmlformats.org/drawingml/2006/picture">
                        <pic:nvPicPr>
                          <pic:cNvPr id="2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3513" y="3881"/>
                            <a:ext cx="624" cy="1829"/>
                          </a:xfrm>
                          <a:prstGeom prst="rect">
                            <a:avLst/>
                          </a:prstGeom>
                          <a:noFill/>
                          <a:ln>
                            <a:noFill/>
                          </a:ln>
                        </pic:spPr>
                      </pic:pic>
                      <wps:wsp>
                        <wps:cNvPr id="21" name="AutoShape 16"/>
                        <wps:cNvSpPr/>
                        <wps:spPr bwMode="auto">
                          <a:xfrm>
                            <a:off x="3500" y="3868"/>
                            <a:ext cx="650" cy="1854"/>
                          </a:xfrm>
                          <a:custGeom>
                            <a:avLst/>
                            <a:gdLst>
                              <a:gd name="T0" fmla="+- 0 4151 3501"/>
                              <a:gd name="T1" fmla="*/ T0 w 650"/>
                              <a:gd name="T2" fmla="+- 0 5723 3869"/>
                              <a:gd name="T3" fmla="*/ 5723 h 1854"/>
                              <a:gd name="T4" fmla="+- 0 3501 3501"/>
                              <a:gd name="T5" fmla="*/ T4 w 650"/>
                              <a:gd name="T6" fmla="+- 0 5723 3869"/>
                              <a:gd name="T7" fmla="*/ 5723 h 1854"/>
                              <a:gd name="T8" fmla="+- 0 3501 3501"/>
                              <a:gd name="T9" fmla="*/ T8 w 650"/>
                              <a:gd name="T10" fmla="+- 0 3869 3869"/>
                              <a:gd name="T11" fmla="*/ 3869 h 1854"/>
                              <a:gd name="T12" fmla="+- 0 4151 3501"/>
                              <a:gd name="T13" fmla="*/ T12 w 650"/>
                              <a:gd name="T14" fmla="+- 0 3869 3869"/>
                              <a:gd name="T15" fmla="*/ 3869 h 1854"/>
                              <a:gd name="T16" fmla="+- 0 4151 3501"/>
                              <a:gd name="T17" fmla="*/ T16 w 650"/>
                              <a:gd name="T18" fmla="+- 0 3881 3869"/>
                              <a:gd name="T19" fmla="*/ 3881 h 1854"/>
                              <a:gd name="T20" fmla="+- 0 3526 3501"/>
                              <a:gd name="T21" fmla="*/ T20 w 650"/>
                              <a:gd name="T22" fmla="+- 0 3881 3869"/>
                              <a:gd name="T23" fmla="*/ 3881 h 1854"/>
                              <a:gd name="T24" fmla="+- 0 3513 3501"/>
                              <a:gd name="T25" fmla="*/ T24 w 650"/>
                              <a:gd name="T26" fmla="+- 0 3894 3869"/>
                              <a:gd name="T27" fmla="*/ 3894 h 1854"/>
                              <a:gd name="T28" fmla="+- 0 3526 3501"/>
                              <a:gd name="T29" fmla="*/ T28 w 650"/>
                              <a:gd name="T30" fmla="+- 0 3894 3869"/>
                              <a:gd name="T31" fmla="*/ 3894 h 1854"/>
                              <a:gd name="T32" fmla="+- 0 3526 3501"/>
                              <a:gd name="T33" fmla="*/ T32 w 650"/>
                              <a:gd name="T34" fmla="+- 0 5698 3869"/>
                              <a:gd name="T35" fmla="*/ 5698 h 1854"/>
                              <a:gd name="T36" fmla="+- 0 3513 3501"/>
                              <a:gd name="T37" fmla="*/ T36 w 650"/>
                              <a:gd name="T38" fmla="+- 0 5698 3869"/>
                              <a:gd name="T39" fmla="*/ 5698 h 1854"/>
                              <a:gd name="T40" fmla="+- 0 3526 3501"/>
                              <a:gd name="T41" fmla="*/ T40 w 650"/>
                              <a:gd name="T42" fmla="+- 0 5710 3869"/>
                              <a:gd name="T43" fmla="*/ 5710 h 1854"/>
                              <a:gd name="T44" fmla="+- 0 4151 3501"/>
                              <a:gd name="T45" fmla="*/ T44 w 650"/>
                              <a:gd name="T46" fmla="+- 0 5710 3869"/>
                              <a:gd name="T47" fmla="*/ 5710 h 1854"/>
                              <a:gd name="T48" fmla="+- 0 4151 3501"/>
                              <a:gd name="T49" fmla="*/ T48 w 650"/>
                              <a:gd name="T50" fmla="+- 0 5723 3869"/>
                              <a:gd name="T51" fmla="*/ 5723 h 1854"/>
                              <a:gd name="T52" fmla="+- 0 3526 3501"/>
                              <a:gd name="T53" fmla="*/ T52 w 650"/>
                              <a:gd name="T54" fmla="+- 0 3894 3869"/>
                              <a:gd name="T55" fmla="*/ 3894 h 1854"/>
                              <a:gd name="T56" fmla="+- 0 3513 3501"/>
                              <a:gd name="T57" fmla="*/ T56 w 650"/>
                              <a:gd name="T58" fmla="+- 0 3894 3869"/>
                              <a:gd name="T59" fmla="*/ 3894 h 1854"/>
                              <a:gd name="T60" fmla="+- 0 3526 3501"/>
                              <a:gd name="T61" fmla="*/ T60 w 650"/>
                              <a:gd name="T62" fmla="+- 0 3881 3869"/>
                              <a:gd name="T63" fmla="*/ 3881 h 1854"/>
                              <a:gd name="T64" fmla="+- 0 3526 3501"/>
                              <a:gd name="T65" fmla="*/ T64 w 650"/>
                              <a:gd name="T66" fmla="+- 0 3894 3869"/>
                              <a:gd name="T67" fmla="*/ 3894 h 1854"/>
                              <a:gd name="T68" fmla="+- 0 4126 3501"/>
                              <a:gd name="T69" fmla="*/ T68 w 650"/>
                              <a:gd name="T70" fmla="+- 0 3894 3869"/>
                              <a:gd name="T71" fmla="*/ 3894 h 1854"/>
                              <a:gd name="T72" fmla="+- 0 3526 3501"/>
                              <a:gd name="T73" fmla="*/ T72 w 650"/>
                              <a:gd name="T74" fmla="+- 0 3894 3869"/>
                              <a:gd name="T75" fmla="*/ 3894 h 1854"/>
                              <a:gd name="T76" fmla="+- 0 3526 3501"/>
                              <a:gd name="T77" fmla="*/ T76 w 650"/>
                              <a:gd name="T78" fmla="+- 0 3881 3869"/>
                              <a:gd name="T79" fmla="*/ 3881 h 1854"/>
                              <a:gd name="T80" fmla="+- 0 4126 3501"/>
                              <a:gd name="T81" fmla="*/ T80 w 650"/>
                              <a:gd name="T82" fmla="+- 0 3881 3869"/>
                              <a:gd name="T83" fmla="*/ 3881 h 1854"/>
                              <a:gd name="T84" fmla="+- 0 4126 3501"/>
                              <a:gd name="T85" fmla="*/ T84 w 650"/>
                              <a:gd name="T86" fmla="+- 0 3894 3869"/>
                              <a:gd name="T87" fmla="*/ 3894 h 1854"/>
                              <a:gd name="T88" fmla="+- 0 4126 3501"/>
                              <a:gd name="T89" fmla="*/ T88 w 650"/>
                              <a:gd name="T90" fmla="+- 0 5710 3869"/>
                              <a:gd name="T91" fmla="*/ 5710 h 1854"/>
                              <a:gd name="T92" fmla="+- 0 4126 3501"/>
                              <a:gd name="T93" fmla="*/ T92 w 650"/>
                              <a:gd name="T94" fmla="+- 0 3881 3869"/>
                              <a:gd name="T95" fmla="*/ 3881 h 1854"/>
                              <a:gd name="T96" fmla="+- 0 4138 3501"/>
                              <a:gd name="T97" fmla="*/ T96 w 650"/>
                              <a:gd name="T98" fmla="+- 0 3894 3869"/>
                              <a:gd name="T99" fmla="*/ 3894 h 1854"/>
                              <a:gd name="T100" fmla="+- 0 4151 3501"/>
                              <a:gd name="T101" fmla="*/ T100 w 650"/>
                              <a:gd name="T102" fmla="+- 0 3894 3869"/>
                              <a:gd name="T103" fmla="*/ 3894 h 1854"/>
                              <a:gd name="T104" fmla="+- 0 4151 3501"/>
                              <a:gd name="T105" fmla="*/ T104 w 650"/>
                              <a:gd name="T106" fmla="+- 0 5698 3869"/>
                              <a:gd name="T107" fmla="*/ 5698 h 1854"/>
                              <a:gd name="T108" fmla="+- 0 4138 3501"/>
                              <a:gd name="T109" fmla="*/ T108 w 650"/>
                              <a:gd name="T110" fmla="+- 0 5698 3869"/>
                              <a:gd name="T111" fmla="*/ 5698 h 1854"/>
                              <a:gd name="T112" fmla="+- 0 4126 3501"/>
                              <a:gd name="T113" fmla="*/ T112 w 650"/>
                              <a:gd name="T114" fmla="+- 0 5710 3869"/>
                              <a:gd name="T115" fmla="*/ 5710 h 1854"/>
                              <a:gd name="T116" fmla="+- 0 4151 3501"/>
                              <a:gd name="T117" fmla="*/ T116 w 650"/>
                              <a:gd name="T118" fmla="+- 0 3894 3869"/>
                              <a:gd name="T119" fmla="*/ 3894 h 1854"/>
                              <a:gd name="T120" fmla="+- 0 4138 3501"/>
                              <a:gd name="T121" fmla="*/ T120 w 650"/>
                              <a:gd name="T122" fmla="+- 0 3894 3869"/>
                              <a:gd name="T123" fmla="*/ 3894 h 1854"/>
                              <a:gd name="T124" fmla="+- 0 4126 3501"/>
                              <a:gd name="T125" fmla="*/ T124 w 650"/>
                              <a:gd name="T126" fmla="+- 0 3881 3869"/>
                              <a:gd name="T127" fmla="*/ 3881 h 1854"/>
                              <a:gd name="T128" fmla="+- 0 4151 3501"/>
                              <a:gd name="T129" fmla="*/ T128 w 650"/>
                              <a:gd name="T130" fmla="+- 0 3881 3869"/>
                              <a:gd name="T131" fmla="*/ 3881 h 1854"/>
                              <a:gd name="T132" fmla="+- 0 4151 3501"/>
                              <a:gd name="T133" fmla="*/ T132 w 650"/>
                              <a:gd name="T134" fmla="+- 0 3894 3869"/>
                              <a:gd name="T135" fmla="*/ 3894 h 1854"/>
                              <a:gd name="T136" fmla="+- 0 3526 3501"/>
                              <a:gd name="T137" fmla="*/ T136 w 650"/>
                              <a:gd name="T138" fmla="+- 0 5710 3869"/>
                              <a:gd name="T139" fmla="*/ 5710 h 1854"/>
                              <a:gd name="T140" fmla="+- 0 3513 3501"/>
                              <a:gd name="T141" fmla="*/ T140 w 650"/>
                              <a:gd name="T142" fmla="+- 0 5698 3869"/>
                              <a:gd name="T143" fmla="*/ 5698 h 1854"/>
                              <a:gd name="T144" fmla="+- 0 3526 3501"/>
                              <a:gd name="T145" fmla="*/ T144 w 650"/>
                              <a:gd name="T146" fmla="+- 0 5698 3869"/>
                              <a:gd name="T147" fmla="*/ 5698 h 1854"/>
                              <a:gd name="T148" fmla="+- 0 3526 3501"/>
                              <a:gd name="T149" fmla="*/ T148 w 650"/>
                              <a:gd name="T150" fmla="+- 0 5710 3869"/>
                              <a:gd name="T151" fmla="*/ 5710 h 1854"/>
                              <a:gd name="T152" fmla="+- 0 4126 3501"/>
                              <a:gd name="T153" fmla="*/ T152 w 650"/>
                              <a:gd name="T154" fmla="+- 0 5710 3869"/>
                              <a:gd name="T155" fmla="*/ 5710 h 1854"/>
                              <a:gd name="T156" fmla="+- 0 3526 3501"/>
                              <a:gd name="T157" fmla="*/ T156 w 650"/>
                              <a:gd name="T158" fmla="+- 0 5710 3869"/>
                              <a:gd name="T159" fmla="*/ 5710 h 1854"/>
                              <a:gd name="T160" fmla="+- 0 3526 3501"/>
                              <a:gd name="T161" fmla="*/ T160 w 650"/>
                              <a:gd name="T162" fmla="+- 0 5698 3869"/>
                              <a:gd name="T163" fmla="*/ 5698 h 1854"/>
                              <a:gd name="T164" fmla="+- 0 4126 3501"/>
                              <a:gd name="T165" fmla="*/ T164 w 650"/>
                              <a:gd name="T166" fmla="+- 0 5698 3869"/>
                              <a:gd name="T167" fmla="*/ 5698 h 1854"/>
                              <a:gd name="T168" fmla="+- 0 4126 3501"/>
                              <a:gd name="T169" fmla="*/ T168 w 650"/>
                              <a:gd name="T170" fmla="+- 0 5710 3869"/>
                              <a:gd name="T171" fmla="*/ 5710 h 1854"/>
                              <a:gd name="T172" fmla="+- 0 4151 3501"/>
                              <a:gd name="T173" fmla="*/ T172 w 650"/>
                              <a:gd name="T174" fmla="+- 0 5710 3869"/>
                              <a:gd name="T175" fmla="*/ 5710 h 1854"/>
                              <a:gd name="T176" fmla="+- 0 4126 3501"/>
                              <a:gd name="T177" fmla="*/ T176 w 650"/>
                              <a:gd name="T178" fmla="+- 0 5710 3869"/>
                              <a:gd name="T179" fmla="*/ 5710 h 1854"/>
                              <a:gd name="T180" fmla="+- 0 4138 3501"/>
                              <a:gd name="T181" fmla="*/ T180 w 650"/>
                              <a:gd name="T182" fmla="+- 0 5698 3869"/>
                              <a:gd name="T183" fmla="*/ 5698 h 1854"/>
                              <a:gd name="T184" fmla="+- 0 4151 3501"/>
                              <a:gd name="T185" fmla="*/ T184 w 650"/>
                              <a:gd name="T186" fmla="+- 0 5698 3869"/>
                              <a:gd name="T187" fmla="*/ 5698 h 1854"/>
                              <a:gd name="T188" fmla="+- 0 4151 3501"/>
                              <a:gd name="T189" fmla="*/ T188 w 650"/>
                              <a:gd name="T190" fmla="+- 0 5710 3869"/>
                              <a:gd name="T191" fmla="*/ 5710 h 1854"/>
                              <a:gd name="T192" fmla="+- 0 3163 3501"/>
                              <a:gd name="T193" fmla="*/ T192 w 650"/>
                              <a:gd name="T194" fmla="+- 0 3163 3869"/>
                              <a:gd name="T195" fmla="*/ 3163 h 1854"/>
                              <a:gd name="T196" fmla="+- 0 18437 3501"/>
                              <a:gd name="T197" fmla="*/ T196 w 650"/>
                              <a:gd name="T198" fmla="+- 0 18437 3869"/>
                              <a:gd name="T199" fmla="*/ 18437 h 1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650" h="1854">
                                <a:moveTo>
                                  <a:pt x="650" y="1854"/>
                                </a:moveTo>
                                <a:lnTo>
                                  <a:pt x="0" y="1854"/>
                                </a:lnTo>
                                <a:lnTo>
                                  <a:pt x="0" y="0"/>
                                </a:lnTo>
                                <a:lnTo>
                                  <a:pt x="650" y="0"/>
                                </a:lnTo>
                                <a:lnTo>
                                  <a:pt x="650" y="12"/>
                                </a:lnTo>
                                <a:lnTo>
                                  <a:pt x="25" y="12"/>
                                </a:lnTo>
                                <a:lnTo>
                                  <a:pt x="12" y="25"/>
                                </a:lnTo>
                                <a:lnTo>
                                  <a:pt x="25" y="25"/>
                                </a:lnTo>
                                <a:lnTo>
                                  <a:pt x="25" y="1829"/>
                                </a:lnTo>
                                <a:lnTo>
                                  <a:pt x="12" y="1829"/>
                                </a:lnTo>
                                <a:lnTo>
                                  <a:pt x="25" y="1841"/>
                                </a:lnTo>
                                <a:lnTo>
                                  <a:pt x="650" y="1841"/>
                                </a:lnTo>
                                <a:lnTo>
                                  <a:pt x="650" y="1854"/>
                                </a:lnTo>
                                <a:close/>
                                <a:moveTo>
                                  <a:pt x="25" y="25"/>
                                </a:moveTo>
                                <a:lnTo>
                                  <a:pt x="12" y="25"/>
                                </a:lnTo>
                                <a:lnTo>
                                  <a:pt x="25" y="12"/>
                                </a:lnTo>
                                <a:lnTo>
                                  <a:pt x="25" y="25"/>
                                </a:lnTo>
                                <a:close/>
                                <a:moveTo>
                                  <a:pt x="625" y="25"/>
                                </a:moveTo>
                                <a:lnTo>
                                  <a:pt x="25" y="25"/>
                                </a:lnTo>
                                <a:lnTo>
                                  <a:pt x="25" y="12"/>
                                </a:lnTo>
                                <a:lnTo>
                                  <a:pt x="625" y="12"/>
                                </a:lnTo>
                                <a:lnTo>
                                  <a:pt x="625" y="25"/>
                                </a:lnTo>
                                <a:close/>
                                <a:moveTo>
                                  <a:pt x="625" y="1841"/>
                                </a:moveTo>
                                <a:lnTo>
                                  <a:pt x="625" y="12"/>
                                </a:lnTo>
                                <a:lnTo>
                                  <a:pt x="637" y="25"/>
                                </a:lnTo>
                                <a:lnTo>
                                  <a:pt x="650" y="25"/>
                                </a:lnTo>
                                <a:lnTo>
                                  <a:pt x="650" y="1829"/>
                                </a:lnTo>
                                <a:lnTo>
                                  <a:pt x="637" y="1829"/>
                                </a:lnTo>
                                <a:lnTo>
                                  <a:pt x="625" y="1841"/>
                                </a:lnTo>
                                <a:close/>
                                <a:moveTo>
                                  <a:pt x="650" y="25"/>
                                </a:moveTo>
                                <a:lnTo>
                                  <a:pt x="637" y="25"/>
                                </a:lnTo>
                                <a:lnTo>
                                  <a:pt x="625" y="12"/>
                                </a:lnTo>
                                <a:lnTo>
                                  <a:pt x="650" y="12"/>
                                </a:lnTo>
                                <a:lnTo>
                                  <a:pt x="650" y="25"/>
                                </a:lnTo>
                                <a:close/>
                                <a:moveTo>
                                  <a:pt x="25" y="1841"/>
                                </a:moveTo>
                                <a:lnTo>
                                  <a:pt x="12" y="1829"/>
                                </a:lnTo>
                                <a:lnTo>
                                  <a:pt x="25" y="1829"/>
                                </a:lnTo>
                                <a:lnTo>
                                  <a:pt x="25" y="1841"/>
                                </a:lnTo>
                                <a:close/>
                                <a:moveTo>
                                  <a:pt x="625" y="1841"/>
                                </a:moveTo>
                                <a:lnTo>
                                  <a:pt x="25" y="1841"/>
                                </a:lnTo>
                                <a:lnTo>
                                  <a:pt x="25" y="1829"/>
                                </a:lnTo>
                                <a:lnTo>
                                  <a:pt x="625" y="1829"/>
                                </a:lnTo>
                                <a:lnTo>
                                  <a:pt x="625" y="1841"/>
                                </a:lnTo>
                                <a:close/>
                                <a:moveTo>
                                  <a:pt x="650" y="1841"/>
                                </a:moveTo>
                                <a:lnTo>
                                  <a:pt x="625" y="1841"/>
                                </a:lnTo>
                                <a:lnTo>
                                  <a:pt x="637" y="1829"/>
                                </a:lnTo>
                                <a:lnTo>
                                  <a:pt x="650" y="1829"/>
                                </a:lnTo>
                                <a:lnTo>
                                  <a:pt x="650" y="1841"/>
                                </a:lnTo>
                                <a:close/>
                              </a:path>
                            </a:pathLst>
                          </a:custGeom>
                          <a:solidFill>
                            <a:srgbClr val="739CC3"/>
                          </a:solidFill>
                          <a:ln>
                            <a:noFill/>
                          </a:ln>
                        </wps:spPr>
                        <wps:bodyPr rot="0" vert="horz" wrap="square" lIns="91440" tIns="45720" rIns="91440" bIns="45720" anchor="t" anchorCtr="0" upright="1">
                          <a:noAutofit/>
                        </wps:bodyPr>
                      </wps:wsp>
                      <wps:wsp>
                        <wps:cNvPr id="22" name="Line 17"/>
                        <wps:cNvCnPr>
                          <a:cxnSpLocks noChangeShapeType="1"/>
                        </wps:cNvCnPr>
                        <wps:spPr bwMode="auto">
                          <a:xfrm>
                            <a:off x="3818" y="2273"/>
                            <a:ext cx="0" cy="1608"/>
                          </a:xfrm>
                          <a:prstGeom prst="line">
                            <a:avLst/>
                          </a:prstGeom>
                          <a:noFill/>
                          <a:ln w="15875">
                            <a:solidFill>
                              <a:srgbClr val="739CC3"/>
                            </a:solidFill>
                            <a:round/>
                          </a:ln>
                        </wps:spPr>
                        <wps:bodyPr/>
                      </wps:wsp>
                      <pic:pic xmlns:pic="http://schemas.openxmlformats.org/drawingml/2006/picture">
                        <pic:nvPicPr>
                          <pic:cNvPr id="23"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732" y="3895"/>
                            <a:ext cx="627" cy="1966"/>
                          </a:xfrm>
                          <a:prstGeom prst="rect">
                            <a:avLst/>
                          </a:prstGeom>
                          <a:noFill/>
                          <a:ln>
                            <a:noFill/>
                          </a:ln>
                        </pic:spPr>
                      </pic:pic>
                      <wps:wsp>
                        <wps:cNvPr id="24" name="AutoShape 19"/>
                        <wps:cNvSpPr/>
                        <wps:spPr bwMode="auto">
                          <a:xfrm>
                            <a:off x="6720" y="3883"/>
                            <a:ext cx="650" cy="1989"/>
                          </a:xfrm>
                          <a:custGeom>
                            <a:avLst/>
                            <a:gdLst>
                              <a:gd name="T0" fmla="+- 0 7371 6721"/>
                              <a:gd name="T1" fmla="*/ T0 w 650"/>
                              <a:gd name="T2" fmla="+- 0 5873 3884"/>
                              <a:gd name="T3" fmla="*/ 5873 h 1989"/>
                              <a:gd name="T4" fmla="+- 0 6721 6721"/>
                              <a:gd name="T5" fmla="*/ T4 w 650"/>
                              <a:gd name="T6" fmla="+- 0 5873 3884"/>
                              <a:gd name="T7" fmla="*/ 5873 h 1989"/>
                              <a:gd name="T8" fmla="+- 0 6721 6721"/>
                              <a:gd name="T9" fmla="*/ T8 w 650"/>
                              <a:gd name="T10" fmla="+- 0 3884 3884"/>
                              <a:gd name="T11" fmla="*/ 3884 h 1989"/>
                              <a:gd name="T12" fmla="+- 0 7371 6721"/>
                              <a:gd name="T13" fmla="*/ T12 w 650"/>
                              <a:gd name="T14" fmla="+- 0 3884 3884"/>
                              <a:gd name="T15" fmla="*/ 3884 h 1989"/>
                              <a:gd name="T16" fmla="+- 0 7371 6721"/>
                              <a:gd name="T17" fmla="*/ T16 w 650"/>
                              <a:gd name="T18" fmla="+- 0 3896 3884"/>
                              <a:gd name="T19" fmla="*/ 3896 h 1989"/>
                              <a:gd name="T20" fmla="+- 0 6746 6721"/>
                              <a:gd name="T21" fmla="*/ T20 w 650"/>
                              <a:gd name="T22" fmla="+- 0 3896 3884"/>
                              <a:gd name="T23" fmla="*/ 3896 h 1989"/>
                              <a:gd name="T24" fmla="+- 0 6733 6721"/>
                              <a:gd name="T25" fmla="*/ T24 w 650"/>
                              <a:gd name="T26" fmla="+- 0 3909 3884"/>
                              <a:gd name="T27" fmla="*/ 3909 h 1989"/>
                              <a:gd name="T28" fmla="+- 0 6746 6721"/>
                              <a:gd name="T29" fmla="*/ T28 w 650"/>
                              <a:gd name="T30" fmla="+- 0 3909 3884"/>
                              <a:gd name="T31" fmla="*/ 3909 h 1989"/>
                              <a:gd name="T32" fmla="+- 0 6746 6721"/>
                              <a:gd name="T33" fmla="*/ T32 w 650"/>
                              <a:gd name="T34" fmla="+- 0 5848 3884"/>
                              <a:gd name="T35" fmla="*/ 5848 h 1989"/>
                              <a:gd name="T36" fmla="+- 0 6733 6721"/>
                              <a:gd name="T37" fmla="*/ T36 w 650"/>
                              <a:gd name="T38" fmla="+- 0 5848 3884"/>
                              <a:gd name="T39" fmla="*/ 5848 h 1989"/>
                              <a:gd name="T40" fmla="+- 0 6746 6721"/>
                              <a:gd name="T41" fmla="*/ T40 w 650"/>
                              <a:gd name="T42" fmla="+- 0 5860 3884"/>
                              <a:gd name="T43" fmla="*/ 5860 h 1989"/>
                              <a:gd name="T44" fmla="+- 0 7371 6721"/>
                              <a:gd name="T45" fmla="*/ T44 w 650"/>
                              <a:gd name="T46" fmla="+- 0 5860 3884"/>
                              <a:gd name="T47" fmla="*/ 5860 h 1989"/>
                              <a:gd name="T48" fmla="+- 0 7371 6721"/>
                              <a:gd name="T49" fmla="*/ T48 w 650"/>
                              <a:gd name="T50" fmla="+- 0 5873 3884"/>
                              <a:gd name="T51" fmla="*/ 5873 h 1989"/>
                              <a:gd name="T52" fmla="+- 0 6746 6721"/>
                              <a:gd name="T53" fmla="*/ T52 w 650"/>
                              <a:gd name="T54" fmla="+- 0 3909 3884"/>
                              <a:gd name="T55" fmla="*/ 3909 h 1989"/>
                              <a:gd name="T56" fmla="+- 0 6733 6721"/>
                              <a:gd name="T57" fmla="*/ T56 w 650"/>
                              <a:gd name="T58" fmla="+- 0 3909 3884"/>
                              <a:gd name="T59" fmla="*/ 3909 h 1989"/>
                              <a:gd name="T60" fmla="+- 0 6746 6721"/>
                              <a:gd name="T61" fmla="*/ T60 w 650"/>
                              <a:gd name="T62" fmla="+- 0 3896 3884"/>
                              <a:gd name="T63" fmla="*/ 3896 h 1989"/>
                              <a:gd name="T64" fmla="+- 0 6746 6721"/>
                              <a:gd name="T65" fmla="*/ T64 w 650"/>
                              <a:gd name="T66" fmla="+- 0 3909 3884"/>
                              <a:gd name="T67" fmla="*/ 3909 h 1989"/>
                              <a:gd name="T68" fmla="+- 0 7346 6721"/>
                              <a:gd name="T69" fmla="*/ T68 w 650"/>
                              <a:gd name="T70" fmla="+- 0 3909 3884"/>
                              <a:gd name="T71" fmla="*/ 3909 h 1989"/>
                              <a:gd name="T72" fmla="+- 0 6746 6721"/>
                              <a:gd name="T73" fmla="*/ T72 w 650"/>
                              <a:gd name="T74" fmla="+- 0 3909 3884"/>
                              <a:gd name="T75" fmla="*/ 3909 h 1989"/>
                              <a:gd name="T76" fmla="+- 0 6746 6721"/>
                              <a:gd name="T77" fmla="*/ T76 w 650"/>
                              <a:gd name="T78" fmla="+- 0 3896 3884"/>
                              <a:gd name="T79" fmla="*/ 3896 h 1989"/>
                              <a:gd name="T80" fmla="+- 0 7346 6721"/>
                              <a:gd name="T81" fmla="*/ T80 w 650"/>
                              <a:gd name="T82" fmla="+- 0 3896 3884"/>
                              <a:gd name="T83" fmla="*/ 3896 h 1989"/>
                              <a:gd name="T84" fmla="+- 0 7346 6721"/>
                              <a:gd name="T85" fmla="*/ T84 w 650"/>
                              <a:gd name="T86" fmla="+- 0 3909 3884"/>
                              <a:gd name="T87" fmla="*/ 3909 h 1989"/>
                              <a:gd name="T88" fmla="+- 0 7346 6721"/>
                              <a:gd name="T89" fmla="*/ T88 w 650"/>
                              <a:gd name="T90" fmla="+- 0 5860 3884"/>
                              <a:gd name="T91" fmla="*/ 5860 h 1989"/>
                              <a:gd name="T92" fmla="+- 0 7346 6721"/>
                              <a:gd name="T93" fmla="*/ T92 w 650"/>
                              <a:gd name="T94" fmla="+- 0 3896 3884"/>
                              <a:gd name="T95" fmla="*/ 3896 h 1989"/>
                              <a:gd name="T96" fmla="+- 0 7358 6721"/>
                              <a:gd name="T97" fmla="*/ T96 w 650"/>
                              <a:gd name="T98" fmla="+- 0 3909 3884"/>
                              <a:gd name="T99" fmla="*/ 3909 h 1989"/>
                              <a:gd name="T100" fmla="+- 0 7371 6721"/>
                              <a:gd name="T101" fmla="*/ T100 w 650"/>
                              <a:gd name="T102" fmla="+- 0 3909 3884"/>
                              <a:gd name="T103" fmla="*/ 3909 h 1989"/>
                              <a:gd name="T104" fmla="+- 0 7371 6721"/>
                              <a:gd name="T105" fmla="*/ T104 w 650"/>
                              <a:gd name="T106" fmla="+- 0 5848 3884"/>
                              <a:gd name="T107" fmla="*/ 5848 h 1989"/>
                              <a:gd name="T108" fmla="+- 0 7358 6721"/>
                              <a:gd name="T109" fmla="*/ T108 w 650"/>
                              <a:gd name="T110" fmla="+- 0 5848 3884"/>
                              <a:gd name="T111" fmla="*/ 5848 h 1989"/>
                              <a:gd name="T112" fmla="+- 0 7346 6721"/>
                              <a:gd name="T113" fmla="*/ T112 w 650"/>
                              <a:gd name="T114" fmla="+- 0 5860 3884"/>
                              <a:gd name="T115" fmla="*/ 5860 h 1989"/>
                              <a:gd name="T116" fmla="+- 0 7371 6721"/>
                              <a:gd name="T117" fmla="*/ T116 w 650"/>
                              <a:gd name="T118" fmla="+- 0 3909 3884"/>
                              <a:gd name="T119" fmla="*/ 3909 h 1989"/>
                              <a:gd name="T120" fmla="+- 0 7358 6721"/>
                              <a:gd name="T121" fmla="*/ T120 w 650"/>
                              <a:gd name="T122" fmla="+- 0 3909 3884"/>
                              <a:gd name="T123" fmla="*/ 3909 h 1989"/>
                              <a:gd name="T124" fmla="+- 0 7346 6721"/>
                              <a:gd name="T125" fmla="*/ T124 w 650"/>
                              <a:gd name="T126" fmla="+- 0 3896 3884"/>
                              <a:gd name="T127" fmla="*/ 3896 h 1989"/>
                              <a:gd name="T128" fmla="+- 0 7371 6721"/>
                              <a:gd name="T129" fmla="*/ T128 w 650"/>
                              <a:gd name="T130" fmla="+- 0 3896 3884"/>
                              <a:gd name="T131" fmla="*/ 3896 h 1989"/>
                              <a:gd name="T132" fmla="+- 0 7371 6721"/>
                              <a:gd name="T133" fmla="*/ T132 w 650"/>
                              <a:gd name="T134" fmla="+- 0 3909 3884"/>
                              <a:gd name="T135" fmla="*/ 3909 h 1989"/>
                              <a:gd name="T136" fmla="+- 0 6746 6721"/>
                              <a:gd name="T137" fmla="*/ T136 w 650"/>
                              <a:gd name="T138" fmla="+- 0 5860 3884"/>
                              <a:gd name="T139" fmla="*/ 5860 h 1989"/>
                              <a:gd name="T140" fmla="+- 0 6733 6721"/>
                              <a:gd name="T141" fmla="*/ T140 w 650"/>
                              <a:gd name="T142" fmla="+- 0 5848 3884"/>
                              <a:gd name="T143" fmla="*/ 5848 h 1989"/>
                              <a:gd name="T144" fmla="+- 0 6746 6721"/>
                              <a:gd name="T145" fmla="*/ T144 w 650"/>
                              <a:gd name="T146" fmla="+- 0 5848 3884"/>
                              <a:gd name="T147" fmla="*/ 5848 h 1989"/>
                              <a:gd name="T148" fmla="+- 0 6746 6721"/>
                              <a:gd name="T149" fmla="*/ T148 w 650"/>
                              <a:gd name="T150" fmla="+- 0 5860 3884"/>
                              <a:gd name="T151" fmla="*/ 5860 h 1989"/>
                              <a:gd name="T152" fmla="+- 0 7346 6721"/>
                              <a:gd name="T153" fmla="*/ T152 w 650"/>
                              <a:gd name="T154" fmla="+- 0 5860 3884"/>
                              <a:gd name="T155" fmla="*/ 5860 h 1989"/>
                              <a:gd name="T156" fmla="+- 0 6746 6721"/>
                              <a:gd name="T157" fmla="*/ T156 w 650"/>
                              <a:gd name="T158" fmla="+- 0 5860 3884"/>
                              <a:gd name="T159" fmla="*/ 5860 h 1989"/>
                              <a:gd name="T160" fmla="+- 0 6746 6721"/>
                              <a:gd name="T161" fmla="*/ T160 w 650"/>
                              <a:gd name="T162" fmla="+- 0 5848 3884"/>
                              <a:gd name="T163" fmla="*/ 5848 h 1989"/>
                              <a:gd name="T164" fmla="+- 0 7346 6721"/>
                              <a:gd name="T165" fmla="*/ T164 w 650"/>
                              <a:gd name="T166" fmla="+- 0 5848 3884"/>
                              <a:gd name="T167" fmla="*/ 5848 h 1989"/>
                              <a:gd name="T168" fmla="+- 0 7346 6721"/>
                              <a:gd name="T169" fmla="*/ T168 w 650"/>
                              <a:gd name="T170" fmla="+- 0 5860 3884"/>
                              <a:gd name="T171" fmla="*/ 5860 h 1989"/>
                              <a:gd name="T172" fmla="+- 0 7371 6721"/>
                              <a:gd name="T173" fmla="*/ T172 w 650"/>
                              <a:gd name="T174" fmla="+- 0 5860 3884"/>
                              <a:gd name="T175" fmla="*/ 5860 h 1989"/>
                              <a:gd name="T176" fmla="+- 0 7346 6721"/>
                              <a:gd name="T177" fmla="*/ T176 w 650"/>
                              <a:gd name="T178" fmla="+- 0 5860 3884"/>
                              <a:gd name="T179" fmla="*/ 5860 h 1989"/>
                              <a:gd name="T180" fmla="+- 0 7358 6721"/>
                              <a:gd name="T181" fmla="*/ T180 w 650"/>
                              <a:gd name="T182" fmla="+- 0 5848 3884"/>
                              <a:gd name="T183" fmla="*/ 5848 h 1989"/>
                              <a:gd name="T184" fmla="+- 0 7371 6721"/>
                              <a:gd name="T185" fmla="*/ T184 w 650"/>
                              <a:gd name="T186" fmla="+- 0 5848 3884"/>
                              <a:gd name="T187" fmla="*/ 5848 h 1989"/>
                              <a:gd name="T188" fmla="+- 0 7371 6721"/>
                              <a:gd name="T189" fmla="*/ T188 w 650"/>
                              <a:gd name="T190" fmla="+- 0 5860 3884"/>
                              <a:gd name="T191" fmla="*/ 5860 h 1989"/>
                              <a:gd name="T192" fmla="+- 0 3163 6721"/>
                              <a:gd name="T193" fmla="*/ T192 w 650"/>
                              <a:gd name="T194" fmla="+- 0 3163 3884"/>
                              <a:gd name="T195" fmla="*/ 3163 h 1989"/>
                              <a:gd name="T196" fmla="+- 0 18437 6721"/>
                              <a:gd name="T197" fmla="*/ T196 w 650"/>
                              <a:gd name="T198" fmla="+- 0 18437 3884"/>
                              <a:gd name="T199" fmla="*/ 18437 h 1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650" h="1989">
                                <a:moveTo>
                                  <a:pt x="650" y="1989"/>
                                </a:moveTo>
                                <a:lnTo>
                                  <a:pt x="0" y="1989"/>
                                </a:lnTo>
                                <a:lnTo>
                                  <a:pt x="0" y="0"/>
                                </a:lnTo>
                                <a:lnTo>
                                  <a:pt x="650" y="0"/>
                                </a:lnTo>
                                <a:lnTo>
                                  <a:pt x="650" y="12"/>
                                </a:lnTo>
                                <a:lnTo>
                                  <a:pt x="25" y="12"/>
                                </a:lnTo>
                                <a:lnTo>
                                  <a:pt x="12" y="25"/>
                                </a:lnTo>
                                <a:lnTo>
                                  <a:pt x="25" y="25"/>
                                </a:lnTo>
                                <a:lnTo>
                                  <a:pt x="25" y="1964"/>
                                </a:lnTo>
                                <a:lnTo>
                                  <a:pt x="12" y="1964"/>
                                </a:lnTo>
                                <a:lnTo>
                                  <a:pt x="25" y="1976"/>
                                </a:lnTo>
                                <a:lnTo>
                                  <a:pt x="650" y="1976"/>
                                </a:lnTo>
                                <a:lnTo>
                                  <a:pt x="650" y="1989"/>
                                </a:lnTo>
                                <a:close/>
                                <a:moveTo>
                                  <a:pt x="25" y="25"/>
                                </a:moveTo>
                                <a:lnTo>
                                  <a:pt x="12" y="25"/>
                                </a:lnTo>
                                <a:lnTo>
                                  <a:pt x="25" y="12"/>
                                </a:lnTo>
                                <a:lnTo>
                                  <a:pt x="25" y="25"/>
                                </a:lnTo>
                                <a:close/>
                                <a:moveTo>
                                  <a:pt x="625" y="25"/>
                                </a:moveTo>
                                <a:lnTo>
                                  <a:pt x="25" y="25"/>
                                </a:lnTo>
                                <a:lnTo>
                                  <a:pt x="25" y="12"/>
                                </a:lnTo>
                                <a:lnTo>
                                  <a:pt x="625" y="12"/>
                                </a:lnTo>
                                <a:lnTo>
                                  <a:pt x="625" y="25"/>
                                </a:lnTo>
                                <a:close/>
                                <a:moveTo>
                                  <a:pt x="625" y="1976"/>
                                </a:moveTo>
                                <a:lnTo>
                                  <a:pt x="625" y="12"/>
                                </a:lnTo>
                                <a:lnTo>
                                  <a:pt x="637" y="25"/>
                                </a:lnTo>
                                <a:lnTo>
                                  <a:pt x="650" y="25"/>
                                </a:lnTo>
                                <a:lnTo>
                                  <a:pt x="650" y="1964"/>
                                </a:lnTo>
                                <a:lnTo>
                                  <a:pt x="637" y="1964"/>
                                </a:lnTo>
                                <a:lnTo>
                                  <a:pt x="625" y="1976"/>
                                </a:lnTo>
                                <a:close/>
                                <a:moveTo>
                                  <a:pt x="650" y="25"/>
                                </a:moveTo>
                                <a:lnTo>
                                  <a:pt x="637" y="25"/>
                                </a:lnTo>
                                <a:lnTo>
                                  <a:pt x="625" y="12"/>
                                </a:lnTo>
                                <a:lnTo>
                                  <a:pt x="650" y="12"/>
                                </a:lnTo>
                                <a:lnTo>
                                  <a:pt x="650" y="25"/>
                                </a:lnTo>
                                <a:close/>
                                <a:moveTo>
                                  <a:pt x="25" y="1976"/>
                                </a:moveTo>
                                <a:lnTo>
                                  <a:pt x="12" y="1964"/>
                                </a:lnTo>
                                <a:lnTo>
                                  <a:pt x="25" y="1964"/>
                                </a:lnTo>
                                <a:lnTo>
                                  <a:pt x="25" y="1976"/>
                                </a:lnTo>
                                <a:close/>
                                <a:moveTo>
                                  <a:pt x="625" y="1976"/>
                                </a:moveTo>
                                <a:lnTo>
                                  <a:pt x="25" y="1976"/>
                                </a:lnTo>
                                <a:lnTo>
                                  <a:pt x="25" y="1964"/>
                                </a:lnTo>
                                <a:lnTo>
                                  <a:pt x="625" y="1964"/>
                                </a:lnTo>
                                <a:lnTo>
                                  <a:pt x="625" y="1976"/>
                                </a:lnTo>
                                <a:close/>
                                <a:moveTo>
                                  <a:pt x="650" y="1976"/>
                                </a:moveTo>
                                <a:lnTo>
                                  <a:pt x="625" y="1976"/>
                                </a:lnTo>
                                <a:lnTo>
                                  <a:pt x="637" y="1964"/>
                                </a:lnTo>
                                <a:lnTo>
                                  <a:pt x="650" y="1964"/>
                                </a:lnTo>
                                <a:lnTo>
                                  <a:pt x="650" y="1976"/>
                                </a:lnTo>
                                <a:close/>
                              </a:path>
                            </a:pathLst>
                          </a:custGeom>
                          <a:solidFill>
                            <a:srgbClr val="739CC3"/>
                          </a:solidFill>
                          <a:ln>
                            <a:noFill/>
                          </a:ln>
                        </wps:spPr>
                        <wps:bodyPr rot="0" vert="horz" wrap="square" lIns="91440" tIns="45720" rIns="91440" bIns="45720" anchor="t" anchorCtr="0" upright="1">
                          <a:noAutofit/>
                        </wps:bodyPr>
                      </wps:wsp>
                      <wps:wsp>
                        <wps:cNvPr id="25" name="Line 20"/>
                        <wps:cNvCnPr>
                          <a:cxnSpLocks noChangeShapeType="1"/>
                        </wps:cNvCnPr>
                        <wps:spPr bwMode="auto">
                          <a:xfrm>
                            <a:off x="7013" y="2288"/>
                            <a:ext cx="0" cy="1608"/>
                          </a:xfrm>
                          <a:prstGeom prst="line">
                            <a:avLst/>
                          </a:prstGeom>
                          <a:noFill/>
                          <a:ln w="15875">
                            <a:solidFill>
                              <a:srgbClr val="739CC3"/>
                            </a:solidFill>
                            <a:round/>
                          </a:ln>
                        </wps:spPr>
                        <wps:bodyPr/>
                      </wps:wsp>
                      <pic:pic xmlns:pic="http://schemas.openxmlformats.org/drawingml/2006/picture">
                        <pic:nvPicPr>
                          <pic:cNvPr id="26"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8162" y="3881"/>
                            <a:ext cx="627" cy="1980"/>
                          </a:xfrm>
                          <a:prstGeom prst="rect">
                            <a:avLst/>
                          </a:prstGeom>
                          <a:noFill/>
                          <a:ln>
                            <a:noFill/>
                          </a:ln>
                        </pic:spPr>
                      </pic:pic>
                      <wps:wsp>
                        <wps:cNvPr id="27" name="AutoShape 22"/>
                        <wps:cNvSpPr/>
                        <wps:spPr bwMode="auto">
                          <a:xfrm>
                            <a:off x="8150" y="3868"/>
                            <a:ext cx="650" cy="2004"/>
                          </a:xfrm>
                          <a:custGeom>
                            <a:avLst/>
                            <a:gdLst>
                              <a:gd name="T0" fmla="+- 0 8801 8151"/>
                              <a:gd name="T1" fmla="*/ T0 w 650"/>
                              <a:gd name="T2" fmla="+- 0 5873 3869"/>
                              <a:gd name="T3" fmla="*/ 5873 h 2004"/>
                              <a:gd name="T4" fmla="+- 0 8151 8151"/>
                              <a:gd name="T5" fmla="*/ T4 w 650"/>
                              <a:gd name="T6" fmla="+- 0 5873 3869"/>
                              <a:gd name="T7" fmla="*/ 5873 h 2004"/>
                              <a:gd name="T8" fmla="+- 0 8151 8151"/>
                              <a:gd name="T9" fmla="*/ T8 w 650"/>
                              <a:gd name="T10" fmla="+- 0 3869 3869"/>
                              <a:gd name="T11" fmla="*/ 3869 h 2004"/>
                              <a:gd name="T12" fmla="+- 0 8801 8151"/>
                              <a:gd name="T13" fmla="*/ T12 w 650"/>
                              <a:gd name="T14" fmla="+- 0 3869 3869"/>
                              <a:gd name="T15" fmla="*/ 3869 h 2004"/>
                              <a:gd name="T16" fmla="+- 0 8801 8151"/>
                              <a:gd name="T17" fmla="*/ T16 w 650"/>
                              <a:gd name="T18" fmla="+- 0 3881 3869"/>
                              <a:gd name="T19" fmla="*/ 3881 h 2004"/>
                              <a:gd name="T20" fmla="+- 0 8176 8151"/>
                              <a:gd name="T21" fmla="*/ T20 w 650"/>
                              <a:gd name="T22" fmla="+- 0 3881 3869"/>
                              <a:gd name="T23" fmla="*/ 3881 h 2004"/>
                              <a:gd name="T24" fmla="+- 0 8163 8151"/>
                              <a:gd name="T25" fmla="*/ T24 w 650"/>
                              <a:gd name="T26" fmla="+- 0 3894 3869"/>
                              <a:gd name="T27" fmla="*/ 3894 h 2004"/>
                              <a:gd name="T28" fmla="+- 0 8176 8151"/>
                              <a:gd name="T29" fmla="*/ T28 w 650"/>
                              <a:gd name="T30" fmla="+- 0 3894 3869"/>
                              <a:gd name="T31" fmla="*/ 3894 h 2004"/>
                              <a:gd name="T32" fmla="+- 0 8176 8151"/>
                              <a:gd name="T33" fmla="*/ T32 w 650"/>
                              <a:gd name="T34" fmla="+- 0 5848 3869"/>
                              <a:gd name="T35" fmla="*/ 5848 h 2004"/>
                              <a:gd name="T36" fmla="+- 0 8163 8151"/>
                              <a:gd name="T37" fmla="*/ T36 w 650"/>
                              <a:gd name="T38" fmla="+- 0 5848 3869"/>
                              <a:gd name="T39" fmla="*/ 5848 h 2004"/>
                              <a:gd name="T40" fmla="+- 0 8176 8151"/>
                              <a:gd name="T41" fmla="*/ T40 w 650"/>
                              <a:gd name="T42" fmla="+- 0 5860 3869"/>
                              <a:gd name="T43" fmla="*/ 5860 h 2004"/>
                              <a:gd name="T44" fmla="+- 0 8801 8151"/>
                              <a:gd name="T45" fmla="*/ T44 w 650"/>
                              <a:gd name="T46" fmla="+- 0 5860 3869"/>
                              <a:gd name="T47" fmla="*/ 5860 h 2004"/>
                              <a:gd name="T48" fmla="+- 0 8801 8151"/>
                              <a:gd name="T49" fmla="*/ T48 w 650"/>
                              <a:gd name="T50" fmla="+- 0 5873 3869"/>
                              <a:gd name="T51" fmla="*/ 5873 h 2004"/>
                              <a:gd name="T52" fmla="+- 0 8176 8151"/>
                              <a:gd name="T53" fmla="*/ T52 w 650"/>
                              <a:gd name="T54" fmla="+- 0 3894 3869"/>
                              <a:gd name="T55" fmla="*/ 3894 h 2004"/>
                              <a:gd name="T56" fmla="+- 0 8163 8151"/>
                              <a:gd name="T57" fmla="*/ T56 w 650"/>
                              <a:gd name="T58" fmla="+- 0 3894 3869"/>
                              <a:gd name="T59" fmla="*/ 3894 h 2004"/>
                              <a:gd name="T60" fmla="+- 0 8176 8151"/>
                              <a:gd name="T61" fmla="*/ T60 w 650"/>
                              <a:gd name="T62" fmla="+- 0 3881 3869"/>
                              <a:gd name="T63" fmla="*/ 3881 h 2004"/>
                              <a:gd name="T64" fmla="+- 0 8176 8151"/>
                              <a:gd name="T65" fmla="*/ T64 w 650"/>
                              <a:gd name="T66" fmla="+- 0 3894 3869"/>
                              <a:gd name="T67" fmla="*/ 3894 h 2004"/>
                              <a:gd name="T68" fmla="+- 0 8776 8151"/>
                              <a:gd name="T69" fmla="*/ T68 w 650"/>
                              <a:gd name="T70" fmla="+- 0 3894 3869"/>
                              <a:gd name="T71" fmla="*/ 3894 h 2004"/>
                              <a:gd name="T72" fmla="+- 0 8176 8151"/>
                              <a:gd name="T73" fmla="*/ T72 w 650"/>
                              <a:gd name="T74" fmla="+- 0 3894 3869"/>
                              <a:gd name="T75" fmla="*/ 3894 h 2004"/>
                              <a:gd name="T76" fmla="+- 0 8176 8151"/>
                              <a:gd name="T77" fmla="*/ T76 w 650"/>
                              <a:gd name="T78" fmla="+- 0 3881 3869"/>
                              <a:gd name="T79" fmla="*/ 3881 h 2004"/>
                              <a:gd name="T80" fmla="+- 0 8776 8151"/>
                              <a:gd name="T81" fmla="*/ T80 w 650"/>
                              <a:gd name="T82" fmla="+- 0 3881 3869"/>
                              <a:gd name="T83" fmla="*/ 3881 h 2004"/>
                              <a:gd name="T84" fmla="+- 0 8776 8151"/>
                              <a:gd name="T85" fmla="*/ T84 w 650"/>
                              <a:gd name="T86" fmla="+- 0 3894 3869"/>
                              <a:gd name="T87" fmla="*/ 3894 h 2004"/>
                              <a:gd name="T88" fmla="+- 0 8776 8151"/>
                              <a:gd name="T89" fmla="*/ T88 w 650"/>
                              <a:gd name="T90" fmla="+- 0 5860 3869"/>
                              <a:gd name="T91" fmla="*/ 5860 h 2004"/>
                              <a:gd name="T92" fmla="+- 0 8776 8151"/>
                              <a:gd name="T93" fmla="*/ T92 w 650"/>
                              <a:gd name="T94" fmla="+- 0 3881 3869"/>
                              <a:gd name="T95" fmla="*/ 3881 h 2004"/>
                              <a:gd name="T96" fmla="+- 0 8788 8151"/>
                              <a:gd name="T97" fmla="*/ T96 w 650"/>
                              <a:gd name="T98" fmla="+- 0 3894 3869"/>
                              <a:gd name="T99" fmla="*/ 3894 h 2004"/>
                              <a:gd name="T100" fmla="+- 0 8801 8151"/>
                              <a:gd name="T101" fmla="*/ T100 w 650"/>
                              <a:gd name="T102" fmla="+- 0 3894 3869"/>
                              <a:gd name="T103" fmla="*/ 3894 h 2004"/>
                              <a:gd name="T104" fmla="+- 0 8801 8151"/>
                              <a:gd name="T105" fmla="*/ T104 w 650"/>
                              <a:gd name="T106" fmla="+- 0 5848 3869"/>
                              <a:gd name="T107" fmla="*/ 5848 h 2004"/>
                              <a:gd name="T108" fmla="+- 0 8788 8151"/>
                              <a:gd name="T109" fmla="*/ T108 w 650"/>
                              <a:gd name="T110" fmla="+- 0 5848 3869"/>
                              <a:gd name="T111" fmla="*/ 5848 h 2004"/>
                              <a:gd name="T112" fmla="+- 0 8776 8151"/>
                              <a:gd name="T113" fmla="*/ T112 w 650"/>
                              <a:gd name="T114" fmla="+- 0 5860 3869"/>
                              <a:gd name="T115" fmla="*/ 5860 h 2004"/>
                              <a:gd name="T116" fmla="+- 0 8801 8151"/>
                              <a:gd name="T117" fmla="*/ T116 w 650"/>
                              <a:gd name="T118" fmla="+- 0 3894 3869"/>
                              <a:gd name="T119" fmla="*/ 3894 h 2004"/>
                              <a:gd name="T120" fmla="+- 0 8788 8151"/>
                              <a:gd name="T121" fmla="*/ T120 w 650"/>
                              <a:gd name="T122" fmla="+- 0 3894 3869"/>
                              <a:gd name="T123" fmla="*/ 3894 h 2004"/>
                              <a:gd name="T124" fmla="+- 0 8776 8151"/>
                              <a:gd name="T125" fmla="*/ T124 w 650"/>
                              <a:gd name="T126" fmla="+- 0 3881 3869"/>
                              <a:gd name="T127" fmla="*/ 3881 h 2004"/>
                              <a:gd name="T128" fmla="+- 0 8801 8151"/>
                              <a:gd name="T129" fmla="*/ T128 w 650"/>
                              <a:gd name="T130" fmla="+- 0 3881 3869"/>
                              <a:gd name="T131" fmla="*/ 3881 h 2004"/>
                              <a:gd name="T132" fmla="+- 0 8801 8151"/>
                              <a:gd name="T133" fmla="*/ T132 w 650"/>
                              <a:gd name="T134" fmla="+- 0 3894 3869"/>
                              <a:gd name="T135" fmla="*/ 3894 h 2004"/>
                              <a:gd name="T136" fmla="+- 0 8176 8151"/>
                              <a:gd name="T137" fmla="*/ T136 w 650"/>
                              <a:gd name="T138" fmla="+- 0 5860 3869"/>
                              <a:gd name="T139" fmla="*/ 5860 h 2004"/>
                              <a:gd name="T140" fmla="+- 0 8163 8151"/>
                              <a:gd name="T141" fmla="*/ T140 w 650"/>
                              <a:gd name="T142" fmla="+- 0 5848 3869"/>
                              <a:gd name="T143" fmla="*/ 5848 h 2004"/>
                              <a:gd name="T144" fmla="+- 0 8176 8151"/>
                              <a:gd name="T145" fmla="*/ T144 w 650"/>
                              <a:gd name="T146" fmla="+- 0 5848 3869"/>
                              <a:gd name="T147" fmla="*/ 5848 h 2004"/>
                              <a:gd name="T148" fmla="+- 0 8176 8151"/>
                              <a:gd name="T149" fmla="*/ T148 w 650"/>
                              <a:gd name="T150" fmla="+- 0 5860 3869"/>
                              <a:gd name="T151" fmla="*/ 5860 h 2004"/>
                              <a:gd name="T152" fmla="+- 0 8776 8151"/>
                              <a:gd name="T153" fmla="*/ T152 w 650"/>
                              <a:gd name="T154" fmla="+- 0 5860 3869"/>
                              <a:gd name="T155" fmla="*/ 5860 h 2004"/>
                              <a:gd name="T156" fmla="+- 0 8176 8151"/>
                              <a:gd name="T157" fmla="*/ T156 w 650"/>
                              <a:gd name="T158" fmla="+- 0 5860 3869"/>
                              <a:gd name="T159" fmla="*/ 5860 h 2004"/>
                              <a:gd name="T160" fmla="+- 0 8176 8151"/>
                              <a:gd name="T161" fmla="*/ T160 w 650"/>
                              <a:gd name="T162" fmla="+- 0 5848 3869"/>
                              <a:gd name="T163" fmla="*/ 5848 h 2004"/>
                              <a:gd name="T164" fmla="+- 0 8776 8151"/>
                              <a:gd name="T165" fmla="*/ T164 w 650"/>
                              <a:gd name="T166" fmla="+- 0 5848 3869"/>
                              <a:gd name="T167" fmla="*/ 5848 h 2004"/>
                              <a:gd name="T168" fmla="+- 0 8776 8151"/>
                              <a:gd name="T169" fmla="*/ T168 w 650"/>
                              <a:gd name="T170" fmla="+- 0 5860 3869"/>
                              <a:gd name="T171" fmla="*/ 5860 h 2004"/>
                              <a:gd name="T172" fmla="+- 0 8801 8151"/>
                              <a:gd name="T173" fmla="*/ T172 w 650"/>
                              <a:gd name="T174" fmla="+- 0 5860 3869"/>
                              <a:gd name="T175" fmla="*/ 5860 h 2004"/>
                              <a:gd name="T176" fmla="+- 0 8776 8151"/>
                              <a:gd name="T177" fmla="*/ T176 w 650"/>
                              <a:gd name="T178" fmla="+- 0 5860 3869"/>
                              <a:gd name="T179" fmla="*/ 5860 h 2004"/>
                              <a:gd name="T180" fmla="+- 0 8788 8151"/>
                              <a:gd name="T181" fmla="*/ T180 w 650"/>
                              <a:gd name="T182" fmla="+- 0 5848 3869"/>
                              <a:gd name="T183" fmla="*/ 5848 h 2004"/>
                              <a:gd name="T184" fmla="+- 0 8801 8151"/>
                              <a:gd name="T185" fmla="*/ T184 w 650"/>
                              <a:gd name="T186" fmla="+- 0 5848 3869"/>
                              <a:gd name="T187" fmla="*/ 5848 h 2004"/>
                              <a:gd name="T188" fmla="+- 0 8801 8151"/>
                              <a:gd name="T189" fmla="*/ T188 w 650"/>
                              <a:gd name="T190" fmla="+- 0 5860 3869"/>
                              <a:gd name="T191" fmla="*/ 5860 h 2004"/>
                              <a:gd name="T192" fmla="+- 0 3163 8151"/>
                              <a:gd name="T193" fmla="*/ T192 w 650"/>
                              <a:gd name="T194" fmla="+- 0 3163 3869"/>
                              <a:gd name="T195" fmla="*/ 3163 h 2004"/>
                              <a:gd name="T196" fmla="+- 0 18437 8151"/>
                              <a:gd name="T197" fmla="*/ T196 w 650"/>
                              <a:gd name="T198" fmla="+- 0 18437 3869"/>
                              <a:gd name="T199" fmla="*/ 18437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650" h="2004">
                                <a:moveTo>
                                  <a:pt x="650" y="2004"/>
                                </a:moveTo>
                                <a:lnTo>
                                  <a:pt x="0" y="2004"/>
                                </a:lnTo>
                                <a:lnTo>
                                  <a:pt x="0" y="0"/>
                                </a:lnTo>
                                <a:lnTo>
                                  <a:pt x="650" y="0"/>
                                </a:lnTo>
                                <a:lnTo>
                                  <a:pt x="650" y="12"/>
                                </a:lnTo>
                                <a:lnTo>
                                  <a:pt x="25" y="12"/>
                                </a:lnTo>
                                <a:lnTo>
                                  <a:pt x="12" y="25"/>
                                </a:lnTo>
                                <a:lnTo>
                                  <a:pt x="25" y="25"/>
                                </a:lnTo>
                                <a:lnTo>
                                  <a:pt x="25" y="1979"/>
                                </a:lnTo>
                                <a:lnTo>
                                  <a:pt x="12" y="1979"/>
                                </a:lnTo>
                                <a:lnTo>
                                  <a:pt x="25" y="1991"/>
                                </a:lnTo>
                                <a:lnTo>
                                  <a:pt x="650" y="1991"/>
                                </a:lnTo>
                                <a:lnTo>
                                  <a:pt x="650" y="2004"/>
                                </a:lnTo>
                                <a:close/>
                                <a:moveTo>
                                  <a:pt x="25" y="25"/>
                                </a:moveTo>
                                <a:lnTo>
                                  <a:pt x="12" y="25"/>
                                </a:lnTo>
                                <a:lnTo>
                                  <a:pt x="25" y="12"/>
                                </a:lnTo>
                                <a:lnTo>
                                  <a:pt x="25" y="25"/>
                                </a:lnTo>
                                <a:close/>
                                <a:moveTo>
                                  <a:pt x="625" y="25"/>
                                </a:moveTo>
                                <a:lnTo>
                                  <a:pt x="25" y="25"/>
                                </a:lnTo>
                                <a:lnTo>
                                  <a:pt x="25" y="12"/>
                                </a:lnTo>
                                <a:lnTo>
                                  <a:pt x="625" y="12"/>
                                </a:lnTo>
                                <a:lnTo>
                                  <a:pt x="625" y="25"/>
                                </a:lnTo>
                                <a:close/>
                                <a:moveTo>
                                  <a:pt x="625" y="1991"/>
                                </a:moveTo>
                                <a:lnTo>
                                  <a:pt x="625" y="12"/>
                                </a:lnTo>
                                <a:lnTo>
                                  <a:pt x="637" y="25"/>
                                </a:lnTo>
                                <a:lnTo>
                                  <a:pt x="650" y="25"/>
                                </a:lnTo>
                                <a:lnTo>
                                  <a:pt x="650" y="1979"/>
                                </a:lnTo>
                                <a:lnTo>
                                  <a:pt x="637" y="1979"/>
                                </a:lnTo>
                                <a:lnTo>
                                  <a:pt x="625" y="1991"/>
                                </a:lnTo>
                                <a:close/>
                                <a:moveTo>
                                  <a:pt x="650" y="25"/>
                                </a:moveTo>
                                <a:lnTo>
                                  <a:pt x="637" y="25"/>
                                </a:lnTo>
                                <a:lnTo>
                                  <a:pt x="625" y="12"/>
                                </a:lnTo>
                                <a:lnTo>
                                  <a:pt x="650" y="12"/>
                                </a:lnTo>
                                <a:lnTo>
                                  <a:pt x="650" y="25"/>
                                </a:lnTo>
                                <a:close/>
                                <a:moveTo>
                                  <a:pt x="25" y="1991"/>
                                </a:moveTo>
                                <a:lnTo>
                                  <a:pt x="12" y="1979"/>
                                </a:lnTo>
                                <a:lnTo>
                                  <a:pt x="25" y="1979"/>
                                </a:lnTo>
                                <a:lnTo>
                                  <a:pt x="25" y="1991"/>
                                </a:lnTo>
                                <a:close/>
                                <a:moveTo>
                                  <a:pt x="625" y="1991"/>
                                </a:moveTo>
                                <a:lnTo>
                                  <a:pt x="25" y="1991"/>
                                </a:lnTo>
                                <a:lnTo>
                                  <a:pt x="25" y="1979"/>
                                </a:lnTo>
                                <a:lnTo>
                                  <a:pt x="625" y="1979"/>
                                </a:lnTo>
                                <a:lnTo>
                                  <a:pt x="625" y="1991"/>
                                </a:lnTo>
                                <a:close/>
                                <a:moveTo>
                                  <a:pt x="650" y="1991"/>
                                </a:moveTo>
                                <a:lnTo>
                                  <a:pt x="625" y="1991"/>
                                </a:lnTo>
                                <a:lnTo>
                                  <a:pt x="637" y="1979"/>
                                </a:lnTo>
                                <a:lnTo>
                                  <a:pt x="650" y="1979"/>
                                </a:lnTo>
                                <a:lnTo>
                                  <a:pt x="650" y="1991"/>
                                </a:lnTo>
                                <a:close/>
                              </a:path>
                            </a:pathLst>
                          </a:custGeom>
                          <a:solidFill>
                            <a:srgbClr val="739CC3"/>
                          </a:solidFill>
                          <a:ln>
                            <a:noFill/>
                          </a:ln>
                        </wps:spPr>
                        <wps:bodyPr rot="0" vert="horz" wrap="square" lIns="91440" tIns="45720" rIns="91440" bIns="45720" anchor="t" anchorCtr="0" upright="1">
                          <a:noAutofit/>
                        </wps:bodyPr>
                      </wps:wsp>
                      <wps:wsp>
                        <wps:cNvPr id="28" name="Line 23"/>
                        <wps:cNvCnPr>
                          <a:cxnSpLocks noChangeShapeType="1"/>
                        </wps:cNvCnPr>
                        <wps:spPr bwMode="auto">
                          <a:xfrm>
                            <a:off x="8503" y="2288"/>
                            <a:ext cx="0" cy="1608"/>
                          </a:xfrm>
                          <a:prstGeom prst="line">
                            <a:avLst/>
                          </a:prstGeom>
                          <a:noFill/>
                          <a:ln w="15875">
                            <a:solidFill>
                              <a:srgbClr val="739CC3"/>
                            </a:solidFill>
                            <a:round/>
                          </a:ln>
                        </wps:spPr>
                        <wps:bodyPr/>
                      </wps:wsp>
                      <pic:pic xmlns:pic="http://schemas.openxmlformats.org/drawingml/2006/picture">
                        <pic:nvPicPr>
                          <pic:cNvPr id="29"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6088" y="1387"/>
                            <a:ext cx="1964" cy="617"/>
                          </a:xfrm>
                          <a:prstGeom prst="rect">
                            <a:avLst/>
                          </a:prstGeom>
                          <a:noFill/>
                          <a:ln>
                            <a:noFill/>
                          </a:ln>
                        </pic:spPr>
                      </pic:pic>
                      <wps:wsp>
                        <wps:cNvPr id="30" name="AutoShape 25"/>
                        <wps:cNvSpPr/>
                        <wps:spPr bwMode="auto">
                          <a:xfrm>
                            <a:off x="6075" y="1375"/>
                            <a:ext cx="1990" cy="640"/>
                          </a:xfrm>
                          <a:custGeom>
                            <a:avLst/>
                            <a:gdLst>
                              <a:gd name="T0" fmla="+- 0 8066 6076"/>
                              <a:gd name="T1" fmla="*/ T0 w 1990"/>
                              <a:gd name="T2" fmla="+- 0 2016 1376"/>
                              <a:gd name="T3" fmla="*/ 2016 h 640"/>
                              <a:gd name="T4" fmla="+- 0 6076 6076"/>
                              <a:gd name="T5" fmla="*/ T4 w 1990"/>
                              <a:gd name="T6" fmla="+- 0 2016 1376"/>
                              <a:gd name="T7" fmla="*/ 2016 h 640"/>
                              <a:gd name="T8" fmla="+- 0 6076 6076"/>
                              <a:gd name="T9" fmla="*/ T8 w 1990"/>
                              <a:gd name="T10" fmla="+- 0 1376 1376"/>
                              <a:gd name="T11" fmla="*/ 1376 h 640"/>
                              <a:gd name="T12" fmla="+- 0 8066 6076"/>
                              <a:gd name="T13" fmla="*/ T12 w 1990"/>
                              <a:gd name="T14" fmla="+- 0 1376 1376"/>
                              <a:gd name="T15" fmla="*/ 1376 h 640"/>
                              <a:gd name="T16" fmla="+- 0 8066 6076"/>
                              <a:gd name="T17" fmla="*/ T16 w 1990"/>
                              <a:gd name="T18" fmla="+- 0 1388 1376"/>
                              <a:gd name="T19" fmla="*/ 1388 h 640"/>
                              <a:gd name="T20" fmla="+- 0 6101 6076"/>
                              <a:gd name="T21" fmla="*/ T20 w 1990"/>
                              <a:gd name="T22" fmla="+- 0 1388 1376"/>
                              <a:gd name="T23" fmla="*/ 1388 h 640"/>
                              <a:gd name="T24" fmla="+- 0 6088 6076"/>
                              <a:gd name="T25" fmla="*/ T24 w 1990"/>
                              <a:gd name="T26" fmla="+- 0 1401 1376"/>
                              <a:gd name="T27" fmla="*/ 1401 h 640"/>
                              <a:gd name="T28" fmla="+- 0 6101 6076"/>
                              <a:gd name="T29" fmla="*/ T28 w 1990"/>
                              <a:gd name="T30" fmla="+- 0 1401 1376"/>
                              <a:gd name="T31" fmla="*/ 1401 h 640"/>
                              <a:gd name="T32" fmla="+- 0 6101 6076"/>
                              <a:gd name="T33" fmla="*/ T32 w 1990"/>
                              <a:gd name="T34" fmla="+- 0 1991 1376"/>
                              <a:gd name="T35" fmla="*/ 1991 h 640"/>
                              <a:gd name="T36" fmla="+- 0 6088 6076"/>
                              <a:gd name="T37" fmla="*/ T36 w 1990"/>
                              <a:gd name="T38" fmla="+- 0 1991 1376"/>
                              <a:gd name="T39" fmla="*/ 1991 h 640"/>
                              <a:gd name="T40" fmla="+- 0 6101 6076"/>
                              <a:gd name="T41" fmla="*/ T40 w 1990"/>
                              <a:gd name="T42" fmla="+- 0 2003 1376"/>
                              <a:gd name="T43" fmla="*/ 2003 h 640"/>
                              <a:gd name="T44" fmla="+- 0 8066 6076"/>
                              <a:gd name="T45" fmla="*/ T44 w 1990"/>
                              <a:gd name="T46" fmla="+- 0 2003 1376"/>
                              <a:gd name="T47" fmla="*/ 2003 h 640"/>
                              <a:gd name="T48" fmla="+- 0 8066 6076"/>
                              <a:gd name="T49" fmla="*/ T48 w 1990"/>
                              <a:gd name="T50" fmla="+- 0 2016 1376"/>
                              <a:gd name="T51" fmla="*/ 2016 h 640"/>
                              <a:gd name="T52" fmla="+- 0 6101 6076"/>
                              <a:gd name="T53" fmla="*/ T52 w 1990"/>
                              <a:gd name="T54" fmla="+- 0 1401 1376"/>
                              <a:gd name="T55" fmla="*/ 1401 h 640"/>
                              <a:gd name="T56" fmla="+- 0 6088 6076"/>
                              <a:gd name="T57" fmla="*/ T56 w 1990"/>
                              <a:gd name="T58" fmla="+- 0 1401 1376"/>
                              <a:gd name="T59" fmla="*/ 1401 h 640"/>
                              <a:gd name="T60" fmla="+- 0 6101 6076"/>
                              <a:gd name="T61" fmla="*/ T60 w 1990"/>
                              <a:gd name="T62" fmla="+- 0 1388 1376"/>
                              <a:gd name="T63" fmla="*/ 1388 h 640"/>
                              <a:gd name="T64" fmla="+- 0 6101 6076"/>
                              <a:gd name="T65" fmla="*/ T64 w 1990"/>
                              <a:gd name="T66" fmla="+- 0 1401 1376"/>
                              <a:gd name="T67" fmla="*/ 1401 h 640"/>
                              <a:gd name="T68" fmla="+- 0 8041 6076"/>
                              <a:gd name="T69" fmla="*/ T68 w 1990"/>
                              <a:gd name="T70" fmla="+- 0 1401 1376"/>
                              <a:gd name="T71" fmla="*/ 1401 h 640"/>
                              <a:gd name="T72" fmla="+- 0 6101 6076"/>
                              <a:gd name="T73" fmla="*/ T72 w 1990"/>
                              <a:gd name="T74" fmla="+- 0 1401 1376"/>
                              <a:gd name="T75" fmla="*/ 1401 h 640"/>
                              <a:gd name="T76" fmla="+- 0 6101 6076"/>
                              <a:gd name="T77" fmla="*/ T76 w 1990"/>
                              <a:gd name="T78" fmla="+- 0 1388 1376"/>
                              <a:gd name="T79" fmla="*/ 1388 h 640"/>
                              <a:gd name="T80" fmla="+- 0 8041 6076"/>
                              <a:gd name="T81" fmla="*/ T80 w 1990"/>
                              <a:gd name="T82" fmla="+- 0 1388 1376"/>
                              <a:gd name="T83" fmla="*/ 1388 h 640"/>
                              <a:gd name="T84" fmla="+- 0 8041 6076"/>
                              <a:gd name="T85" fmla="*/ T84 w 1990"/>
                              <a:gd name="T86" fmla="+- 0 1401 1376"/>
                              <a:gd name="T87" fmla="*/ 1401 h 640"/>
                              <a:gd name="T88" fmla="+- 0 8041 6076"/>
                              <a:gd name="T89" fmla="*/ T88 w 1990"/>
                              <a:gd name="T90" fmla="+- 0 2003 1376"/>
                              <a:gd name="T91" fmla="*/ 2003 h 640"/>
                              <a:gd name="T92" fmla="+- 0 8041 6076"/>
                              <a:gd name="T93" fmla="*/ T92 w 1990"/>
                              <a:gd name="T94" fmla="+- 0 1388 1376"/>
                              <a:gd name="T95" fmla="*/ 1388 h 640"/>
                              <a:gd name="T96" fmla="+- 0 8053 6076"/>
                              <a:gd name="T97" fmla="*/ T96 w 1990"/>
                              <a:gd name="T98" fmla="+- 0 1401 1376"/>
                              <a:gd name="T99" fmla="*/ 1401 h 640"/>
                              <a:gd name="T100" fmla="+- 0 8066 6076"/>
                              <a:gd name="T101" fmla="*/ T100 w 1990"/>
                              <a:gd name="T102" fmla="+- 0 1401 1376"/>
                              <a:gd name="T103" fmla="*/ 1401 h 640"/>
                              <a:gd name="T104" fmla="+- 0 8066 6076"/>
                              <a:gd name="T105" fmla="*/ T104 w 1990"/>
                              <a:gd name="T106" fmla="+- 0 1991 1376"/>
                              <a:gd name="T107" fmla="*/ 1991 h 640"/>
                              <a:gd name="T108" fmla="+- 0 8053 6076"/>
                              <a:gd name="T109" fmla="*/ T108 w 1990"/>
                              <a:gd name="T110" fmla="+- 0 1991 1376"/>
                              <a:gd name="T111" fmla="*/ 1991 h 640"/>
                              <a:gd name="T112" fmla="+- 0 8041 6076"/>
                              <a:gd name="T113" fmla="*/ T112 w 1990"/>
                              <a:gd name="T114" fmla="+- 0 2003 1376"/>
                              <a:gd name="T115" fmla="*/ 2003 h 640"/>
                              <a:gd name="T116" fmla="+- 0 8066 6076"/>
                              <a:gd name="T117" fmla="*/ T116 w 1990"/>
                              <a:gd name="T118" fmla="+- 0 1401 1376"/>
                              <a:gd name="T119" fmla="*/ 1401 h 640"/>
                              <a:gd name="T120" fmla="+- 0 8053 6076"/>
                              <a:gd name="T121" fmla="*/ T120 w 1990"/>
                              <a:gd name="T122" fmla="+- 0 1401 1376"/>
                              <a:gd name="T123" fmla="*/ 1401 h 640"/>
                              <a:gd name="T124" fmla="+- 0 8041 6076"/>
                              <a:gd name="T125" fmla="*/ T124 w 1990"/>
                              <a:gd name="T126" fmla="+- 0 1388 1376"/>
                              <a:gd name="T127" fmla="*/ 1388 h 640"/>
                              <a:gd name="T128" fmla="+- 0 8066 6076"/>
                              <a:gd name="T129" fmla="*/ T128 w 1990"/>
                              <a:gd name="T130" fmla="+- 0 1388 1376"/>
                              <a:gd name="T131" fmla="*/ 1388 h 640"/>
                              <a:gd name="T132" fmla="+- 0 8066 6076"/>
                              <a:gd name="T133" fmla="*/ T132 w 1990"/>
                              <a:gd name="T134" fmla="+- 0 1401 1376"/>
                              <a:gd name="T135" fmla="*/ 1401 h 640"/>
                              <a:gd name="T136" fmla="+- 0 6101 6076"/>
                              <a:gd name="T137" fmla="*/ T136 w 1990"/>
                              <a:gd name="T138" fmla="+- 0 2003 1376"/>
                              <a:gd name="T139" fmla="*/ 2003 h 640"/>
                              <a:gd name="T140" fmla="+- 0 6088 6076"/>
                              <a:gd name="T141" fmla="*/ T140 w 1990"/>
                              <a:gd name="T142" fmla="+- 0 1991 1376"/>
                              <a:gd name="T143" fmla="*/ 1991 h 640"/>
                              <a:gd name="T144" fmla="+- 0 6101 6076"/>
                              <a:gd name="T145" fmla="*/ T144 w 1990"/>
                              <a:gd name="T146" fmla="+- 0 1991 1376"/>
                              <a:gd name="T147" fmla="*/ 1991 h 640"/>
                              <a:gd name="T148" fmla="+- 0 6101 6076"/>
                              <a:gd name="T149" fmla="*/ T148 w 1990"/>
                              <a:gd name="T150" fmla="+- 0 2003 1376"/>
                              <a:gd name="T151" fmla="*/ 2003 h 640"/>
                              <a:gd name="T152" fmla="+- 0 8041 6076"/>
                              <a:gd name="T153" fmla="*/ T152 w 1990"/>
                              <a:gd name="T154" fmla="+- 0 2003 1376"/>
                              <a:gd name="T155" fmla="*/ 2003 h 640"/>
                              <a:gd name="T156" fmla="+- 0 6101 6076"/>
                              <a:gd name="T157" fmla="*/ T156 w 1990"/>
                              <a:gd name="T158" fmla="+- 0 2003 1376"/>
                              <a:gd name="T159" fmla="*/ 2003 h 640"/>
                              <a:gd name="T160" fmla="+- 0 6101 6076"/>
                              <a:gd name="T161" fmla="*/ T160 w 1990"/>
                              <a:gd name="T162" fmla="+- 0 1991 1376"/>
                              <a:gd name="T163" fmla="*/ 1991 h 640"/>
                              <a:gd name="T164" fmla="+- 0 8041 6076"/>
                              <a:gd name="T165" fmla="*/ T164 w 1990"/>
                              <a:gd name="T166" fmla="+- 0 1991 1376"/>
                              <a:gd name="T167" fmla="*/ 1991 h 640"/>
                              <a:gd name="T168" fmla="+- 0 8041 6076"/>
                              <a:gd name="T169" fmla="*/ T168 w 1990"/>
                              <a:gd name="T170" fmla="+- 0 2003 1376"/>
                              <a:gd name="T171" fmla="*/ 2003 h 640"/>
                              <a:gd name="T172" fmla="+- 0 8066 6076"/>
                              <a:gd name="T173" fmla="*/ T172 w 1990"/>
                              <a:gd name="T174" fmla="+- 0 2003 1376"/>
                              <a:gd name="T175" fmla="*/ 2003 h 640"/>
                              <a:gd name="T176" fmla="+- 0 8041 6076"/>
                              <a:gd name="T177" fmla="*/ T176 w 1990"/>
                              <a:gd name="T178" fmla="+- 0 2003 1376"/>
                              <a:gd name="T179" fmla="*/ 2003 h 640"/>
                              <a:gd name="T180" fmla="+- 0 8053 6076"/>
                              <a:gd name="T181" fmla="*/ T180 w 1990"/>
                              <a:gd name="T182" fmla="+- 0 1991 1376"/>
                              <a:gd name="T183" fmla="*/ 1991 h 640"/>
                              <a:gd name="T184" fmla="+- 0 8066 6076"/>
                              <a:gd name="T185" fmla="*/ T184 w 1990"/>
                              <a:gd name="T186" fmla="+- 0 1991 1376"/>
                              <a:gd name="T187" fmla="*/ 1991 h 640"/>
                              <a:gd name="T188" fmla="+- 0 8066 6076"/>
                              <a:gd name="T189" fmla="*/ T188 w 1990"/>
                              <a:gd name="T190" fmla="+- 0 2003 1376"/>
                              <a:gd name="T191" fmla="*/ 2003 h 640"/>
                              <a:gd name="T192" fmla="+- 0 3163 6076"/>
                              <a:gd name="T193" fmla="*/ T192 w 1990"/>
                              <a:gd name="T194" fmla="+- 0 3163 1376"/>
                              <a:gd name="T195" fmla="*/ 3163 h 640"/>
                              <a:gd name="T196" fmla="+- 0 18437 6076"/>
                              <a:gd name="T197" fmla="*/ T196 w 1990"/>
                              <a:gd name="T198" fmla="+- 0 18437 1376"/>
                              <a:gd name="T199" fmla="*/ 18437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T193" t="T195" r="T197" b="T199"/>
                            <a:pathLst>
                              <a:path w="1990" h="640">
                                <a:moveTo>
                                  <a:pt x="1990" y="640"/>
                                </a:moveTo>
                                <a:lnTo>
                                  <a:pt x="0" y="640"/>
                                </a:lnTo>
                                <a:lnTo>
                                  <a:pt x="0" y="0"/>
                                </a:lnTo>
                                <a:lnTo>
                                  <a:pt x="1990" y="0"/>
                                </a:lnTo>
                                <a:lnTo>
                                  <a:pt x="1990" y="12"/>
                                </a:lnTo>
                                <a:lnTo>
                                  <a:pt x="25" y="12"/>
                                </a:lnTo>
                                <a:lnTo>
                                  <a:pt x="12" y="25"/>
                                </a:lnTo>
                                <a:lnTo>
                                  <a:pt x="25" y="25"/>
                                </a:lnTo>
                                <a:lnTo>
                                  <a:pt x="25" y="615"/>
                                </a:lnTo>
                                <a:lnTo>
                                  <a:pt x="12" y="615"/>
                                </a:lnTo>
                                <a:lnTo>
                                  <a:pt x="25" y="627"/>
                                </a:lnTo>
                                <a:lnTo>
                                  <a:pt x="1990" y="627"/>
                                </a:lnTo>
                                <a:lnTo>
                                  <a:pt x="1990" y="640"/>
                                </a:lnTo>
                                <a:close/>
                                <a:moveTo>
                                  <a:pt x="25" y="25"/>
                                </a:moveTo>
                                <a:lnTo>
                                  <a:pt x="12" y="25"/>
                                </a:lnTo>
                                <a:lnTo>
                                  <a:pt x="25" y="12"/>
                                </a:lnTo>
                                <a:lnTo>
                                  <a:pt x="25" y="25"/>
                                </a:lnTo>
                                <a:close/>
                                <a:moveTo>
                                  <a:pt x="1965" y="25"/>
                                </a:moveTo>
                                <a:lnTo>
                                  <a:pt x="25" y="25"/>
                                </a:lnTo>
                                <a:lnTo>
                                  <a:pt x="25" y="12"/>
                                </a:lnTo>
                                <a:lnTo>
                                  <a:pt x="1965" y="12"/>
                                </a:lnTo>
                                <a:lnTo>
                                  <a:pt x="1965" y="25"/>
                                </a:lnTo>
                                <a:close/>
                                <a:moveTo>
                                  <a:pt x="1965" y="627"/>
                                </a:moveTo>
                                <a:lnTo>
                                  <a:pt x="1965" y="12"/>
                                </a:lnTo>
                                <a:lnTo>
                                  <a:pt x="1977" y="25"/>
                                </a:lnTo>
                                <a:lnTo>
                                  <a:pt x="1990" y="25"/>
                                </a:lnTo>
                                <a:lnTo>
                                  <a:pt x="1990" y="615"/>
                                </a:lnTo>
                                <a:lnTo>
                                  <a:pt x="1977" y="615"/>
                                </a:lnTo>
                                <a:lnTo>
                                  <a:pt x="1965" y="627"/>
                                </a:lnTo>
                                <a:close/>
                                <a:moveTo>
                                  <a:pt x="1990" y="25"/>
                                </a:moveTo>
                                <a:lnTo>
                                  <a:pt x="1977" y="25"/>
                                </a:lnTo>
                                <a:lnTo>
                                  <a:pt x="1965" y="12"/>
                                </a:lnTo>
                                <a:lnTo>
                                  <a:pt x="1990" y="12"/>
                                </a:lnTo>
                                <a:lnTo>
                                  <a:pt x="1990" y="25"/>
                                </a:lnTo>
                                <a:close/>
                                <a:moveTo>
                                  <a:pt x="25" y="627"/>
                                </a:moveTo>
                                <a:lnTo>
                                  <a:pt x="12" y="615"/>
                                </a:lnTo>
                                <a:lnTo>
                                  <a:pt x="25" y="615"/>
                                </a:lnTo>
                                <a:lnTo>
                                  <a:pt x="25" y="627"/>
                                </a:lnTo>
                                <a:close/>
                                <a:moveTo>
                                  <a:pt x="1965" y="627"/>
                                </a:moveTo>
                                <a:lnTo>
                                  <a:pt x="25" y="627"/>
                                </a:lnTo>
                                <a:lnTo>
                                  <a:pt x="25" y="615"/>
                                </a:lnTo>
                                <a:lnTo>
                                  <a:pt x="1965" y="615"/>
                                </a:lnTo>
                                <a:lnTo>
                                  <a:pt x="1965" y="627"/>
                                </a:lnTo>
                                <a:close/>
                                <a:moveTo>
                                  <a:pt x="1990" y="627"/>
                                </a:moveTo>
                                <a:lnTo>
                                  <a:pt x="1965" y="627"/>
                                </a:lnTo>
                                <a:lnTo>
                                  <a:pt x="1977" y="615"/>
                                </a:lnTo>
                                <a:lnTo>
                                  <a:pt x="1990" y="615"/>
                                </a:lnTo>
                                <a:lnTo>
                                  <a:pt x="1990" y="627"/>
                                </a:lnTo>
                                <a:close/>
                              </a:path>
                            </a:pathLst>
                          </a:custGeom>
                          <a:solidFill>
                            <a:srgbClr val="739CC3"/>
                          </a:solidFill>
                          <a:ln>
                            <a:noFill/>
                          </a:ln>
                        </wps:spPr>
                        <wps:bodyPr rot="0" vert="horz" wrap="square" lIns="91440" tIns="45720" rIns="91440" bIns="45720" anchor="t" anchorCtr="0" upright="1">
                          <a:noAutofit/>
                        </wps:bodyPr>
                      </wps:wsp>
                      <wps:wsp>
                        <wps:cNvPr id="31" name="Line 26"/>
                        <wps:cNvCnPr>
                          <a:cxnSpLocks noChangeShapeType="1"/>
                        </wps:cNvCnPr>
                        <wps:spPr bwMode="auto">
                          <a:xfrm>
                            <a:off x="4928" y="1658"/>
                            <a:ext cx="1160" cy="0"/>
                          </a:xfrm>
                          <a:prstGeom prst="line">
                            <a:avLst/>
                          </a:prstGeom>
                          <a:noFill/>
                          <a:ln w="15875">
                            <a:solidFill>
                              <a:srgbClr val="739CC3"/>
                            </a:solidFill>
                            <a:round/>
                          </a:ln>
                        </wps:spPr>
                        <wps:bodyPr/>
                      </wps:wsp>
                      <wps:wsp>
                        <wps:cNvPr id="32" name="Text Box 27"/>
                        <wps:cNvSpPr txBox="1">
                          <a:spLocks noChangeArrowheads="1"/>
                        </wps:cNvSpPr>
                        <wps:spPr bwMode="auto">
                          <a:xfrm>
                            <a:off x="3998" y="279"/>
                            <a:ext cx="1966" cy="615"/>
                          </a:xfrm>
                          <a:prstGeom prst="rect">
                            <a:avLst/>
                          </a:prstGeom>
                          <a:noFill/>
                          <a:ln>
                            <a:noFill/>
                          </a:ln>
                        </wps:spPr>
                        <wps:txbx>
                          <w:txbxContent>
                            <w:p>
                              <w:pPr>
                                <w:spacing w:before="70"/>
                                <w:ind w:left="663" w:right="663"/>
                                <w:jc w:val="center"/>
                                <w:rPr>
                                  <w:sz w:val="21"/>
                                </w:rPr>
                              </w:pPr>
                              <w:r>
                                <w:rPr>
                                  <w:rFonts w:hint="eastAsia"/>
                                  <w:w w:val="95"/>
                                  <w:sz w:val="21"/>
                                </w:rPr>
                                <w:t>总经理</w:t>
                              </w:r>
                            </w:p>
                          </w:txbxContent>
                        </wps:txbx>
                        <wps:bodyPr rot="0" vert="horz" wrap="square" lIns="0" tIns="0" rIns="0" bIns="0" anchor="t" anchorCtr="0" upright="1">
                          <a:noAutofit/>
                        </wps:bodyPr>
                      </wps:wsp>
                      <wps:wsp>
                        <wps:cNvPr id="33" name="Text Box 28"/>
                        <wps:cNvSpPr txBox="1">
                          <a:spLocks noChangeArrowheads="1"/>
                        </wps:cNvSpPr>
                        <wps:spPr bwMode="auto">
                          <a:xfrm>
                            <a:off x="6088" y="1387"/>
                            <a:ext cx="1964" cy="617"/>
                          </a:xfrm>
                          <a:prstGeom prst="rect">
                            <a:avLst/>
                          </a:prstGeom>
                          <a:noFill/>
                          <a:ln>
                            <a:noFill/>
                          </a:ln>
                        </wps:spPr>
                        <wps:txbx>
                          <w:txbxContent>
                            <w:p>
                              <w:pPr>
                                <w:spacing w:before="70"/>
                                <w:ind w:left="456"/>
                                <w:rPr>
                                  <w:sz w:val="21"/>
                                </w:rPr>
                              </w:pPr>
                              <w:r>
                                <w:rPr>
                                  <w:rFonts w:hint="eastAsia"/>
                                  <w:w w:val="95"/>
                                  <w:sz w:val="21"/>
                                </w:rPr>
                                <w:t>管理者代表</w:t>
                              </w:r>
                            </w:p>
                          </w:txbxContent>
                        </wps:txbx>
                        <wps:bodyPr rot="0" vert="horz" wrap="square" lIns="0" tIns="0" rIns="0" bIns="0" anchor="t" anchorCtr="0" upright="1">
                          <a:noAutofit/>
                        </wps:bodyPr>
                      </wps:wsp>
                      <wps:wsp>
                        <wps:cNvPr id="34" name="Text Box 29"/>
                        <wps:cNvSpPr txBox="1">
                          <a:spLocks noChangeArrowheads="1"/>
                        </wps:cNvSpPr>
                        <wps:spPr bwMode="auto">
                          <a:xfrm>
                            <a:off x="1723" y="3885"/>
                            <a:ext cx="624" cy="1790"/>
                          </a:xfrm>
                          <a:prstGeom prst="rect">
                            <a:avLst/>
                          </a:prstGeom>
                          <a:noFill/>
                          <a:ln>
                            <a:noFill/>
                          </a:ln>
                        </wps:spPr>
                        <wps:txbx>
                          <w:txbxContent>
                            <w:p>
                              <w:pPr>
                                <w:spacing w:before="66" w:line="273" w:lineRule="auto"/>
                                <w:ind w:left="206" w:right="206"/>
                                <w:jc w:val="both"/>
                                <w:rPr>
                                  <w:sz w:val="21"/>
                                  <w:lang w:eastAsia="zh-CN"/>
                                </w:rPr>
                              </w:pPr>
                              <w:r>
                                <w:rPr>
                                  <w:rFonts w:hint="eastAsia"/>
                                  <w:sz w:val="21"/>
                                  <w:lang w:eastAsia="zh-CN"/>
                                </w:rPr>
                                <w:t>综合事务部</w:t>
                              </w:r>
                            </w:p>
                          </w:txbxContent>
                        </wps:txbx>
                        <wps:bodyPr rot="0" vert="horz" wrap="square" lIns="0" tIns="0" rIns="0" bIns="0" anchor="t" anchorCtr="0" upright="1">
                          <a:noAutofit/>
                        </wps:bodyPr>
                      </wps:wsp>
                      <wps:wsp>
                        <wps:cNvPr id="35" name="Text Box 30"/>
                        <wps:cNvSpPr txBox="1">
                          <a:spLocks noChangeArrowheads="1"/>
                        </wps:cNvSpPr>
                        <wps:spPr bwMode="auto">
                          <a:xfrm>
                            <a:off x="3513" y="3885"/>
                            <a:ext cx="624" cy="1790"/>
                          </a:xfrm>
                          <a:prstGeom prst="rect">
                            <a:avLst/>
                          </a:prstGeom>
                          <a:noFill/>
                          <a:ln>
                            <a:noFill/>
                          </a:ln>
                        </wps:spPr>
                        <wps:txbx>
                          <w:txbxContent>
                            <w:p>
                              <w:pPr>
                                <w:spacing w:before="66" w:line="273" w:lineRule="auto"/>
                                <w:ind w:left="206" w:right="206"/>
                                <w:jc w:val="both"/>
                                <w:rPr>
                                  <w:sz w:val="21"/>
                                  <w:lang w:eastAsia="zh-CN"/>
                                </w:rPr>
                              </w:pPr>
                              <w:r>
                                <w:rPr>
                                  <w:rFonts w:hint="eastAsia"/>
                                  <w:sz w:val="21"/>
                                  <w:lang w:eastAsia="zh-CN"/>
                                </w:rPr>
                                <w:t>技术中心</w:t>
                              </w:r>
                            </w:p>
                          </w:txbxContent>
                        </wps:txbx>
                        <wps:bodyPr rot="0" vert="horz" wrap="square" lIns="0" tIns="0" rIns="0" bIns="0" anchor="t" anchorCtr="0" upright="1">
                          <a:noAutofit/>
                        </wps:bodyPr>
                      </wps:wsp>
                      <wps:wsp>
                        <wps:cNvPr id="36" name="Text Box 31"/>
                        <wps:cNvSpPr txBox="1">
                          <a:spLocks noChangeArrowheads="1"/>
                        </wps:cNvSpPr>
                        <wps:spPr bwMode="auto">
                          <a:xfrm>
                            <a:off x="6732" y="3885"/>
                            <a:ext cx="627" cy="1977"/>
                          </a:xfrm>
                          <a:prstGeom prst="rect">
                            <a:avLst/>
                          </a:prstGeom>
                          <a:noFill/>
                          <a:ln>
                            <a:noFill/>
                          </a:ln>
                        </wps:spPr>
                        <wps:txbx>
                          <w:txbxContent>
                            <w:p>
                              <w:pPr>
                                <w:spacing w:before="81" w:line="273" w:lineRule="auto"/>
                                <w:ind w:left="208" w:right="206"/>
                                <w:jc w:val="both"/>
                                <w:rPr>
                                  <w:sz w:val="21"/>
                                  <w:lang w:eastAsia="zh-CN"/>
                                </w:rPr>
                              </w:pPr>
                              <w:r>
                                <w:rPr>
                                  <w:rFonts w:hint="eastAsia"/>
                                  <w:sz w:val="21"/>
                                  <w:lang w:eastAsia="zh-CN"/>
                                </w:rPr>
                                <w:t>生产保证部</w:t>
                              </w:r>
                            </w:p>
                          </w:txbxContent>
                        </wps:txbx>
                        <wps:bodyPr rot="0" vert="horz" wrap="square" lIns="0" tIns="0" rIns="0" bIns="0" anchor="t" anchorCtr="0" upright="1">
                          <a:noAutofit/>
                        </wps:bodyPr>
                      </wps:wsp>
                      <wps:wsp>
                        <wps:cNvPr id="37" name="Text Box 32"/>
                        <wps:cNvSpPr txBox="1">
                          <a:spLocks noChangeArrowheads="1"/>
                        </wps:cNvSpPr>
                        <wps:spPr bwMode="auto">
                          <a:xfrm>
                            <a:off x="8162" y="3885"/>
                            <a:ext cx="627" cy="1977"/>
                          </a:xfrm>
                          <a:prstGeom prst="rect">
                            <a:avLst/>
                          </a:prstGeom>
                          <a:noFill/>
                          <a:ln>
                            <a:noFill/>
                          </a:ln>
                        </wps:spPr>
                        <wps:txbx>
                          <w:txbxContent>
                            <w:p>
                              <w:pPr>
                                <w:spacing w:before="66" w:line="273" w:lineRule="auto"/>
                                <w:ind w:left="206" w:right="210"/>
                                <w:jc w:val="both"/>
                                <w:rPr>
                                  <w:sz w:val="21"/>
                                  <w:lang w:eastAsia="zh-CN"/>
                                </w:rPr>
                              </w:pPr>
                              <w:r>
                                <w:rPr>
                                  <w:rFonts w:hint="eastAsia"/>
                                  <w:sz w:val="21"/>
                                  <w:lang w:eastAsia="zh-CN"/>
                                </w:rPr>
                                <w:t>供销部</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126.9pt;margin-top:12.15pt;height:280.35pt;width:354.5pt;mso-position-horizontal-relative:page;mso-wrap-distance-bottom:0pt;mso-wrap-distance-top:0pt;z-index:251660288;mso-width-relative:page;mso-height-relative:page;" coordorigin="1711,266" coordsize="7090,5607" o:gfxdata="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">
                <o:lock v:ext="edit" aspectratio="f"/>
                <v:shape id="Picture 8" o:spid="_x0000_s1026" o:spt="75" type="#_x0000_t75" style="position:absolute;left:3998;top:279;height:615;width:1966;" filled="f" o:preferrelative="t" stroked="f" coordsize="21600,21600" o:gfxdata="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4eoC5AAAA2wAA&#10;AA8AAAAAAAAAAQAgAAAAIgAAAGRycy9kb3ducmV2LnhtbFBLAQIUABQAAAAIAIdO4kAzLwWeOwAA&#10;ADkAAAAQAAAAAAAAAAEAIAAAAAgBAABkcnMvc2hhcGV4bWwueG1sUEsFBgAAAAAGAAYAWwEAALID&#10;AAAAAA==&#10;">
                  <v:fill on="f" focussize="0,0"/>
                  <v:stroke on="f"/>
                  <v:imagedata r:id="rId8" o:title=""/>
                  <o:lock v:ext="edit" aspectratio="t"/>
                </v:shape>
                <v:shape id="AutoShape 9" o:spid="_x0000_s1026" o:spt="100" style="position:absolute;left:3985;top:265;height:640;width:1990;" fillcolor="#739CC3" filled="t" stroked="f" coordsize="1990,640" o:gfxdata="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6ReG8AAAA&#10;2wAAAA8AAAAAAAAAAQAgAAAAIgAAAGRycy9kb3ducmV2LnhtbFBLAQIUABQAAAAIAIdO4kAzLwWe&#10;OwAAADkAAAAQAAAAAAAAAAEAIAAAAAsBAABkcnMvc2hhcGV4bWwueG1sUEsFBgAAAAAGAAYAWwEA&#10;ALUDAAAAAA==&#10;" path="m1990,640l0,640,0,0,1990,0,1990,12,25,12,12,25,25,25,25,615,12,615,25,627,1990,627,1990,640xm25,25l12,25,25,12,25,25xm1965,25l25,25,25,12,1965,12,1965,25xm1965,627l1965,12,1977,25,1990,25,1990,615,1977,615,1965,627xm1990,25l1977,25,1965,12,1990,12,1990,25xm25,627l12,615,25,615,25,627xm1965,627l25,627,25,615,1965,615,1965,627xm1990,627l1965,627,1977,615,1990,615,1990,627xe">
                  <v:path o:connectlocs="1990,906;0,906;0,266;1990,266;1990,278;25,278;12,291;25,291;25,881;12,881;25,893;1990,893;1990,906;25,291;12,291;25,278;25,291;1965,291;25,291;25,278;1965,278;1965,291;1965,893;1965,278;1977,291;1990,291;1990,881;1977,881;1965,893;1990,291;1977,291;1965,278;1990,278;1990,291;25,893;12,881;25,881;25,893;1965,893;25,893;25,881;1965,881;1965,893;1990,893;1965,893;1977,881;1990,881;1990,893" o:connectangles="0,0,0,0,0,0,0,0,0,0,0,0,0,0,0,0,0,0,0,0,0,0,0,0,0,0,0,0,0,0,0,0,0,0,0,0,0,0,0,0,0,0,0,0,0,0,0,0"/>
                  <v:fill on="t" focussize="0,0"/>
                  <v:stroke on="f"/>
                  <v:imagedata o:title=""/>
                  <o:lock v:ext="edit" aspectratio="f"/>
                </v:shape>
                <v:line id="Line 10" o:spid="_x0000_s1026" o:spt="20" style="position:absolute;left:4928;top:893;height:1380;width:0;" filled="f" stroked="t" coordsize="21600,21600" o:gfxdata="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kTCGS2AAAA2wAAAA8A&#10;AAAAAAAAAQAgAAAAIgAAAGRycy9kb3ducmV2LnhtbFBLAQIUABQAAAAIAIdO4kAzLwWeOwAAADkA&#10;AAAQAAAAAAAAAAEAIAAAAAUBAABkcnMvc2hhcGV4bWwueG1sUEsFBgAAAAAGAAYAWwEAAK8DAAAA&#10;AA==&#10;">
                  <v:fill on="f" focussize="0,0"/>
                  <v:stroke weight="1.25pt" color="#739CC3" joinstyle="round"/>
                  <v:imagedata o:title=""/>
                  <o:lock v:ext="edit" aspectratio="f"/>
                </v:line>
                <v:line id="Line 11" o:spid="_x0000_s1026" o:spt="20" style="position:absolute;left:1988;top:2273;height:0;width:6515;" filled="f" stroked="t" coordsize="21600,21600" o:gfxdata="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cGWE7UAAADbAAAADwAA&#10;AAAAAAABACAAAAAiAAAAZHJzL2Rvd25yZXYueG1sUEsBAhQAFAAAAAgAh07iQDMvBZ47AAAAOQAA&#10;ABAAAAAAAAAAAQAgAAAABAEAAGRycy9zaGFwZXhtbC54bWxQSwUGAAAAAAYABgBbAQAArgMAAAAA&#10;">
                  <v:fill on="f" focussize="0,0"/>
                  <v:stroke weight="1.25pt" color="#739CC3" joinstyle="round"/>
                  <v:imagedata o:title=""/>
                  <o:lock v:ext="edit" aspectratio="f"/>
                </v:line>
                <v:shape id="Picture 12" o:spid="_x0000_s1026" o:spt="75" type="#_x0000_t75" style="position:absolute;left:1723;top:3881;height:1757;width:624;" filled="f" o:preferrelative="t" stroked="f" coordsize="21600,21600" o:gfxdata="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uh4W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AutoShape 13" o:spid="_x0000_s1026" o:spt="100" style="position:absolute;left:1710;top:3868;height:1781;width:650;" fillcolor="#739CC3" filled="t" stroked="f" coordsize="650,1781" o:gfxdata="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VbTvQAA&#10;ANsAAAAPAAAAAAAAAAEAIAAAACIAAABkcnMvZG93bnJldi54bWxQSwECFAAUAAAACACHTuJAMy8F&#10;njsAAAA5AAAAEAAAAAAAAAABACAAAAAMAQAAZHJzL3NoYXBleG1sLnhtbFBLBQYAAAAABgAGAFsB&#10;AAC2AwAAAAA=&#10;" path="m650,1781l0,1781,0,0,650,0,650,12,25,12,12,25,25,25,25,1756,12,1756,25,1768,650,1768,650,1781xm25,25l12,25,25,12,25,25xm625,25l25,25,25,12,625,12,625,25xm625,1768l625,12,637,25,650,25,650,1756,637,1756,625,1768xm650,25l637,25,625,12,650,12,650,25xm25,1768l12,1756,25,1756,25,1768xm625,1768l25,1768,25,1756,625,1756,625,1768xm650,1768l625,1768,637,1756,650,1756,650,1768xe">
                  <v:path o:connectlocs="650,5650;0,5650;0,3869;650,3869;650,3881;25,3881;12,3894;25,3894;25,5625;12,5625;25,5637;650,5637;650,5650;25,3894;12,3894;25,3881;25,3894;625,3894;25,3894;25,3881;625,3881;625,3894;625,5637;625,3881;637,3894;650,3894;650,5625;637,5625;625,5637;650,3894;637,3894;625,3881;650,3881;650,3894;25,5637;12,5625;25,5625;25,5637;625,5637;25,5637;25,5625;625,5625;625,5637;650,5637;625,5637;637,5625;650,5625;650,5637" o:connectangles="0,0,0,0,0,0,0,0,0,0,0,0,0,0,0,0,0,0,0,0,0,0,0,0,0,0,0,0,0,0,0,0,0,0,0,0,0,0,0,0,0,0,0,0,0,0,0,0"/>
                  <v:fill on="t" focussize="0,0"/>
                  <v:stroke on="f"/>
                  <v:imagedata o:title=""/>
                  <o:lock v:ext="edit" aspectratio="f"/>
                </v:shape>
                <v:line id="Line 14" o:spid="_x0000_s1026" o:spt="20" style="position:absolute;left:1988;top:2273;height:1608;width:0;" filled="f" stroked="t" coordsize="21600,21600" o:gfxdata="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heAmG2AAAA2wAAAA8A&#10;AAAAAAAAAQAgAAAAIgAAAGRycy9kb3ducmV2LnhtbFBLAQIUABQAAAAIAIdO4kAzLwWeOwAAADkA&#10;AAAQAAAAAAAAAAEAIAAAAAUBAABkcnMvc2hhcGV4bWwueG1sUEsFBgAAAAAGAAYAWwEAAK8DAAAA&#10;AA==&#10;">
                  <v:fill on="f" focussize="0,0"/>
                  <v:stroke weight="1.25pt" color="#739CC3" joinstyle="round"/>
                  <v:imagedata o:title=""/>
                  <o:lock v:ext="edit" aspectratio="f"/>
                </v:line>
                <v:shape id="Picture 15" o:spid="_x0000_s1026" o:spt="75" type="#_x0000_t75" style="position:absolute;left:3513;top:3881;height:1829;width:624;" filled="f" o:preferrelative="t" stroked="f" coordsize="21600,21600" o:gfxdata="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k2a7gAAADbAAAA&#10;DwAAAAAAAAABACAAAAAiAAAAZHJzL2Rvd25yZXYueG1sUEsBAhQAFAAAAAgAh07iQDMvBZ47AAAA&#10;OQAAABAAAAAAAAAAAQAgAAAABwEAAGRycy9zaGFwZXhtbC54bWxQSwUGAAAAAAYABgBbAQAAsQMA&#10;AAAA&#10;">
                  <v:fill on="f" focussize="0,0"/>
                  <v:stroke on="f"/>
                  <v:imagedata r:id="rId10" o:title=""/>
                  <o:lock v:ext="edit" aspectratio="t"/>
                </v:shape>
                <v:shape id="AutoShape 16" o:spid="_x0000_s1026" o:spt="100" style="position:absolute;left:3500;top:3868;height:1854;width:650;" fillcolor="#739CC3" filled="t" stroked="f" coordsize="650,1854" o:gfxdata="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mgxbugAAANsA&#10;AAAPAAAAAAAAAAEAIAAAACIAAABkcnMvZG93bnJldi54bWxQSwECFAAUAAAACACHTuJAMy8FnjsA&#10;AAA5AAAAEAAAAAAAAAABACAAAAAJAQAAZHJzL3NoYXBleG1sLnhtbFBLBQYAAAAABgAGAFsBAACz&#10;AwAAAAA=&#10;" path="m650,1854l0,1854,0,0,650,0,650,12,25,12,12,25,25,25,25,1829,12,1829,25,1841,650,1841,650,1854xm25,25l12,25,25,12,25,25xm625,25l25,25,25,12,625,12,625,25xm625,1841l625,12,637,25,650,25,650,1829,637,1829,625,1841xm650,25l637,25,625,12,650,12,650,25xm25,1841l12,1829,25,1829,25,1841xm625,1841l25,1841,25,1829,625,1829,625,1841xm650,1841l625,1841,637,1829,650,1829,650,1841xe">
                  <v:path o:connectlocs="650,5723;0,5723;0,3869;650,3869;650,3881;25,3881;12,3894;25,3894;25,5698;12,5698;25,5710;650,5710;650,5723;25,3894;12,3894;25,3881;25,3894;625,3894;25,3894;25,3881;625,3881;625,3894;625,5710;625,3881;637,3894;650,3894;650,5698;637,5698;625,5710;650,3894;637,3894;625,3881;650,3881;650,3894;25,5710;12,5698;25,5698;25,5710;625,5710;25,5710;25,5698;625,5698;625,5710;650,5710;625,5710;637,5698;650,5698;650,5710" o:connectangles="0,0,0,0,0,0,0,0,0,0,0,0,0,0,0,0,0,0,0,0,0,0,0,0,0,0,0,0,0,0,0,0,0,0,0,0,0,0,0,0,0,0,0,0,0,0,0,0"/>
                  <v:fill on="t" focussize="0,0"/>
                  <v:stroke on="f"/>
                  <v:imagedata o:title=""/>
                  <o:lock v:ext="edit" aspectratio="f"/>
                </v:shape>
                <v:line id="Line 17" o:spid="_x0000_s1026" o:spt="20" style="position:absolute;left:3818;top:2273;height:1608;width:0;" filled="f" stroked="t" coordsize="21600,21600" o:gfxdata="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llqttwAAANsAAAAP&#10;AAAAAAAAAAEAIAAAACIAAABkcnMvZG93bnJldi54bWxQSwECFAAUAAAACACHTuJAMy8FnjsAAAA5&#10;AAAAEAAAAAAAAAABACAAAAAGAQAAZHJzL3NoYXBleG1sLnhtbFBLBQYAAAAABgAGAFsBAACwAwAA&#10;AAA=&#10;">
                  <v:fill on="f" focussize="0,0"/>
                  <v:stroke weight="1.25pt" color="#739CC3" joinstyle="round"/>
                  <v:imagedata o:title=""/>
                  <o:lock v:ext="edit" aspectratio="f"/>
                </v:line>
                <v:shape id="Picture 18" o:spid="_x0000_s1026" o:spt="75" type="#_x0000_t75" style="position:absolute;left:6732;top:3895;height:1966;width:627;" filled="f" o:preferrelative="t" stroked="f" coordsize="21600,21600" o:gfxdata="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ifc7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AutoShape 19" o:spid="_x0000_s1026" o:spt="100" style="position:absolute;left:6720;top:3883;height:1989;width:650;" fillcolor="#739CC3" filled="t" stroked="f" coordsize="650,1989" o:gfxdata="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vzaI7gAAADbAAAA&#10;DwAAAAAAAAABACAAAAAiAAAAZHJzL2Rvd25yZXYueG1sUEsBAhQAFAAAAAgAh07iQDMvBZ47AAAA&#10;OQAAABAAAAAAAAAAAQAgAAAABwEAAGRycy9zaGFwZXhtbC54bWxQSwUGAAAAAAYABgBbAQAAsQMA&#10;AAAA&#10;" path="m650,1989l0,1989,0,0,650,0,650,12,25,12,12,25,25,25,25,1964,12,1964,25,1976,650,1976,650,1989xm25,25l12,25,25,12,25,25xm625,25l25,25,25,12,625,12,625,25xm625,1976l625,12,637,25,650,25,650,1964,637,1964,625,1976xm650,25l637,25,625,12,650,12,650,25xm25,1976l12,1964,25,1964,25,1976xm625,1976l25,1976,25,1964,625,1964,625,1976xm650,1976l625,1976,637,1964,650,1964,650,1976xe">
                  <v:path o:connectlocs="650,5873;0,5873;0,3884;650,3884;650,3896;25,3896;12,3909;25,3909;25,5848;12,5848;25,5860;650,5860;650,5873;25,3909;12,3909;25,3896;25,3909;625,3909;25,3909;25,3896;625,3896;625,3909;625,5860;625,3896;637,3909;650,3909;650,5848;637,5848;625,5860;650,3909;637,3909;625,3896;650,3896;650,3909;25,5860;12,5848;25,5848;25,5860;625,5860;25,5860;25,5848;625,5848;625,5860;650,5860;625,5860;637,5848;650,5848;650,5860" o:connectangles="0,0,0,0,0,0,0,0,0,0,0,0,0,0,0,0,0,0,0,0,0,0,0,0,0,0,0,0,0,0,0,0,0,0,0,0,0,0,0,0,0,0,0,0,0,0,0,0"/>
                  <v:fill on="t" focussize="0,0"/>
                  <v:stroke on="f"/>
                  <v:imagedata o:title=""/>
                  <o:lock v:ext="edit" aspectratio="f"/>
                </v:shape>
                <v:line id="Line 20" o:spid="_x0000_s1026" o:spt="20" style="position:absolute;left:7013;top:2288;height:1608;width:0;" filled="f" stroked="t" coordsize="21600,21600" o:gfxdata="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3/C2bgAAADb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line>
                <v:shape id="Picture 21" o:spid="_x0000_s1026" o:spt="75" type="#_x0000_t75" style="position:absolute;left:8162;top:3881;height:1980;width:627;" filled="f" o:preferrelative="t" stroked="f" coordsize="21600,21600" o:gfxdata="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Sgu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AutoShape 22" o:spid="_x0000_s1026" o:spt="100" style="position:absolute;left:8150;top:3868;height:2004;width:650;" fillcolor="#739CC3" filled="t" stroked="f" coordsize="650,2004" o:gfxdata="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vXLb4A&#10;AADbAAAADwAAAAAAAAABACAAAAAiAAAAZHJzL2Rvd25yZXYueG1sUEsBAhQAFAAAAAgAh07iQDMv&#10;BZ47AAAAOQAAABAAAAAAAAAAAQAgAAAADQEAAGRycy9zaGFwZXhtbC54bWxQSwUGAAAAAAYABgBb&#10;AQAAtwMAAAAA&#10;" path="m650,2004l0,2004,0,0,650,0,650,12,25,12,12,25,25,25,25,1979,12,1979,25,1991,650,1991,650,2004xm25,25l12,25,25,12,25,25xm625,25l25,25,25,12,625,12,625,25xm625,1991l625,12,637,25,650,25,650,1979,637,1979,625,1991xm650,25l637,25,625,12,650,12,650,25xm25,1991l12,1979,25,1979,25,1991xm625,1991l25,1991,25,1979,625,1979,625,1991xm650,1991l625,1991,637,1979,650,1979,650,1991xe">
                  <v:path o:connectlocs="650,5873;0,5873;0,3869;650,3869;650,3881;25,3881;12,3894;25,3894;25,5848;12,5848;25,5860;650,5860;650,5873;25,3894;12,3894;25,3881;25,3894;625,3894;25,3894;25,3881;625,3881;625,3894;625,5860;625,3881;637,3894;650,3894;650,5848;637,5848;625,5860;650,3894;637,3894;625,3881;650,3881;650,3894;25,5860;12,5848;25,5848;25,5860;625,5860;25,5860;25,5848;625,5848;625,5860;650,5860;625,5860;637,5848;650,5848;650,5860" o:connectangles="0,0,0,0,0,0,0,0,0,0,0,0,0,0,0,0,0,0,0,0,0,0,0,0,0,0,0,0,0,0,0,0,0,0,0,0,0,0,0,0,0,0,0,0,0,0,0,0"/>
                  <v:fill on="t" focussize="0,0"/>
                  <v:stroke on="f"/>
                  <v:imagedata o:title=""/>
                  <o:lock v:ext="edit" aspectratio="f"/>
                </v:shape>
                <v:line id="Line 23" o:spid="_x0000_s1026" o:spt="20" style="position:absolute;left:8503;top:2288;height:1608;width:0;" filled="f" stroked="t" coordsize="21600,21600" o:gfxdata="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l+bUezAAAA2wAAAA8AAAAA&#10;AAAAAQAgAAAAIgAAAGRycy9kb3ducmV2LnhtbFBLAQIUABQAAAAIAIdO4kAzLwWeOwAAADkAAAAQ&#10;AAAAAAAAAAEAIAAAAAIBAABkcnMvc2hhcGV4bWwueG1sUEsFBgAAAAAGAAYAWwEAAKwDAAAAAA==&#10;">
                  <v:fill on="f" focussize="0,0"/>
                  <v:stroke weight="1.25pt" color="#739CC3" joinstyle="round"/>
                  <v:imagedata o:title=""/>
                  <o:lock v:ext="edit" aspectratio="f"/>
                </v:line>
                <v:shape id="Picture 24" o:spid="_x0000_s1026" o:spt="75" type="#_x0000_t75" style="position:absolute;left:6088;top:1387;height:617;width:1964;" filled="f" o:preferrelative="t" stroked="f" coordsize="21600,21600" o:gfxdata="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yH17sAAADb&#10;AAAADwAAAAAAAAABACAAAAAiAAAAZHJzL2Rvd25yZXYueG1sUEsBAhQAFAAAAAgAh07iQDMvBZ47&#10;AAAAOQAAABAAAAAAAAAAAQAgAAAACgEAAGRycy9zaGFwZXhtbC54bWxQSwUGAAAAAAYABgBbAQAA&#10;tAMAAAAA&#10;">
                  <v:fill on="f" focussize="0,0"/>
                  <v:stroke on="f"/>
                  <v:imagedata r:id="rId8" o:title=""/>
                  <o:lock v:ext="edit" aspectratio="t"/>
                </v:shape>
                <v:shape id="AutoShape 25" o:spid="_x0000_s1026" o:spt="100" style="position:absolute;left:6075;top:1375;height:640;width:1990;" fillcolor="#739CC3" filled="t" stroked="f" coordsize="1990,640" o:gfxdata="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QfgrsAAADb&#10;AAAADwAAAAAAAAABACAAAAAiAAAAZHJzL2Rvd25yZXYueG1sUEsBAhQAFAAAAAgAh07iQDMvBZ47&#10;AAAAOQAAABAAAAAAAAAAAQAgAAAACgEAAGRycy9zaGFwZXhtbC54bWxQSwUGAAAAAAYABgBbAQAA&#10;tAMAAAAA&#10;" path="m1990,640l0,640,0,0,1990,0,1990,12,25,12,12,25,25,25,25,615,12,615,25,627,1990,627,1990,640xm25,25l12,25,25,12,25,25xm1965,25l25,25,25,12,1965,12,1965,25xm1965,627l1965,12,1977,25,1990,25,1990,615,1977,615,1965,627xm1990,25l1977,25,1965,12,1990,12,1990,25xm25,627l12,615,25,615,25,627xm1965,627l25,627,25,615,1965,615,1965,627xm1990,627l1965,627,1977,615,1990,615,1990,627xe">
                  <v:path o:connectlocs="1990,2016;0,2016;0,1376;1990,1376;1990,1388;25,1388;12,1401;25,1401;25,1991;12,1991;25,2003;1990,2003;1990,2016;25,1401;12,1401;25,1388;25,1401;1965,1401;25,1401;25,1388;1965,1388;1965,1401;1965,2003;1965,1388;1977,1401;1990,1401;1990,1991;1977,1991;1965,2003;1990,1401;1977,1401;1965,1388;1990,1388;1990,1401;25,2003;12,1991;25,1991;25,2003;1965,2003;25,2003;25,1991;1965,1991;1965,2003;1990,2003;1965,2003;1977,1991;1990,1991;1990,2003" o:connectangles="0,0,0,0,0,0,0,0,0,0,0,0,0,0,0,0,0,0,0,0,0,0,0,0,0,0,0,0,0,0,0,0,0,0,0,0,0,0,0,0,0,0,0,0,0,0,0,0"/>
                  <v:fill on="t" focussize="0,0"/>
                  <v:stroke on="f"/>
                  <v:imagedata o:title=""/>
                  <o:lock v:ext="edit" aspectratio="f"/>
                </v:shape>
                <v:line id="Line 26" o:spid="_x0000_s1026" o:spt="20" style="position:absolute;left:4928;top:1658;height:0;width:1160;" filled="f" stroked="t" coordsize="21600,21600" o:gfxdata="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2dUge5AAAA2wAA&#10;AA8AAAAAAAAAAQAgAAAAIgAAAGRycy9kb3ducmV2LnhtbFBLAQIUABQAAAAIAIdO4kAzLwWeOwAA&#10;ADkAAAAQAAAAAAAAAAEAIAAAAAgBAABkcnMvc2hhcGV4bWwueG1sUEsFBgAAAAAGAAYAWwEAALID&#10;AAAAAA==&#10;">
                  <v:fill on="f" focussize="0,0"/>
                  <v:stroke weight="1.25pt" color="#739CC3" joinstyle="round"/>
                  <v:imagedata o:title=""/>
                  <o:lock v:ext="edit" aspectratio="f"/>
                </v:line>
                <v:shape id="Text Box 27" o:spid="_x0000_s1026" o:spt="202" type="#_x0000_t202" style="position:absolute;left:3998;top:279;height:615;width:1966;"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70"/>
                          <w:ind w:left="663" w:right="663"/>
                          <w:jc w:val="center"/>
                          <w:rPr>
                            <w:sz w:val="21"/>
                          </w:rPr>
                        </w:pPr>
                        <w:r>
                          <w:rPr>
                            <w:rFonts w:hint="eastAsia"/>
                            <w:w w:val="95"/>
                            <w:sz w:val="21"/>
                          </w:rPr>
                          <w:t>总经理</w:t>
                        </w:r>
                      </w:p>
                    </w:txbxContent>
                  </v:textbox>
                </v:shape>
                <v:shape id="Text Box 28" o:spid="_x0000_s1026" o:spt="202" type="#_x0000_t202" style="position:absolute;left:6088;top:1387;height:617;width:1964;"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70"/>
                          <w:ind w:left="456"/>
                          <w:rPr>
                            <w:sz w:val="21"/>
                          </w:rPr>
                        </w:pPr>
                        <w:r>
                          <w:rPr>
                            <w:rFonts w:hint="eastAsia"/>
                            <w:w w:val="95"/>
                            <w:sz w:val="21"/>
                          </w:rPr>
                          <w:t>管理者代表</w:t>
                        </w:r>
                      </w:p>
                    </w:txbxContent>
                  </v:textbox>
                </v:shape>
                <v:shape id="Text Box 29" o:spid="_x0000_s1026" o:spt="202" type="#_x0000_t202" style="position:absolute;left:1723;top:3885;height:1790;width:624;"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6" w:line="273" w:lineRule="auto"/>
                          <w:ind w:left="206" w:right="206"/>
                          <w:jc w:val="both"/>
                          <w:rPr>
                            <w:sz w:val="21"/>
                            <w:lang w:eastAsia="zh-CN"/>
                          </w:rPr>
                        </w:pPr>
                        <w:r>
                          <w:rPr>
                            <w:rFonts w:hint="eastAsia"/>
                            <w:sz w:val="21"/>
                            <w:lang w:eastAsia="zh-CN"/>
                          </w:rPr>
                          <w:t>综合事务部</w:t>
                        </w:r>
                      </w:p>
                    </w:txbxContent>
                  </v:textbox>
                </v:shape>
                <v:shape id="Text Box 30" o:spid="_x0000_s1026" o:spt="202" type="#_x0000_t202" style="position:absolute;left:3513;top:3885;height:1790;width:624;"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6" w:line="273" w:lineRule="auto"/>
                          <w:ind w:left="206" w:right="206"/>
                          <w:jc w:val="both"/>
                          <w:rPr>
                            <w:sz w:val="21"/>
                            <w:lang w:eastAsia="zh-CN"/>
                          </w:rPr>
                        </w:pPr>
                        <w:r>
                          <w:rPr>
                            <w:rFonts w:hint="eastAsia"/>
                            <w:sz w:val="21"/>
                            <w:lang w:eastAsia="zh-CN"/>
                          </w:rPr>
                          <w:t>技术中心</w:t>
                        </w:r>
                      </w:p>
                    </w:txbxContent>
                  </v:textbox>
                </v:shape>
                <v:shape id="Text Box 31" o:spid="_x0000_s1026" o:spt="202" type="#_x0000_t202" style="position:absolute;left:6732;top:3885;height:1977;width:627;"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81" w:line="273" w:lineRule="auto"/>
                          <w:ind w:left="208" w:right="206"/>
                          <w:jc w:val="both"/>
                          <w:rPr>
                            <w:sz w:val="21"/>
                            <w:lang w:eastAsia="zh-CN"/>
                          </w:rPr>
                        </w:pPr>
                        <w:r>
                          <w:rPr>
                            <w:rFonts w:hint="eastAsia"/>
                            <w:sz w:val="21"/>
                            <w:lang w:eastAsia="zh-CN"/>
                          </w:rPr>
                          <w:t>生产保证部</w:t>
                        </w:r>
                      </w:p>
                    </w:txbxContent>
                  </v:textbox>
                </v:shape>
                <v:shape id="Text Box 32" o:spid="_x0000_s1026" o:spt="202" type="#_x0000_t202" style="position:absolute;left:8162;top:3885;height:1977;width:627;"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6" w:line="273" w:lineRule="auto"/>
                          <w:ind w:left="206" w:right="210"/>
                          <w:jc w:val="both"/>
                          <w:rPr>
                            <w:sz w:val="21"/>
                            <w:lang w:eastAsia="zh-CN"/>
                          </w:rPr>
                        </w:pPr>
                        <w:r>
                          <w:rPr>
                            <w:rFonts w:hint="eastAsia"/>
                            <w:sz w:val="21"/>
                            <w:lang w:eastAsia="zh-CN"/>
                          </w:rPr>
                          <w:t>供销部</w:t>
                        </w:r>
                      </w:p>
                    </w:txbxContent>
                  </v:textbox>
                </v:shape>
                <w10:wrap type="topAndBottom"/>
              </v:group>
            </w:pict>
          </mc:Fallback>
        </mc:AlternateContent>
      </w:r>
    </w:p>
    <w:p>
      <w:pPr>
        <w:widowControl/>
        <w:autoSpaceDE/>
        <w:autoSpaceDN/>
        <w:rPr>
          <w:rFonts w:ascii="Times New Roman"/>
          <w:kern w:val="2"/>
          <w:sz w:val="19"/>
        </w:rPr>
      </w:pPr>
      <w:r>
        <w:rPr>
          <w:rFonts w:ascii="Times New Roman"/>
          <w:kern w:val="2"/>
          <w:sz w:val="19"/>
        </w:rPr>
        <w:br w:type="page"/>
      </w:r>
    </w:p>
    <w:p>
      <w:pPr>
        <w:pStyle w:val="9"/>
        <w:spacing w:before="8"/>
        <w:rPr>
          <w:rFonts w:ascii="Times New Roman"/>
          <w:kern w:val="2"/>
          <w:sz w:val="5"/>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5683"/>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trPr>
        <w:tc>
          <w:tcPr>
            <w:tcW w:w="1476" w:type="dxa"/>
            <w:vAlign w:val="center"/>
          </w:tcPr>
          <w:p>
            <w:pPr>
              <w:pStyle w:val="26"/>
              <w:jc w:val="center"/>
              <w:rPr>
                <w:kern w:val="2"/>
                <w:sz w:val="20"/>
              </w:rPr>
            </w:pPr>
            <w:r>
              <w:rPr>
                <w:rFonts w:hint="eastAsia"/>
                <w:kern w:val="2"/>
                <w:sz w:val="20"/>
              </w:rPr>
              <w:t>版本：</w:t>
            </w:r>
            <w:r>
              <w:rPr>
                <w:kern w:val="2"/>
                <w:sz w:val="20"/>
              </w:rPr>
              <w:t>A/0</w:t>
            </w:r>
          </w:p>
        </w:tc>
        <w:tc>
          <w:tcPr>
            <w:tcW w:w="5683" w:type="dxa"/>
            <w:vAlign w:val="center"/>
          </w:tcPr>
          <w:p>
            <w:pPr>
              <w:pStyle w:val="26"/>
              <w:spacing w:line="357" w:lineRule="auto"/>
              <w:ind w:left="108" w:right="97"/>
              <w:jc w:val="center"/>
              <w:rPr>
                <w:b/>
                <w:kern w:val="2"/>
                <w:sz w:val="28"/>
                <w:lang w:eastAsia="zh-CN"/>
              </w:rPr>
            </w:pPr>
            <w:r>
              <w:rPr>
                <w:b/>
                <w:kern w:val="2"/>
                <w:sz w:val="28"/>
                <w:lang w:eastAsia="zh-CN"/>
              </w:rPr>
              <w:t xml:space="preserve">1.1 </w:t>
            </w:r>
            <w:r>
              <w:rPr>
                <w:rFonts w:hint="eastAsia"/>
                <w:b/>
                <w:kern w:val="2"/>
                <w:sz w:val="28"/>
                <w:lang w:eastAsia="zh-CN"/>
              </w:rPr>
              <w:t>质量、环境、职业健康安全管理体系过程职能分配表</w:t>
            </w:r>
          </w:p>
        </w:tc>
        <w:tc>
          <w:tcPr>
            <w:tcW w:w="2473" w:type="dxa"/>
            <w:vAlign w:val="center"/>
          </w:tcPr>
          <w:p>
            <w:pPr>
              <w:pStyle w:val="26"/>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2" w:after="1"/>
        <w:rPr>
          <w:rFonts w:ascii="Times New Roman"/>
          <w:kern w:val="2"/>
          <w:sz w:val="27"/>
          <w:lang w:eastAsia="zh-CN"/>
        </w:rPr>
      </w:pPr>
    </w:p>
    <w:tbl>
      <w:tblPr>
        <w:tblStyle w:val="14"/>
        <w:tblW w:w="961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60"/>
        <w:gridCol w:w="757"/>
        <w:gridCol w:w="717"/>
        <w:gridCol w:w="757"/>
        <w:gridCol w:w="723"/>
        <w:gridCol w:w="800"/>
        <w:gridCol w:w="800"/>
        <w:gridCol w:w="698"/>
        <w:gridCol w:w="902"/>
        <w:gridCol w:w="7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7" w:hRule="atLeast"/>
        </w:trPr>
        <w:tc>
          <w:tcPr>
            <w:tcW w:w="2660" w:type="dxa"/>
            <w:vMerge w:val="restart"/>
            <w:vAlign w:val="center"/>
          </w:tcPr>
          <w:p>
            <w:pPr>
              <w:pStyle w:val="26"/>
              <w:jc w:val="center"/>
              <w:rPr>
                <w:kern w:val="2"/>
                <w:sz w:val="21"/>
              </w:rPr>
            </w:pPr>
            <w:r>
              <w:rPr>
                <w:rFonts w:hint="eastAsia"/>
                <w:kern w:val="2"/>
                <w:sz w:val="21"/>
              </w:rPr>
              <w:t>手册章节名称</w:t>
            </w:r>
          </w:p>
        </w:tc>
        <w:tc>
          <w:tcPr>
            <w:tcW w:w="2231" w:type="dxa"/>
            <w:gridSpan w:val="3"/>
            <w:vAlign w:val="center"/>
          </w:tcPr>
          <w:p>
            <w:pPr>
              <w:pStyle w:val="26"/>
              <w:jc w:val="center"/>
              <w:rPr>
                <w:kern w:val="2"/>
                <w:sz w:val="21"/>
              </w:rPr>
            </w:pPr>
            <w:r>
              <w:rPr>
                <w:rFonts w:hint="eastAsia"/>
                <w:kern w:val="2"/>
                <w:sz w:val="21"/>
              </w:rPr>
              <w:t>对应标准条款</w:t>
            </w:r>
          </w:p>
        </w:tc>
        <w:tc>
          <w:tcPr>
            <w:tcW w:w="723" w:type="dxa"/>
            <w:vAlign w:val="center"/>
          </w:tcPr>
          <w:p>
            <w:pPr>
              <w:pStyle w:val="26"/>
              <w:spacing w:line="260" w:lineRule="exact"/>
              <w:ind w:left="27"/>
              <w:jc w:val="center"/>
              <w:rPr>
                <w:kern w:val="2"/>
                <w:sz w:val="21"/>
              </w:rPr>
            </w:pPr>
            <w:r>
              <w:rPr>
                <w:rFonts w:hint="eastAsia"/>
                <w:kern w:val="2"/>
                <w:sz w:val="21"/>
              </w:rPr>
              <w:t>管理层</w:t>
            </w:r>
          </w:p>
        </w:tc>
        <w:tc>
          <w:tcPr>
            <w:tcW w:w="800" w:type="dxa"/>
            <w:vAlign w:val="center"/>
          </w:tcPr>
          <w:p>
            <w:pPr>
              <w:pStyle w:val="26"/>
              <w:spacing w:line="260" w:lineRule="exact"/>
              <w:jc w:val="center"/>
              <w:rPr>
                <w:kern w:val="2"/>
                <w:sz w:val="21"/>
                <w:lang w:eastAsia="zh-CN"/>
              </w:rPr>
            </w:pPr>
            <w:r>
              <w:rPr>
                <w:rFonts w:hint="eastAsia"/>
                <w:kern w:val="2"/>
                <w:sz w:val="21"/>
              </w:rPr>
              <w:t>管理者</w:t>
            </w:r>
          </w:p>
          <w:p>
            <w:pPr>
              <w:pStyle w:val="26"/>
              <w:spacing w:before="37" w:line="273" w:lineRule="auto"/>
              <w:ind w:right="184" w:firstLine="102" w:firstLineChars="49"/>
              <w:jc w:val="center"/>
              <w:rPr>
                <w:kern w:val="2"/>
                <w:sz w:val="21"/>
                <w:lang w:eastAsia="zh-CN"/>
              </w:rPr>
            </w:pPr>
            <w:r>
              <w:rPr>
                <w:rFonts w:hint="eastAsia"/>
                <w:kern w:val="2"/>
                <w:sz w:val="21"/>
              </w:rPr>
              <w:t>代表</w:t>
            </w:r>
          </w:p>
        </w:tc>
        <w:tc>
          <w:tcPr>
            <w:tcW w:w="800" w:type="dxa"/>
            <w:vAlign w:val="center"/>
          </w:tcPr>
          <w:p>
            <w:pPr>
              <w:pStyle w:val="26"/>
              <w:spacing w:line="260" w:lineRule="exact"/>
              <w:jc w:val="center"/>
              <w:rPr>
                <w:kern w:val="2"/>
                <w:sz w:val="21"/>
                <w:lang w:eastAsia="zh-CN"/>
              </w:rPr>
            </w:pPr>
            <w:r>
              <w:rPr>
                <w:rFonts w:hint="eastAsia"/>
                <w:kern w:val="2"/>
                <w:sz w:val="21"/>
                <w:lang w:eastAsia="zh-CN"/>
              </w:rPr>
              <w:t>综合</w:t>
            </w:r>
          </w:p>
          <w:p>
            <w:pPr>
              <w:pStyle w:val="26"/>
              <w:spacing w:line="260" w:lineRule="exact"/>
              <w:jc w:val="center"/>
              <w:rPr>
                <w:kern w:val="2"/>
                <w:sz w:val="21"/>
                <w:lang w:eastAsia="zh-CN"/>
              </w:rPr>
            </w:pPr>
            <w:r>
              <w:rPr>
                <w:rFonts w:hint="eastAsia"/>
                <w:kern w:val="2"/>
                <w:sz w:val="21"/>
                <w:lang w:eastAsia="zh-CN"/>
              </w:rPr>
              <w:t>事务部</w:t>
            </w:r>
          </w:p>
        </w:tc>
        <w:tc>
          <w:tcPr>
            <w:tcW w:w="698" w:type="dxa"/>
            <w:vAlign w:val="center"/>
          </w:tcPr>
          <w:p>
            <w:pPr>
              <w:pStyle w:val="26"/>
              <w:spacing w:line="260" w:lineRule="exact"/>
              <w:jc w:val="center"/>
              <w:rPr>
                <w:kern w:val="2"/>
                <w:sz w:val="21"/>
                <w:lang w:eastAsia="zh-CN"/>
              </w:rPr>
            </w:pPr>
            <w:r>
              <w:rPr>
                <w:rFonts w:hint="eastAsia"/>
                <w:kern w:val="2"/>
                <w:sz w:val="21"/>
                <w:lang w:eastAsia="zh-CN"/>
              </w:rPr>
              <w:t>技术</w:t>
            </w:r>
          </w:p>
          <w:p>
            <w:pPr>
              <w:pStyle w:val="26"/>
              <w:spacing w:line="260" w:lineRule="exact"/>
              <w:jc w:val="center"/>
              <w:rPr>
                <w:kern w:val="2"/>
                <w:sz w:val="21"/>
                <w:lang w:eastAsia="zh-CN"/>
              </w:rPr>
            </w:pPr>
            <w:r>
              <w:rPr>
                <w:rFonts w:hint="eastAsia"/>
                <w:kern w:val="2"/>
                <w:sz w:val="21"/>
                <w:lang w:eastAsia="zh-CN"/>
              </w:rPr>
              <w:t>中心</w:t>
            </w:r>
          </w:p>
        </w:tc>
        <w:tc>
          <w:tcPr>
            <w:tcW w:w="902" w:type="dxa"/>
            <w:vAlign w:val="center"/>
          </w:tcPr>
          <w:p>
            <w:pPr>
              <w:pStyle w:val="26"/>
              <w:spacing w:line="260" w:lineRule="exact"/>
              <w:jc w:val="center"/>
              <w:rPr>
                <w:kern w:val="2"/>
                <w:sz w:val="21"/>
                <w:lang w:eastAsia="zh-CN"/>
              </w:rPr>
            </w:pPr>
            <w:r>
              <w:rPr>
                <w:rFonts w:hint="eastAsia"/>
                <w:kern w:val="2"/>
                <w:sz w:val="21"/>
                <w:lang w:eastAsia="zh-CN"/>
              </w:rPr>
              <w:t>生产</w:t>
            </w:r>
          </w:p>
          <w:p>
            <w:pPr>
              <w:pStyle w:val="26"/>
              <w:spacing w:line="260" w:lineRule="exact"/>
              <w:jc w:val="center"/>
              <w:rPr>
                <w:kern w:val="2"/>
                <w:sz w:val="21"/>
                <w:lang w:eastAsia="zh-CN"/>
              </w:rPr>
            </w:pPr>
            <w:r>
              <w:rPr>
                <w:rFonts w:hint="eastAsia"/>
                <w:kern w:val="2"/>
                <w:sz w:val="21"/>
                <w:lang w:eastAsia="zh-CN"/>
              </w:rPr>
              <w:t>保证部</w:t>
            </w:r>
          </w:p>
        </w:tc>
        <w:tc>
          <w:tcPr>
            <w:tcW w:w="798" w:type="dxa"/>
            <w:vAlign w:val="center"/>
          </w:tcPr>
          <w:p>
            <w:pPr>
              <w:pStyle w:val="26"/>
              <w:spacing w:line="260" w:lineRule="exact"/>
              <w:jc w:val="center"/>
              <w:rPr>
                <w:kern w:val="2"/>
                <w:sz w:val="21"/>
                <w:lang w:eastAsia="zh-CN"/>
              </w:rPr>
            </w:pPr>
            <w:r>
              <w:rPr>
                <w:rFonts w:hint="eastAsia"/>
                <w:kern w:val="2"/>
                <w:sz w:val="21"/>
                <w:lang w:eastAsia="zh-CN"/>
              </w:rPr>
              <w:t>供销部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660" w:type="dxa"/>
            <w:vMerge w:val="continue"/>
            <w:tcBorders>
              <w:top w:val="nil"/>
            </w:tcBorders>
          </w:tcPr>
          <w:p>
            <w:pPr>
              <w:rPr>
                <w:kern w:val="2"/>
                <w:sz w:val="2"/>
                <w:szCs w:val="2"/>
              </w:rPr>
            </w:pPr>
          </w:p>
        </w:tc>
        <w:tc>
          <w:tcPr>
            <w:tcW w:w="757" w:type="dxa"/>
            <w:vAlign w:val="center"/>
          </w:tcPr>
          <w:p>
            <w:pPr>
              <w:pStyle w:val="26"/>
              <w:jc w:val="center"/>
              <w:rPr>
                <w:kern w:val="2"/>
                <w:sz w:val="21"/>
              </w:rPr>
            </w:pPr>
            <w:r>
              <w:rPr>
                <w:kern w:val="2"/>
                <w:sz w:val="21"/>
              </w:rPr>
              <w:t>9001</w:t>
            </w:r>
          </w:p>
        </w:tc>
        <w:tc>
          <w:tcPr>
            <w:tcW w:w="717" w:type="dxa"/>
            <w:vAlign w:val="center"/>
          </w:tcPr>
          <w:p>
            <w:pPr>
              <w:pStyle w:val="26"/>
              <w:ind w:right="68"/>
              <w:jc w:val="center"/>
              <w:rPr>
                <w:kern w:val="2"/>
                <w:sz w:val="21"/>
              </w:rPr>
            </w:pPr>
            <w:r>
              <w:rPr>
                <w:kern w:val="2"/>
                <w:sz w:val="21"/>
              </w:rPr>
              <w:t>14001</w:t>
            </w:r>
          </w:p>
        </w:tc>
        <w:tc>
          <w:tcPr>
            <w:tcW w:w="757" w:type="dxa"/>
            <w:vAlign w:val="center"/>
          </w:tcPr>
          <w:p>
            <w:pPr>
              <w:pStyle w:val="26"/>
              <w:ind w:right="98"/>
              <w:jc w:val="center"/>
              <w:rPr>
                <w:kern w:val="2"/>
                <w:sz w:val="21"/>
              </w:rPr>
            </w:pPr>
            <w:r>
              <w:rPr>
                <w:kern w:val="2"/>
                <w:sz w:val="21"/>
              </w:rPr>
              <w:t>45001</w:t>
            </w:r>
          </w:p>
        </w:tc>
        <w:tc>
          <w:tcPr>
            <w:tcW w:w="723" w:type="dxa"/>
          </w:tcPr>
          <w:p>
            <w:pPr>
              <w:pStyle w:val="26"/>
              <w:rPr>
                <w:rFonts w:ascii="Times New Roman"/>
                <w:kern w:val="2"/>
                <w:sz w:val="20"/>
              </w:rPr>
            </w:pPr>
          </w:p>
        </w:tc>
        <w:tc>
          <w:tcPr>
            <w:tcW w:w="800" w:type="dxa"/>
          </w:tcPr>
          <w:p>
            <w:pPr>
              <w:pStyle w:val="26"/>
              <w:rPr>
                <w:rFonts w:ascii="Times New Roman"/>
                <w:kern w:val="2"/>
                <w:sz w:val="20"/>
              </w:rPr>
            </w:pPr>
          </w:p>
        </w:tc>
        <w:tc>
          <w:tcPr>
            <w:tcW w:w="800" w:type="dxa"/>
          </w:tcPr>
          <w:p>
            <w:pPr>
              <w:pStyle w:val="26"/>
              <w:rPr>
                <w:rFonts w:ascii="Times New Roman"/>
                <w:kern w:val="2"/>
                <w:sz w:val="20"/>
              </w:rPr>
            </w:pPr>
          </w:p>
        </w:tc>
        <w:tc>
          <w:tcPr>
            <w:tcW w:w="698" w:type="dxa"/>
          </w:tcPr>
          <w:p>
            <w:pPr>
              <w:pStyle w:val="26"/>
              <w:rPr>
                <w:rFonts w:ascii="Times New Roman"/>
                <w:kern w:val="2"/>
                <w:sz w:val="20"/>
              </w:rPr>
            </w:pPr>
          </w:p>
        </w:tc>
        <w:tc>
          <w:tcPr>
            <w:tcW w:w="902" w:type="dxa"/>
          </w:tcPr>
          <w:p>
            <w:pPr>
              <w:pStyle w:val="26"/>
              <w:rPr>
                <w:rFonts w:ascii="Times New Roman"/>
                <w:kern w:val="2"/>
                <w:sz w:val="20"/>
              </w:rPr>
            </w:pPr>
          </w:p>
        </w:tc>
        <w:tc>
          <w:tcPr>
            <w:tcW w:w="798" w:type="dxa"/>
          </w:tcPr>
          <w:p>
            <w:pPr>
              <w:pStyle w:val="26"/>
              <w:rPr>
                <w:rFonts w:ascii="Times New Roman"/>
                <w:kern w:val="2"/>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99"/>
              <w:jc w:val="center"/>
              <w:rPr>
                <w:kern w:val="2"/>
                <w:sz w:val="21"/>
              </w:rPr>
            </w:pPr>
            <w:r>
              <w:rPr>
                <w:rFonts w:hint="eastAsia"/>
                <w:kern w:val="2"/>
                <w:sz w:val="21"/>
              </w:rPr>
              <w:t>企业环境</w:t>
            </w:r>
          </w:p>
        </w:tc>
        <w:tc>
          <w:tcPr>
            <w:tcW w:w="757" w:type="dxa"/>
          </w:tcPr>
          <w:p>
            <w:pPr>
              <w:pStyle w:val="26"/>
              <w:spacing w:before="14"/>
              <w:ind w:left="26"/>
              <w:jc w:val="center"/>
              <w:rPr>
                <w:kern w:val="2"/>
                <w:sz w:val="21"/>
              </w:rPr>
            </w:pPr>
            <w:r>
              <w:rPr>
                <w:kern w:val="2"/>
                <w:sz w:val="21"/>
              </w:rPr>
              <w:t>4</w:t>
            </w:r>
          </w:p>
        </w:tc>
        <w:tc>
          <w:tcPr>
            <w:tcW w:w="717" w:type="dxa"/>
          </w:tcPr>
          <w:p>
            <w:pPr>
              <w:pStyle w:val="26"/>
              <w:spacing w:before="14"/>
              <w:ind w:left="25"/>
              <w:jc w:val="center"/>
              <w:rPr>
                <w:kern w:val="2"/>
                <w:sz w:val="21"/>
              </w:rPr>
            </w:pPr>
            <w:r>
              <w:rPr>
                <w:kern w:val="2"/>
                <w:sz w:val="21"/>
              </w:rPr>
              <w:t>4</w:t>
            </w:r>
          </w:p>
        </w:tc>
        <w:tc>
          <w:tcPr>
            <w:tcW w:w="757" w:type="dxa"/>
          </w:tcPr>
          <w:p>
            <w:pPr>
              <w:pStyle w:val="26"/>
              <w:spacing w:before="14"/>
              <w:ind w:left="24"/>
              <w:jc w:val="center"/>
              <w:rPr>
                <w:kern w:val="2"/>
                <w:sz w:val="21"/>
              </w:rPr>
            </w:pPr>
            <w:r>
              <w:rPr>
                <w:kern w:val="2"/>
                <w:sz w:val="21"/>
              </w:rPr>
              <w:t>4</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6"/>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3"/>
              <w:ind w:left="124" w:right="97"/>
              <w:jc w:val="center"/>
              <w:rPr>
                <w:kern w:val="2"/>
                <w:sz w:val="21"/>
              </w:rPr>
            </w:pPr>
            <w:r>
              <w:rPr>
                <w:rFonts w:hint="eastAsia"/>
                <w:kern w:val="2"/>
                <w:sz w:val="21"/>
              </w:rPr>
              <w:t>领导作用与承诺</w:t>
            </w:r>
          </w:p>
        </w:tc>
        <w:tc>
          <w:tcPr>
            <w:tcW w:w="757" w:type="dxa"/>
          </w:tcPr>
          <w:p>
            <w:pPr>
              <w:pStyle w:val="26"/>
              <w:spacing w:before="13"/>
              <w:ind w:left="244"/>
              <w:rPr>
                <w:kern w:val="2"/>
                <w:sz w:val="21"/>
              </w:rPr>
            </w:pPr>
            <w:r>
              <w:rPr>
                <w:kern w:val="2"/>
                <w:sz w:val="21"/>
              </w:rPr>
              <w:t>5.1</w:t>
            </w:r>
          </w:p>
        </w:tc>
        <w:tc>
          <w:tcPr>
            <w:tcW w:w="717" w:type="dxa"/>
          </w:tcPr>
          <w:p>
            <w:pPr>
              <w:pStyle w:val="26"/>
              <w:spacing w:before="13"/>
              <w:ind w:left="88" w:right="61"/>
              <w:jc w:val="center"/>
              <w:rPr>
                <w:kern w:val="2"/>
                <w:sz w:val="21"/>
              </w:rPr>
            </w:pPr>
            <w:r>
              <w:rPr>
                <w:kern w:val="2"/>
                <w:sz w:val="21"/>
              </w:rPr>
              <w:t>5.1</w:t>
            </w:r>
          </w:p>
        </w:tc>
        <w:tc>
          <w:tcPr>
            <w:tcW w:w="757" w:type="dxa"/>
          </w:tcPr>
          <w:p>
            <w:pPr>
              <w:pStyle w:val="26"/>
              <w:spacing w:before="13"/>
              <w:ind w:left="199"/>
              <w:rPr>
                <w:kern w:val="2"/>
                <w:sz w:val="21"/>
              </w:rPr>
            </w:pPr>
            <w:r>
              <w:rPr>
                <w:kern w:val="2"/>
                <w:sz w:val="21"/>
              </w:rPr>
              <w:t>5.1</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4"/>
              <w:ind w:left="124" w:right="99"/>
              <w:jc w:val="center"/>
              <w:rPr>
                <w:kern w:val="2"/>
                <w:sz w:val="21"/>
              </w:rPr>
            </w:pPr>
            <w:r>
              <w:rPr>
                <w:rFonts w:hint="eastAsia"/>
                <w:kern w:val="2"/>
                <w:sz w:val="21"/>
              </w:rPr>
              <w:t>管理方针</w:t>
            </w:r>
          </w:p>
        </w:tc>
        <w:tc>
          <w:tcPr>
            <w:tcW w:w="757" w:type="dxa"/>
          </w:tcPr>
          <w:p>
            <w:pPr>
              <w:pStyle w:val="26"/>
              <w:spacing w:before="14"/>
              <w:ind w:left="244"/>
              <w:rPr>
                <w:kern w:val="2"/>
                <w:sz w:val="21"/>
              </w:rPr>
            </w:pPr>
            <w:r>
              <w:rPr>
                <w:kern w:val="2"/>
                <w:sz w:val="21"/>
              </w:rPr>
              <w:t>5.2</w:t>
            </w:r>
          </w:p>
        </w:tc>
        <w:tc>
          <w:tcPr>
            <w:tcW w:w="717" w:type="dxa"/>
          </w:tcPr>
          <w:p>
            <w:pPr>
              <w:pStyle w:val="26"/>
              <w:spacing w:before="14"/>
              <w:ind w:left="88" w:right="58"/>
              <w:jc w:val="center"/>
              <w:rPr>
                <w:kern w:val="2"/>
                <w:sz w:val="21"/>
              </w:rPr>
            </w:pPr>
            <w:r>
              <w:rPr>
                <w:kern w:val="2"/>
                <w:sz w:val="21"/>
              </w:rPr>
              <w:t>5.2</w:t>
            </w:r>
          </w:p>
        </w:tc>
        <w:tc>
          <w:tcPr>
            <w:tcW w:w="757" w:type="dxa"/>
          </w:tcPr>
          <w:p>
            <w:pPr>
              <w:pStyle w:val="26"/>
              <w:spacing w:before="14"/>
              <w:ind w:left="199"/>
              <w:rPr>
                <w:kern w:val="2"/>
                <w:sz w:val="21"/>
              </w:rPr>
            </w:pPr>
            <w:r>
              <w:rPr>
                <w:kern w:val="2"/>
                <w:sz w:val="21"/>
              </w:rPr>
              <w:t>5.2</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6"/>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line="262" w:lineRule="exact"/>
              <w:ind w:left="124" w:right="99"/>
              <w:jc w:val="center"/>
              <w:rPr>
                <w:kern w:val="2"/>
                <w:sz w:val="21"/>
                <w:lang w:eastAsia="zh-CN"/>
              </w:rPr>
            </w:pPr>
            <w:r>
              <w:rPr>
                <w:rFonts w:hint="eastAsia"/>
                <w:kern w:val="2"/>
                <w:sz w:val="21"/>
                <w:lang w:eastAsia="zh-CN"/>
              </w:rPr>
              <w:t>企业的岗位、职责和权限</w:t>
            </w:r>
          </w:p>
        </w:tc>
        <w:tc>
          <w:tcPr>
            <w:tcW w:w="757" w:type="dxa"/>
          </w:tcPr>
          <w:p>
            <w:pPr>
              <w:pStyle w:val="26"/>
              <w:spacing w:before="13"/>
              <w:ind w:left="244"/>
              <w:rPr>
                <w:kern w:val="2"/>
                <w:sz w:val="21"/>
              </w:rPr>
            </w:pPr>
            <w:r>
              <w:rPr>
                <w:kern w:val="2"/>
                <w:sz w:val="21"/>
              </w:rPr>
              <w:t>5.3</w:t>
            </w:r>
          </w:p>
        </w:tc>
        <w:tc>
          <w:tcPr>
            <w:tcW w:w="717" w:type="dxa"/>
          </w:tcPr>
          <w:p>
            <w:pPr>
              <w:pStyle w:val="26"/>
              <w:spacing w:before="13"/>
              <w:ind w:left="88" w:right="58"/>
              <w:jc w:val="center"/>
              <w:rPr>
                <w:kern w:val="2"/>
                <w:sz w:val="21"/>
              </w:rPr>
            </w:pPr>
            <w:r>
              <w:rPr>
                <w:kern w:val="2"/>
                <w:sz w:val="21"/>
              </w:rPr>
              <w:t>5.3</w:t>
            </w:r>
          </w:p>
        </w:tc>
        <w:tc>
          <w:tcPr>
            <w:tcW w:w="757" w:type="dxa"/>
          </w:tcPr>
          <w:p>
            <w:pPr>
              <w:pStyle w:val="26"/>
              <w:spacing w:before="13"/>
              <w:ind w:left="199"/>
              <w:rPr>
                <w:kern w:val="2"/>
                <w:sz w:val="21"/>
              </w:rPr>
            </w:pPr>
            <w:r>
              <w:rPr>
                <w:kern w:val="2"/>
                <w:sz w:val="21"/>
              </w:rPr>
              <w:t>5.3</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line="261" w:lineRule="exact"/>
              <w:ind w:left="124" w:right="99"/>
              <w:jc w:val="center"/>
              <w:rPr>
                <w:kern w:val="2"/>
                <w:sz w:val="21"/>
                <w:lang w:eastAsia="zh-CN"/>
              </w:rPr>
            </w:pPr>
            <w:r>
              <w:rPr>
                <w:rFonts w:hint="eastAsia"/>
                <w:kern w:val="2"/>
                <w:sz w:val="21"/>
                <w:lang w:eastAsia="zh-CN"/>
              </w:rPr>
              <w:t>工作人员的协商和参与</w:t>
            </w:r>
          </w:p>
        </w:tc>
        <w:tc>
          <w:tcPr>
            <w:tcW w:w="757" w:type="dxa"/>
          </w:tcPr>
          <w:p>
            <w:pPr>
              <w:pStyle w:val="26"/>
              <w:rPr>
                <w:rFonts w:ascii="Times New Roman"/>
                <w:kern w:val="2"/>
                <w:sz w:val="20"/>
                <w:lang w:eastAsia="zh-CN"/>
              </w:rPr>
            </w:pPr>
          </w:p>
        </w:tc>
        <w:tc>
          <w:tcPr>
            <w:tcW w:w="717" w:type="dxa"/>
          </w:tcPr>
          <w:p>
            <w:pPr>
              <w:pStyle w:val="26"/>
              <w:rPr>
                <w:rFonts w:ascii="Times New Roman"/>
                <w:kern w:val="2"/>
                <w:sz w:val="20"/>
                <w:lang w:eastAsia="zh-CN"/>
              </w:rPr>
            </w:pPr>
          </w:p>
        </w:tc>
        <w:tc>
          <w:tcPr>
            <w:tcW w:w="757" w:type="dxa"/>
          </w:tcPr>
          <w:p>
            <w:pPr>
              <w:pStyle w:val="26"/>
              <w:spacing w:before="12"/>
              <w:ind w:left="199"/>
              <w:rPr>
                <w:kern w:val="2"/>
                <w:sz w:val="21"/>
              </w:rPr>
            </w:pPr>
            <w:r>
              <w:rPr>
                <w:kern w:val="2"/>
                <w:sz w:val="21"/>
              </w:rPr>
              <w:t>5.4</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line="262" w:lineRule="exact"/>
              <w:ind w:left="124" w:right="99"/>
              <w:jc w:val="center"/>
              <w:rPr>
                <w:kern w:val="2"/>
                <w:sz w:val="21"/>
                <w:lang w:eastAsia="zh-CN"/>
              </w:rPr>
            </w:pPr>
            <w:r>
              <w:rPr>
                <w:rFonts w:hint="eastAsia"/>
                <w:kern w:val="2"/>
                <w:sz w:val="21"/>
                <w:lang w:eastAsia="zh-CN"/>
              </w:rPr>
              <w:t>应对风险和机遇的措施</w:t>
            </w:r>
          </w:p>
        </w:tc>
        <w:tc>
          <w:tcPr>
            <w:tcW w:w="757" w:type="dxa"/>
          </w:tcPr>
          <w:p>
            <w:pPr>
              <w:pStyle w:val="26"/>
              <w:spacing w:before="13"/>
              <w:ind w:left="244"/>
              <w:rPr>
                <w:kern w:val="2"/>
                <w:sz w:val="21"/>
              </w:rPr>
            </w:pPr>
            <w:r>
              <w:rPr>
                <w:kern w:val="2"/>
                <w:sz w:val="21"/>
              </w:rPr>
              <w:t>6.1</w:t>
            </w:r>
          </w:p>
        </w:tc>
        <w:tc>
          <w:tcPr>
            <w:tcW w:w="717" w:type="dxa"/>
          </w:tcPr>
          <w:p>
            <w:pPr>
              <w:pStyle w:val="26"/>
              <w:spacing w:before="13"/>
              <w:ind w:left="88" w:right="61"/>
              <w:jc w:val="center"/>
              <w:rPr>
                <w:kern w:val="2"/>
                <w:sz w:val="21"/>
              </w:rPr>
            </w:pPr>
            <w:r>
              <w:rPr>
                <w:kern w:val="2"/>
                <w:sz w:val="21"/>
              </w:rPr>
              <w:t>6.1.1</w:t>
            </w:r>
          </w:p>
        </w:tc>
        <w:tc>
          <w:tcPr>
            <w:tcW w:w="757" w:type="dxa"/>
          </w:tcPr>
          <w:p>
            <w:pPr>
              <w:pStyle w:val="26"/>
              <w:spacing w:line="262" w:lineRule="exact"/>
              <w:ind w:left="147"/>
              <w:rPr>
                <w:kern w:val="2"/>
                <w:sz w:val="21"/>
              </w:rPr>
            </w:pPr>
            <w:r>
              <w:rPr>
                <w:kern w:val="2"/>
                <w:sz w:val="21"/>
              </w:rPr>
              <w:t>6.1.</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2"/>
              <w:ind w:left="124" w:right="99"/>
              <w:jc w:val="center"/>
              <w:rPr>
                <w:kern w:val="2"/>
                <w:sz w:val="21"/>
              </w:rPr>
            </w:pPr>
            <w:r>
              <w:rPr>
                <w:rFonts w:hint="eastAsia"/>
                <w:kern w:val="2"/>
                <w:sz w:val="21"/>
              </w:rPr>
              <w:t>环境因素和危险源</w:t>
            </w:r>
          </w:p>
        </w:tc>
        <w:tc>
          <w:tcPr>
            <w:tcW w:w="757" w:type="dxa"/>
          </w:tcPr>
          <w:p>
            <w:pPr>
              <w:pStyle w:val="26"/>
              <w:spacing w:before="12"/>
              <w:ind w:left="26"/>
              <w:jc w:val="center"/>
              <w:rPr>
                <w:kern w:val="2"/>
                <w:sz w:val="21"/>
              </w:rPr>
            </w:pPr>
            <w:r>
              <w:rPr>
                <w:kern w:val="2"/>
                <w:sz w:val="21"/>
              </w:rPr>
              <w:t>-</w:t>
            </w:r>
          </w:p>
        </w:tc>
        <w:tc>
          <w:tcPr>
            <w:tcW w:w="717" w:type="dxa"/>
          </w:tcPr>
          <w:p>
            <w:pPr>
              <w:pStyle w:val="26"/>
              <w:spacing w:before="12"/>
              <w:ind w:left="88" w:right="61"/>
              <w:jc w:val="center"/>
              <w:rPr>
                <w:kern w:val="2"/>
                <w:sz w:val="21"/>
              </w:rPr>
            </w:pPr>
            <w:r>
              <w:rPr>
                <w:kern w:val="2"/>
                <w:sz w:val="21"/>
              </w:rPr>
              <w:t>6.1.2</w:t>
            </w:r>
          </w:p>
        </w:tc>
        <w:tc>
          <w:tcPr>
            <w:tcW w:w="757" w:type="dxa"/>
          </w:tcPr>
          <w:p>
            <w:pPr>
              <w:pStyle w:val="26"/>
              <w:spacing w:line="261" w:lineRule="exact"/>
              <w:ind w:left="147"/>
              <w:rPr>
                <w:kern w:val="2"/>
                <w:sz w:val="21"/>
              </w:rPr>
            </w:pPr>
            <w:r>
              <w:rPr>
                <w:kern w:val="2"/>
                <w:sz w:val="21"/>
              </w:rPr>
              <w:t>6.1.</w:t>
            </w:r>
          </w:p>
        </w:tc>
        <w:tc>
          <w:tcPr>
            <w:tcW w:w="723"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ind w:firstLine="315" w:firstLineChars="150"/>
            </w:pPr>
            <w:r>
              <w:rPr>
                <w:rFonts w:hint="eastAsia"/>
                <w:kern w:val="2"/>
                <w:sz w:val="21"/>
              </w:rPr>
              <w:t>●</w:t>
            </w:r>
          </w:p>
        </w:tc>
        <w:tc>
          <w:tcPr>
            <w:tcW w:w="902" w:type="dxa"/>
          </w:tcPr>
          <w:p>
            <w:pPr>
              <w:ind w:firstLine="420" w:firstLineChars="200"/>
            </w:pPr>
            <w:r>
              <w:rPr>
                <w:rFonts w:hint="eastAsia"/>
                <w:kern w:val="2"/>
                <w:sz w:val="21"/>
              </w:rPr>
              <w:t>●</w:t>
            </w:r>
          </w:p>
        </w:tc>
        <w:tc>
          <w:tcPr>
            <w:tcW w:w="798" w:type="dxa"/>
          </w:tcPr>
          <w:p>
            <w:pPr>
              <w:ind w:firstLine="315" w:firstLineChars="150"/>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99"/>
              <w:jc w:val="center"/>
              <w:rPr>
                <w:kern w:val="2"/>
                <w:sz w:val="21"/>
              </w:rPr>
            </w:pPr>
            <w:r>
              <w:rPr>
                <w:rFonts w:hint="eastAsia"/>
                <w:kern w:val="2"/>
                <w:sz w:val="21"/>
              </w:rPr>
              <w:t>合规义务</w:t>
            </w:r>
          </w:p>
        </w:tc>
        <w:tc>
          <w:tcPr>
            <w:tcW w:w="757" w:type="dxa"/>
          </w:tcPr>
          <w:p>
            <w:pPr>
              <w:pStyle w:val="26"/>
              <w:spacing w:before="14"/>
              <w:ind w:left="26"/>
              <w:jc w:val="center"/>
              <w:rPr>
                <w:kern w:val="2"/>
                <w:sz w:val="21"/>
              </w:rPr>
            </w:pPr>
            <w:r>
              <w:rPr>
                <w:kern w:val="2"/>
                <w:sz w:val="21"/>
              </w:rPr>
              <w:t>-</w:t>
            </w:r>
          </w:p>
        </w:tc>
        <w:tc>
          <w:tcPr>
            <w:tcW w:w="717" w:type="dxa"/>
          </w:tcPr>
          <w:p>
            <w:pPr>
              <w:pStyle w:val="26"/>
              <w:spacing w:before="14"/>
              <w:ind w:left="88" w:right="61"/>
              <w:jc w:val="center"/>
              <w:rPr>
                <w:kern w:val="2"/>
                <w:sz w:val="21"/>
              </w:rPr>
            </w:pPr>
            <w:r>
              <w:rPr>
                <w:kern w:val="2"/>
                <w:sz w:val="21"/>
              </w:rPr>
              <w:t>6.1.3</w:t>
            </w:r>
          </w:p>
        </w:tc>
        <w:tc>
          <w:tcPr>
            <w:tcW w:w="757" w:type="dxa"/>
          </w:tcPr>
          <w:p>
            <w:pPr>
              <w:pStyle w:val="26"/>
              <w:spacing w:line="260" w:lineRule="exact"/>
              <w:ind w:left="147"/>
              <w:rPr>
                <w:kern w:val="2"/>
                <w:sz w:val="21"/>
              </w:rPr>
            </w:pPr>
            <w:r>
              <w:rPr>
                <w:kern w:val="2"/>
                <w:sz w:val="21"/>
              </w:rPr>
              <w:t>6.1.</w:t>
            </w:r>
          </w:p>
        </w:tc>
        <w:tc>
          <w:tcPr>
            <w:tcW w:w="723"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ind w:firstLine="315" w:firstLineChars="150"/>
            </w:pPr>
            <w:r>
              <w:rPr>
                <w:rFonts w:hint="eastAsia"/>
                <w:kern w:val="2"/>
                <w:sz w:val="21"/>
              </w:rPr>
              <w:t>●</w:t>
            </w:r>
          </w:p>
        </w:tc>
        <w:tc>
          <w:tcPr>
            <w:tcW w:w="902" w:type="dxa"/>
          </w:tcPr>
          <w:p>
            <w:pPr>
              <w:ind w:firstLine="420" w:firstLineChars="200"/>
            </w:pPr>
            <w:r>
              <w:rPr>
                <w:rFonts w:hint="eastAsia"/>
                <w:kern w:val="2"/>
                <w:sz w:val="21"/>
              </w:rPr>
              <w:t>●</w:t>
            </w:r>
          </w:p>
        </w:tc>
        <w:tc>
          <w:tcPr>
            <w:tcW w:w="798" w:type="dxa"/>
          </w:tcPr>
          <w:p>
            <w:pPr>
              <w:ind w:firstLine="315" w:firstLineChars="150"/>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3"/>
              <w:ind w:left="124" w:right="99"/>
              <w:jc w:val="center"/>
              <w:rPr>
                <w:kern w:val="2"/>
                <w:sz w:val="21"/>
              </w:rPr>
            </w:pPr>
            <w:r>
              <w:rPr>
                <w:rFonts w:hint="eastAsia"/>
                <w:kern w:val="2"/>
                <w:sz w:val="21"/>
              </w:rPr>
              <w:t>措施的策划</w:t>
            </w:r>
          </w:p>
        </w:tc>
        <w:tc>
          <w:tcPr>
            <w:tcW w:w="757" w:type="dxa"/>
          </w:tcPr>
          <w:p>
            <w:pPr>
              <w:pStyle w:val="26"/>
              <w:spacing w:before="13"/>
              <w:ind w:left="26"/>
              <w:jc w:val="center"/>
              <w:rPr>
                <w:kern w:val="2"/>
                <w:sz w:val="21"/>
              </w:rPr>
            </w:pPr>
            <w:r>
              <w:rPr>
                <w:kern w:val="2"/>
                <w:sz w:val="21"/>
              </w:rPr>
              <w:t>-</w:t>
            </w:r>
          </w:p>
        </w:tc>
        <w:tc>
          <w:tcPr>
            <w:tcW w:w="717" w:type="dxa"/>
          </w:tcPr>
          <w:p>
            <w:pPr>
              <w:pStyle w:val="26"/>
              <w:spacing w:before="13"/>
              <w:ind w:left="88" w:right="61"/>
              <w:jc w:val="center"/>
              <w:rPr>
                <w:kern w:val="2"/>
                <w:sz w:val="21"/>
              </w:rPr>
            </w:pPr>
            <w:r>
              <w:rPr>
                <w:kern w:val="2"/>
                <w:sz w:val="21"/>
              </w:rPr>
              <w:t>6.1.4</w:t>
            </w:r>
          </w:p>
        </w:tc>
        <w:tc>
          <w:tcPr>
            <w:tcW w:w="757" w:type="dxa"/>
          </w:tcPr>
          <w:p>
            <w:pPr>
              <w:pStyle w:val="26"/>
              <w:spacing w:line="262" w:lineRule="exact"/>
              <w:ind w:left="147"/>
              <w:rPr>
                <w:kern w:val="2"/>
                <w:sz w:val="21"/>
              </w:rPr>
            </w:pPr>
            <w:r>
              <w:rPr>
                <w:kern w:val="2"/>
                <w:sz w:val="21"/>
              </w:rPr>
              <w:t>6.1.</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2"/>
              <w:ind w:left="124" w:right="99"/>
              <w:jc w:val="center"/>
              <w:rPr>
                <w:kern w:val="2"/>
                <w:sz w:val="21"/>
              </w:rPr>
            </w:pPr>
            <w:r>
              <w:rPr>
                <w:rFonts w:hint="eastAsia"/>
                <w:kern w:val="2"/>
                <w:sz w:val="21"/>
              </w:rPr>
              <w:t>管理目标</w:t>
            </w:r>
          </w:p>
        </w:tc>
        <w:tc>
          <w:tcPr>
            <w:tcW w:w="757" w:type="dxa"/>
          </w:tcPr>
          <w:p>
            <w:pPr>
              <w:pStyle w:val="26"/>
              <w:spacing w:before="12"/>
              <w:ind w:left="244"/>
              <w:rPr>
                <w:kern w:val="2"/>
                <w:sz w:val="21"/>
              </w:rPr>
            </w:pPr>
            <w:r>
              <w:rPr>
                <w:kern w:val="2"/>
                <w:sz w:val="21"/>
              </w:rPr>
              <w:t>6.2</w:t>
            </w:r>
          </w:p>
        </w:tc>
        <w:tc>
          <w:tcPr>
            <w:tcW w:w="717" w:type="dxa"/>
          </w:tcPr>
          <w:p>
            <w:pPr>
              <w:pStyle w:val="26"/>
              <w:spacing w:before="12"/>
              <w:ind w:left="88" w:right="61"/>
              <w:jc w:val="center"/>
              <w:rPr>
                <w:kern w:val="2"/>
                <w:sz w:val="21"/>
              </w:rPr>
            </w:pPr>
            <w:r>
              <w:rPr>
                <w:kern w:val="2"/>
                <w:sz w:val="21"/>
              </w:rPr>
              <w:t>6.2.1</w:t>
            </w:r>
          </w:p>
        </w:tc>
        <w:tc>
          <w:tcPr>
            <w:tcW w:w="757" w:type="dxa"/>
          </w:tcPr>
          <w:p>
            <w:pPr>
              <w:pStyle w:val="26"/>
              <w:spacing w:line="261" w:lineRule="exact"/>
              <w:ind w:left="147"/>
              <w:rPr>
                <w:kern w:val="2"/>
                <w:sz w:val="21"/>
              </w:rPr>
            </w:pPr>
            <w:r>
              <w:rPr>
                <w:kern w:val="2"/>
                <w:sz w:val="21"/>
              </w:rPr>
              <w:t>6.2.</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3"/>
              <w:ind w:left="124" w:right="99"/>
              <w:jc w:val="center"/>
              <w:rPr>
                <w:kern w:val="2"/>
                <w:sz w:val="21"/>
              </w:rPr>
            </w:pPr>
            <w:r>
              <w:rPr>
                <w:rFonts w:hint="eastAsia"/>
                <w:kern w:val="2"/>
                <w:sz w:val="21"/>
              </w:rPr>
              <w:t>管理目标实现的策划</w:t>
            </w:r>
          </w:p>
        </w:tc>
        <w:tc>
          <w:tcPr>
            <w:tcW w:w="757" w:type="dxa"/>
          </w:tcPr>
          <w:p>
            <w:pPr>
              <w:pStyle w:val="26"/>
              <w:spacing w:before="13"/>
              <w:ind w:left="244"/>
              <w:rPr>
                <w:kern w:val="2"/>
                <w:sz w:val="21"/>
              </w:rPr>
            </w:pPr>
            <w:r>
              <w:rPr>
                <w:kern w:val="2"/>
                <w:sz w:val="21"/>
              </w:rPr>
              <w:t>6.2</w:t>
            </w:r>
          </w:p>
        </w:tc>
        <w:tc>
          <w:tcPr>
            <w:tcW w:w="717" w:type="dxa"/>
          </w:tcPr>
          <w:p>
            <w:pPr>
              <w:pStyle w:val="26"/>
              <w:spacing w:before="13"/>
              <w:ind w:left="88" w:right="61"/>
              <w:jc w:val="center"/>
              <w:rPr>
                <w:kern w:val="2"/>
                <w:sz w:val="21"/>
              </w:rPr>
            </w:pPr>
            <w:r>
              <w:rPr>
                <w:kern w:val="2"/>
                <w:sz w:val="21"/>
              </w:rPr>
              <w:t>6.2.2</w:t>
            </w:r>
          </w:p>
        </w:tc>
        <w:tc>
          <w:tcPr>
            <w:tcW w:w="757" w:type="dxa"/>
          </w:tcPr>
          <w:p>
            <w:pPr>
              <w:pStyle w:val="26"/>
              <w:spacing w:line="262" w:lineRule="exact"/>
              <w:ind w:left="147"/>
              <w:rPr>
                <w:kern w:val="2"/>
                <w:sz w:val="21"/>
              </w:rPr>
            </w:pPr>
            <w:r>
              <w:rPr>
                <w:kern w:val="2"/>
                <w:sz w:val="21"/>
              </w:rPr>
              <w:t>6.2.</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2"/>
              <w:ind w:left="124" w:right="99"/>
              <w:jc w:val="center"/>
              <w:rPr>
                <w:kern w:val="2"/>
                <w:sz w:val="21"/>
              </w:rPr>
            </w:pPr>
            <w:r>
              <w:rPr>
                <w:rFonts w:hint="eastAsia"/>
                <w:kern w:val="2"/>
                <w:sz w:val="21"/>
              </w:rPr>
              <w:t>变更的策划</w:t>
            </w:r>
          </w:p>
        </w:tc>
        <w:tc>
          <w:tcPr>
            <w:tcW w:w="757" w:type="dxa"/>
          </w:tcPr>
          <w:p>
            <w:pPr>
              <w:pStyle w:val="26"/>
              <w:spacing w:before="12"/>
              <w:ind w:left="244"/>
              <w:rPr>
                <w:kern w:val="2"/>
                <w:sz w:val="21"/>
              </w:rPr>
            </w:pPr>
            <w:r>
              <w:rPr>
                <w:kern w:val="2"/>
                <w:sz w:val="21"/>
              </w:rPr>
              <w:t>6.3</w:t>
            </w:r>
          </w:p>
        </w:tc>
        <w:tc>
          <w:tcPr>
            <w:tcW w:w="717" w:type="dxa"/>
          </w:tcPr>
          <w:p>
            <w:pPr>
              <w:pStyle w:val="26"/>
              <w:spacing w:before="12"/>
              <w:ind w:left="25"/>
              <w:jc w:val="center"/>
              <w:rPr>
                <w:kern w:val="2"/>
                <w:sz w:val="21"/>
              </w:rPr>
            </w:pPr>
            <w:r>
              <w:rPr>
                <w:kern w:val="2"/>
                <w:sz w:val="21"/>
              </w:rPr>
              <w:t>-</w:t>
            </w:r>
          </w:p>
        </w:tc>
        <w:tc>
          <w:tcPr>
            <w:tcW w:w="757" w:type="dxa"/>
          </w:tcPr>
          <w:p>
            <w:pPr>
              <w:pStyle w:val="26"/>
              <w:spacing w:before="12"/>
              <w:ind w:left="24"/>
              <w:jc w:val="center"/>
              <w:rPr>
                <w:kern w:val="2"/>
                <w:sz w:val="21"/>
              </w:rPr>
            </w:pPr>
            <w:r>
              <w:rPr>
                <w:kern w:val="2"/>
                <w:sz w:val="21"/>
              </w:rPr>
              <w:t>-</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99"/>
              <w:jc w:val="center"/>
              <w:rPr>
                <w:kern w:val="2"/>
                <w:sz w:val="21"/>
              </w:rPr>
            </w:pPr>
            <w:r>
              <w:rPr>
                <w:rFonts w:hint="eastAsia"/>
                <w:kern w:val="2"/>
                <w:sz w:val="21"/>
              </w:rPr>
              <w:t>资源总则</w:t>
            </w:r>
          </w:p>
        </w:tc>
        <w:tc>
          <w:tcPr>
            <w:tcW w:w="757" w:type="dxa"/>
          </w:tcPr>
          <w:p>
            <w:pPr>
              <w:pStyle w:val="26"/>
              <w:spacing w:before="14"/>
              <w:ind w:left="138"/>
              <w:rPr>
                <w:kern w:val="2"/>
                <w:sz w:val="21"/>
              </w:rPr>
            </w:pPr>
            <w:r>
              <w:rPr>
                <w:kern w:val="2"/>
                <w:sz w:val="21"/>
              </w:rPr>
              <w:t>7.1.1</w:t>
            </w:r>
          </w:p>
        </w:tc>
        <w:tc>
          <w:tcPr>
            <w:tcW w:w="717" w:type="dxa"/>
          </w:tcPr>
          <w:p>
            <w:pPr>
              <w:pStyle w:val="26"/>
              <w:spacing w:before="14"/>
              <w:ind w:left="88" w:right="58"/>
              <w:jc w:val="center"/>
              <w:rPr>
                <w:kern w:val="2"/>
                <w:sz w:val="21"/>
              </w:rPr>
            </w:pPr>
            <w:r>
              <w:rPr>
                <w:kern w:val="2"/>
                <w:sz w:val="21"/>
              </w:rPr>
              <w:t>7.1</w:t>
            </w:r>
          </w:p>
        </w:tc>
        <w:tc>
          <w:tcPr>
            <w:tcW w:w="757" w:type="dxa"/>
          </w:tcPr>
          <w:p>
            <w:pPr>
              <w:pStyle w:val="26"/>
              <w:spacing w:before="14"/>
              <w:ind w:left="199"/>
              <w:rPr>
                <w:kern w:val="2"/>
                <w:sz w:val="21"/>
              </w:rPr>
            </w:pPr>
            <w:r>
              <w:rPr>
                <w:kern w:val="2"/>
                <w:sz w:val="21"/>
              </w:rPr>
              <w:t>7.1</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6"/>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3"/>
              <w:ind w:left="124" w:right="101"/>
              <w:jc w:val="center"/>
              <w:rPr>
                <w:kern w:val="2"/>
                <w:sz w:val="21"/>
              </w:rPr>
            </w:pPr>
            <w:r>
              <w:rPr>
                <w:rFonts w:hint="eastAsia"/>
                <w:kern w:val="2"/>
                <w:sz w:val="21"/>
              </w:rPr>
              <w:t>人员</w:t>
            </w:r>
          </w:p>
        </w:tc>
        <w:tc>
          <w:tcPr>
            <w:tcW w:w="757" w:type="dxa"/>
          </w:tcPr>
          <w:p>
            <w:pPr>
              <w:pStyle w:val="26"/>
              <w:spacing w:before="13"/>
              <w:ind w:left="138"/>
              <w:rPr>
                <w:kern w:val="2"/>
                <w:sz w:val="21"/>
              </w:rPr>
            </w:pPr>
            <w:r>
              <w:rPr>
                <w:kern w:val="2"/>
                <w:sz w:val="21"/>
              </w:rPr>
              <w:t>7.1.2</w:t>
            </w:r>
          </w:p>
        </w:tc>
        <w:tc>
          <w:tcPr>
            <w:tcW w:w="717" w:type="dxa"/>
          </w:tcPr>
          <w:p>
            <w:pPr>
              <w:pStyle w:val="26"/>
              <w:spacing w:before="13"/>
              <w:ind w:left="88" w:right="58"/>
              <w:jc w:val="center"/>
              <w:rPr>
                <w:kern w:val="2"/>
                <w:sz w:val="21"/>
              </w:rPr>
            </w:pPr>
            <w:r>
              <w:rPr>
                <w:kern w:val="2"/>
                <w:sz w:val="21"/>
              </w:rPr>
              <w:t>7.1</w:t>
            </w:r>
          </w:p>
        </w:tc>
        <w:tc>
          <w:tcPr>
            <w:tcW w:w="757" w:type="dxa"/>
          </w:tcPr>
          <w:p>
            <w:pPr>
              <w:pStyle w:val="26"/>
              <w:spacing w:before="13"/>
              <w:ind w:left="199"/>
              <w:rPr>
                <w:kern w:val="2"/>
                <w:sz w:val="21"/>
              </w:rPr>
            </w:pPr>
            <w:r>
              <w:rPr>
                <w:kern w:val="2"/>
                <w:sz w:val="21"/>
              </w:rPr>
              <w:t>7.1</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99"/>
              <w:jc w:val="center"/>
              <w:rPr>
                <w:kern w:val="2"/>
                <w:sz w:val="21"/>
              </w:rPr>
            </w:pPr>
            <w:r>
              <w:rPr>
                <w:rFonts w:hint="eastAsia"/>
                <w:kern w:val="2"/>
                <w:sz w:val="21"/>
              </w:rPr>
              <w:t>基础设施</w:t>
            </w:r>
          </w:p>
        </w:tc>
        <w:tc>
          <w:tcPr>
            <w:tcW w:w="757" w:type="dxa"/>
          </w:tcPr>
          <w:p>
            <w:pPr>
              <w:pStyle w:val="26"/>
              <w:spacing w:before="14"/>
              <w:ind w:left="138"/>
              <w:rPr>
                <w:kern w:val="2"/>
                <w:sz w:val="21"/>
              </w:rPr>
            </w:pPr>
            <w:r>
              <w:rPr>
                <w:kern w:val="2"/>
                <w:sz w:val="21"/>
              </w:rPr>
              <w:t>7.1.3</w:t>
            </w:r>
          </w:p>
        </w:tc>
        <w:tc>
          <w:tcPr>
            <w:tcW w:w="717" w:type="dxa"/>
          </w:tcPr>
          <w:p>
            <w:pPr>
              <w:pStyle w:val="26"/>
              <w:spacing w:before="14"/>
              <w:ind w:left="25"/>
              <w:jc w:val="center"/>
              <w:rPr>
                <w:kern w:val="2"/>
                <w:sz w:val="21"/>
              </w:rPr>
            </w:pPr>
            <w:r>
              <w:rPr>
                <w:kern w:val="2"/>
                <w:sz w:val="21"/>
              </w:rPr>
              <w:t>-</w:t>
            </w:r>
          </w:p>
        </w:tc>
        <w:tc>
          <w:tcPr>
            <w:tcW w:w="757" w:type="dxa"/>
          </w:tcPr>
          <w:p>
            <w:pPr>
              <w:pStyle w:val="26"/>
              <w:spacing w:before="14"/>
              <w:ind w:left="24"/>
              <w:jc w:val="center"/>
              <w:rPr>
                <w:kern w:val="2"/>
                <w:sz w:val="21"/>
              </w:rPr>
            </w:pPr>
            <w:r>
              <w:rPr>
                <w:kern w:val="2"/>
                <w:sz w:val="21"/>
              </w:rPr>
              <w:t>-</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6"/>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3"/>
              <w:ind w:left="124" w:right="99"/>
              <w:jc w:val="center"/>
              <w:rPr>
                <w:kern w:val="2"/>
                <w:sz w:val="21"/>
              </w:rPr>
            </w:pPr>
            <w:r>
              <w:rPr>
                <w:rFonts w:hint="eastAsia"/>
                <w:kern w:val="2"/>
                <w:sz w:val="21"/>
              </w:rPr>
              <w:t>过程环境</w:t>
            </w:r>
          </w:p>
        </w:tc>
        <w:tc>
          <w:tcPr>
            <w:tcW w:w="757" w:type="dxa"/>
          </w:tcPr>
          <w:p>
            <w:pPr>
              <w:pStyle w:val="26"/>
              <w:spacing w:before="13"/>
              <w:ind w:left="138"/>
              <w:rPr>
                <w:kern w:val="2"/>
                <w:sz w:val="21"/>
              </w:rPr>
            </w:pPr>
            <w:r>
              <w:rPr>
                <w:kern w:val="2"/>
                <w:sz w:val="21"/>
              </w:rPr>
              <w:t>7.1.4</w:t>
            </w:r>
          </w:p>
        </w:tc>
        <w:tc>
          <w:tcPr>
            <w:tcW w:w="717" w:type="dxa"/>
          </w:tcPr>
          <w:p>
            <w:pPr>
              <w:pStyle w:val="26"/>
              <w:spacing w:before="13"/>
              <w:ind w:left="25"/>
              <w:jc w:val="center"/>
              <w:rPr>
                <w:kern w:val="2"/>
                <w:sz w:val="21"/>
              </w:rPr>
            </w:pPr>
            <w:r>
              <w:rPr>
                <w:kern w:val="2"/>
                <w:sz w:val="21"/>
              </w:rPr>
              <w:t>-</w:t>
            </w:r>
          </w:p>
        </w:tc>
        <w:tc>
          <w:tcPr>
            <w:tcW w:w="757" w:type="dxa"/>
          </w:tcPr>
          <w:p>
            <w:pPr>
              <w:pStyle w:val="26"/>
              <w:spacing w:before="13"/>
              <w:ind w:left="24"/>
              <w:jc w:val="center"/>
              <w:rPr>
                <w:kern w:val="2"/>
                <w:sz w:val="21"/>
              </w:rPr>
            </w:pPr>
            <w:r>
              <w:rPr>
                <w:kern w:val="2"/>
                <w:sz w:val="21"/>
              </w:rPr>
              <w:t>-</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2"/>
              <w:ind w:left="124" w:right="97"/>
              <w:jc w:val="center"/>
              <w:rPr>
                <w:kern w:val="2"/>
                <w:sz w:val="21"/>
              </w:rPr>
            </w:pPr>
            <w:r>
              <w:rPr>
                <w:rFonts w:hint="eastAsia"/>
                <w:kern w:val="2"/>
                <w:sz w:val="21"/>
              </w:rPr>
              <w:t>监视和测量资源</w:t>
            </w:r>
          </w:p>
        </w:tc>
        <w:tc>
          <w:tcPr>
            <w:tcW w:w="757" w:type="dxa"/>
          </w:tcPr>
          <w:p>
            <w:pPr>
              <w:pStyle w:val="26"/>
              <w:spacing w:before="12"/>
              <w:ind w:left="138"/>
              <w:rPr>
                <w:kern w:val="2"/>
                <w:sz w:val="21"/>
              </w:rPr>
            </w:pPr>
            <w:r>
              <w:rPr>
                <w:kern w:val="2"/>
                <w:sz w:val="21"/>
              </w:rPr>
              <w:t>7.1.5</w:t>
            </w:r>
          </w:p>
        </w:tc>
        <w:tc>
          <w:tcPr>
            <w:tcW w:w="717" w:type="dxa"/>
          </w:tcPr>
          <w:p>
            <w:pPr>
              <w:pStyle w:val="26"/>
              <w:spacing w:before="12"/>
              <w:ind w:left="25"/>
              <w:jc w:val="center"/>
              <w:rPr>
                <w:kern w:val="2"/>
                <w:sz w:val="21"/>
              </w:rPr>
            </w:pPr>
            <w:r>
              <w:rPr>
                <w:kern w:val="2"/>
                <w:sz w:val="21"/>
              </w:rPr>
              <w:t>-</w:t>
            </w:r>
          </w:p>
        </w:tc>
        <w:tc>
          <w:tcPr>
            <w:tcW w:w="757" w:type="dxa"/>
          </w:tcPr>
          <w:p>
            <w:pPr>
              <w:pStyle w:val="26"/>
              <w:spacing w:before="12"/>
              <w:ind w:left="24"/>
              <w:jc w:val="center"/>
              <w:rPr>
                <w:kern w:val="2"/>
                <w:sz w:val="21"/>
              </w:rPr>
            </w:pPr>
            <w:r>
              <w:rPr>
                <w:kern w:val="2"/>
                <w:sz w:val="21"/>
              </w:rPr>
              <w:t>-</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3"/>
              <w:ind w:left="124" w:right="99"/>
              <w:jc w:val="center"/>
              <w:rPr>
                <w:kern w:val="2"/>
                <w:sz w:val="21"/>
              </w:rPr>
            </w:pPr>
            <w:r>
              <w:rPr>
                <w:rFonts w:hint="eastAsia"/>
                <w:kern w:val="2"/>
                <w:sz w:val="21"/>
              </w:rPr>
              <w:t>企业知识</w:t>
            </w:r>
          </w:p>
        </w:tc>
        <w:tc>
          <w:tcPr>
            <w:tcW w:w="757" w:type="dxa"/>
          </w:tcPr>
          <w:p>
            <w:pPr>
              <w:pStyle w:val="26"/>
              <w:spacing w:before="13"/>
              <w:ind w:left="138"/>
              <w:rPr>
                <w:kern w:val="2"/>
                <w:sz w:val="21"/>
              </w:rPr>
            </w:pPr>
            <w:r>
              <w:rPr>
                <w:kern w:val="2"/>
                <w:sz w:val="21"/>
              </w:rPr>
              <w:t>7.1.6</w:t>
            </w:r>
          </w:p>
        </w:tc>
        <w:tc>
          <w:tcPr>
            <w:tcW w:w="717" w:type="dxa"/>
          </w:tcPr>
          <w:p>
            <w:pPr>
              <w:pStyle w:val="26"/>
              <w:spacing w:before="13"/>
              <w:ind w:left="25"/>
              <w:jc w:val="center"/>
              <w:rPr>
                <w:kern w:val="2"/>
                <w:sz w:val="21"/>
              </w:rPr>
            </w:pPr>
            <w:r>
              <w:rPr>
                <w:kern w:val="2"/>
                <w:sz w:val="21"/>
              </w:rPr>
              <w:t>-</w:t>
            </w:r>
          </w:p>
        </w:tc>
        <w:tc>
          <w:tcPr>
            <w:tcW w:w="757" w:type="dxa"/>
          </w:tcPr>
          <w:p>
            <w:pPr>
              <w:pStyle w:val="26"/>
              <w:spacing w:before="13"/>
              <w:ind w:left="24"/>
              <w:jc w:val="center"/>
              <w:rPr>
                <w:kern w:val="2"/>
                <w:sz w:val="21"/>
              </w:rPr>
            </w:pPr>
            <w:r>
              <w:rPr>
                <w:kern w:val="2"/>
                <w:sz w:val="21"/>
              </w:rPr>
              <w:t>-</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2"/>
              <w:ind w:left="124" w:right="101"/>
              <w:jc w:val="center"/>
              <w:rPr>
                <w:kern w:val="2"/>
                <w:sz w:val="21"/>
              </w:rPr>
            </w:pPr>
            <w:r>
              <w:rPr>
                <w:rFonts w:hint="eastAsia"/>
                <w:kern w:val="2"/>
                <w:sz w:val="21"/>
              </w:rPr>
              <w:t>能力</w:t>
            </w:r>
          </w:p>
        </w:tc>
        <w:tc>
          <w:tcPr>
            <w:tcW w:w="757" w:type="dxa"/>
          </w:tcPr>
          <w:p>
            <w:pPr>
              <w:pStyle w:val="26"/>
              <w:spacing w:before="12"/>
              <w:ind w:left="244"/>
              <w:rPr>
                <w:kern w:val="2"/>
                <w:sz w:val="21"/>
              </w:rPr>
            </w:pPr>
            <w:r>
              <w:rPr>
                <w:kern w:val="2"/>
                <w:sz w:val="21"/>
              </w:rPr>
              <w:t>7.2</w:t>
            </w:r>
          </w:p>
        </w:tc>
        <w:tc>
          <w:tcPr>
            <w:tcW w:w="717" w:type="dxa"/>
          </w:tcPr>
          <w:p>
            <w:pPr>
              <w:pStyle w:val="26"/>
              <w:spacing w:before="12"/>
              <w:ind w:left="88" w:right="58"/>
              <w:jc w:val="center"/>
              <w:rPr>
                <w:kern w:val="2"/>
                <w:sz w:val="21"/>
              </w:rPr>
            </w:pPr>
            <w:r>
              <w:rPr>
                <w:kern w:val="2"/>
                <w:sz w:val="21"/>
              </w:rPr>
              <w:t>7.2</w:t>
            </w:r>
          </w:p>
        </w:tc>
        <w:tc>
          <w:tcPr>
            <w:tcW w:w="757" w:type="dxa"/>
          </w:tcPr>
          <w:p>
            <w:pPr>
              <w:pStyle w:val="26"/>
              <w:spacing w:before="12"/>
              <w:ind w:left="199"/>
              <w:rPr>
                <w:kern w:val="2"/>
                <w:sz w:val="21"/>
              </w:rPr>
            </w:pPr>
            <w:r>
              <w:rPr>
                <w:kern w:val="2"/>
                <w:sz w:val="21"/>
              </w:rPr>
              <w:t>7.2</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101"/>
              <w:jc w:val="center"/>
              <w:rPr>
                <w:kern w:val="2"/>
                <w:sz w:val="21"/>
              </w:rPr>
            </w:pPr>
            <w:r>
              <w:rPr>
                <w:rFonts w:hint="eastAsia"/>
                <w:kern w:val="2"/>
                <w:sz w:val="21"/>
              </w:rPr>
              <w:t>意识</w:t>
            </w:r>
          </w:p>
        </w:tc>
        <w:tc>
          <w:tcPr>
            <w:tcW w:w="757" w:type="dxa"/>
          </w:tcPr>
          <w:p>
            <w:pPr>
              <w:pStyle w:val="26"/>
              <w:spacing w:before="14"/>
              <w:ind w:left="244"/>
              <w:rPr>
                <w:kern w:val="2"/>
                <w:sz w:val="21"/>
              </w:rPr>
            </w:pPr>
            <w:r>
              <w:rPr>
                <w:kern w:val="2"/>
                <w:sz w:val="21"/>
              </w:rPr>
              <w:t>7.3</w:t>
            </w:r>
          </w:p>
        </w:tc>
        <w:tc>
          <w:tcPr>
            <w:tcW w:w="717" w:type="dxa"/>
          </w:tcPr>
          <w:p>
            <w:pPr>
              <w:pStyle w:val="26"/>
              <w:spacing w:before="14"/>
              <w:ind w:left="88" w:right="58"/>
              <w:jc w:val="center"/>
              <w:rPr>
                <w:kern w:val="2"/>
                <w:sz w:val="21"/>
              </w:rPr>
            </w:pPr>
            <w:r>
              <w:rPr>
                <w:kern w:val="2"/>
                <w:sz w:val="21"/>
              </w:rPr>
              <w:t>7.3</w:t>
            </w:r>
          </w:p>
        </w:tc>
        <w:tc>
          <w:tcPr>
            <w:tcW w:w="757" w:type="dxa"/>
          </w:tcPr>
          <w:p>
            <w:pPr>
              <w:pStyle w:val="26"/>
              <w:spacing w:before="14"/>
              <w:ind w:left="199"/>
              <w:rPr>
                <w:kern w:val="2"/>
                <w:sz w:val="21"/>
              </w:rPr>
            </w:pPr>
            <w:r>
              <w:rPr>
                <w:kern w:val="2"/>
                <w:sz w:val="21"/>
              </w:rPr>
              <w:t>7.3</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6"/>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3"/>
              <w:ind w:left="124" w:right="99"/>
              <w:jc w:val="center"/>
              <w:rPr>
                <w:kern w:val="2"/>
                <w:sz w:val="21"/>
              </w:rPr>
            </w:pPr>
            <w:r>
              <w:rPr>
                <w:rFonts w:hint="eastAsia"/>
                <w:kern w:val="2"/>
                <w:sz w:val="21"/>
              </w:rPr>
              <w:t>沟通和交流</w:t>
            </w:r>
          </w:p>
        </w:tc>
        <w:tc>
          <w:tcPr>
            <w:tcW w:w="757" w:type="dxa"/>
          </w:tcPr>
          <w:p>
            <w:pPr>
              <w:pStyle w:val="26"/>
              <w:spacing w:before="13"/>
              <w:ind w:left="244"/>
              <w:rPr>
                <w:kern w:val="2"/>
                <w:sz w:val="21"/>
              </w:rPr>
            </w:pPr>
            <w:r>
              <w:rPr>
                <w:kern w:val="2"/>
                <w:sz w:val="21"/>
              </w:rPr>
              <w:t>7.4</w:t>
            </w:r>
          </w:p>
        </w:tc>
        <w:tc>
          <w:tcPr>
            <w:tcW w:w="717" w:type="dxa"/>
          </w:tcPr>
          <w:p>
            <w:pPr>
              <w:pStyle w:val="26"/>
              <w:spacing w:before="13"/>
              <w:ind w:left="88" w:right="58"/>
              <w:jc w:val="center"/>
              <w:rPr>
                <w:kern w:val="2"/>
                <w:sz w:val="21"/>
              </w:rPr>
            </w:pPr>
            <w:r>
              <w:rPr>
                <w:kern w:val="2"/>
                <w:sz w:val="21"/>
              </w:rPr>
              <w:t>7.4</w:t>
            </w:r>
          </w:p>
        </w:tc>
        <w:tc>
          <w:tcPr>
            <w:tcW w:w="757" w:type="dxa"/>
          </w:tcPr>
          <w:p>
            <w:pPr>
              <w:pStyle w:val="26"/>
              <w:spacing w:before="13"/>
              <w:ind w:left="199"/>
              <w:rPr>
                <w:kern w:val="2"/>
                <w:sz w:val="21"/>
              </w:rPr>
            </w:pPr>
            <w:r>
              <w:rPr>
                <w:kern w:val="2"/>
                <w:sz w:val="21"/>
              </w:rPr>
              <w:t>7.4</w:t>
            </w:r>
          </w:p>
        </w:tc>
        <w:tc>
          <w:tcPr>
            <w:tcW w:w="723"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ind w:firstLine="315" w:firstLineChars="150"/>
            </w:pPr>
            <w:r>
              <w:rPr>
                <w:rFonts w:hint="eastAsia"/>
                <w:kern w:val="2"/>
                <w:sz w:val="21"/>
              </w:rPr>
              <w:t>●</w:t>
            </w:r>
          </w:p>
        </w:tc>
        <w:tc>
          <w:tcPr>
            <w:tcW w:w="902" w:type="dxa"/>
          </w:tcPr>
          <w:p>
            <w:pPr>
              <w:ind w:firstLine="420" w:firstLineChars="200"/>
            </w:pPr>
            <w:r>
              <w:rPr>
                <w:rFonts w:hint="eastAsia"/>
                <w:kern w:val="2"/>
                <w:sz w:val="21"/>
              </w:rPr>
              <w:t>●</w:t>
            </w:r>
          </w:p>
        </w:tc>
        <w:tc>
          <w:tcPr>
            <w:tcW w:w="798" w:type="dxa"/>
          </w:tcPr>
          <w:p>
            <w:pPr>
              <w:ind w:firstLine="315" w:firstLineChars="150"/>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2"/>
              <w:ind w:left="124" w:right="99"/>
              <w:jc w:val="center"/>
              <w:rPr>
                <w:kern w:val="2"/>
                <w:sz w:val="21"/>
              </w:rPr>
            </w:pPr>
            <w:r>
              <w:rPr>
                <w:rFonts w:hint="eastAsia"/>
                <w:kern w:val="2"/>
                <w:sz w:val="21"/>
              </w:rPr>
              <w:t>形成文件的信息总则</w:t>
            </w:r>
          </w:p>
        </w:tc>
        <w:tc>
          <w:tcPr>
            <w:tcW w:w="757" w:type="dxa"/>
          </w:tcPr>
          <w:p>
            <w:pPr>
              <w:pStyle w:val="26"/>
              <w:spacing w:before="12"/>
              <w:ind w:left="138"/>
              <w:rPr>
                <w:kern w:val="2"/>
                <w:sz w:val="21"/>
              </w:rPr>
            </w:pPr>
            <w:r>
              <w:rPr>
                <w:kern w:val="2"/>
                <w:sz w:val="21"/>
              </w:rPr>
              <w:t>7.5.1</w:t>
            </w:r>
          </w:p>
        </w:tc>
        <w:tc>
          <w:tcPr>
            <w:tcW w:w="717" w:type="dxa"/>
          </w:tcPr>
          <w:p>
            <w:pPr>
              <w:pStyle w:val="26"/>
              <w:spacing w:before="12"/>
              <w:ind w:left="88" w:right="61"/>
              <w:jc w:val="center"/>
              <w:rPr>
                <w:kern w:val="2"/>
                <w:sz w:val="21"/>
              </w:rPr>
            </w:pPr>
            <w:r>
              <w:rPr>
                <w:kern w:val="2"/>
                <w:sz w:val="21"/>
              </w:rPr>
              <w:t>7.5.1</w:t>
            </w:r>
          </w:p>
        </w:tc>
        <w:tc>
          <w:tcPr>
            <w:tcW w:w="757" w:type="dxa"/>
          </w:tcPr>
          <w:p>
            <w:pPr>
              <w:pStyle w:val="26"/>
              <w:spacing w:line="261" w:lineRule="exact"/>
              <w:ind w:left="147"/>
              <w:rPr>
                <w:kern w:val="2"/>
                <w:sz w:val="21"/>
              </w:rPr>
            </w:pPr>
            <w:r>
              <w:rPr>
                <w:kern w:val="2"/>
                <w:sz w:val="21"/>
              </w:rPr>
              <w:t>7.5.</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660" w:type="dxa"/>
          </w:tcPr>
          <w:p>
            <w:pPr>
              <w:pStyle w:val="26"/>
              <w:spacing w:before="13"/>
              <w:ind w:left="124" w:right="99"/>
              <w:jc w:val="center"/>
              <w:rPr>
                <w:kern w:val="2"/>
                <w:sz w:val="21"/>
              </w:rPr>
            </w:pPr>
            <w:r>
              <w:rPr>
                <w:rFonts w:hint="eastAsia"/>
                <w:kern w:val="2"/>
                <w:sz w:val="21"/>
              </w:rPr>
              <w:t>创建和更新</w:t>
            </w:r>
          </w:p>
        </w:tc>
        <w:tc>
          <w:tcPr>
            <w:tcW w:w="757" w:type="dxa"/>
          </w:tcPr>
          <w:p>
            <w:pPr>
              <w:pStyle w:val="26"/>
              <w:spacing w:before="13"/>
              <w:ind w:left="138"/>
              <w:rPr>
                <w:kern w:val="2"/>
                <w:sz w:val="21"/>
              </w:rPr>
            </w:pPr>
            <w:r>
              <w:rPr>
                <w:kern w:val="2"/>
                <w:sz w:val="21"/>
              </w:rPr>
              <w:t>7.5.2</w:t>
            </w:r>
          </w:p>
        </w:tc>
        <w:tc>
          <w:tcPr>
            <w:tcW w:w="717" w:type="dxa"/>
          </w:tcPr>
          <w:p>
            <w:pPr>
              <w:pStyle w:val="26"/>
              <w:spacing w:before="13"/>
              <w:ind w:left="88" w:right="61"/>
              <w:jc w:val="center"/>
              <w:rPr>
                <w:kern w:val="2"/>
                <w:sz w:val="21"/>
              </w:rPr>
            </w:pPr>
            <w:r>
              <w:rPr>
                <w:kern w:val="2"/>
                <w:sz w:val="21"/>
              </w:rPr>
              <w:t>7.5.2</w:t>
            </w:r>
          </w:p>
        </w:tc>
        <w:tc>
          <w:tcPr>
            <w:tcW w:w="757" w:type="dxa"/>
          </w:tcPr>
          <w:p>
            <w:pPr>
              <w:pStyle w:val="26"/>
              <w:spacing w:line="262" w:lineRule="exact"/>
              <w:ind w:left="147"/>
              <w:rPr>
                <w:kern w:val="2"/>
                <w:sz w:val="21"/>
              </w:rPr>
            </w:pPr>
            <w:r>
              <w:rPr>
                <w:kern w:val="2"/>
                <w:sz w:val="21"/>
              </w:rPr>
              <w:t>7.5.</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6"/>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2"/>
              <w:ind w:left="124" w:right="99"/>
              <w:jc w:val="center"/>
              <w:rPr>
                <w:kern w:val="2"/>
                <w:sz w:val="21"/>
              </w:rPr>
            </w:pPr>
            <w:r>
              <w:rPr>
                <w:rFonts w:hint="eastAsia"/>
                <w:kern w:val="2"/>
                <w:sz w:val="21"/>
              </w:rPr>
              <w:t>形成文件信息控制</w:t>
            </w:r>
          </w:p>
        </w:tc>
        <w:tc>
          <w:tcPr>
            <w:tcW w:w="757" w:type="dxa"/>
          </w:tcPr>
          <w:p>
            <w:pPr>
              <w:pStyle w:val="26"/>
              <w:spacing w:before="12"/>
              <w:ind w:left="138"/>
              <w:rPr>
                <w:kern w:val="2"/>
                <w:sz w:val="21"/>
              </w:rPr>
            </w:pPr>
            <w:r>
              <w:rPr>
                <w:kern w:val="2"/>
                <w:sz w:val="21"/>
              </w:rPr>
              <w:t>7.5.3</w:t>
            </w:r>
          </w:p>
        </w:tc>
        <w:tc>
          <w:tcPr>
            <w:tcW w:w="717" w:type="dxa"/>
          </w:tcPr>
          <w:p>
            <w:pPr>
              <w:pStyle w:val="26"/>
              <w:spacing w:before="12"/>
              <w:ind w:left="88" w:right="61"/>
              <w:jc w:val="center"/>
              <w:rPr>
                <w:kern w:val="2"/>
                <w:sz w:val="21"/>
              </w:rPr>
            </w:pPr>
            <w:r>
              <w:rPr>
                <w:kern w:val="2"/>
                <w:sz w:val="21"/>
              </w:rPr>
              <w:t>7.5.3</w:t>
            </w:r>
          </w:p>
        </w:tc>
        <w:tc>
          <w:tcPr>
            <w:tcW w:w="757" w:type="dxa"/>
          </w:tcPr>
          <w:p>
            <w:pPr>
              <w:pStyle w:val="26"/>
              <w:spacing w:line="261" w:lineRule="exact"/>
              <w:ind w:left="147"/>
              <w:rPr>
                <w:kern w:val="2"/>
                <w:sz w:val="21"/>
              </w:rPr>
            </w:pPr>
            <w:r>
              <w:rPr>
                <w:kern w:val="2"/>
                <w:sz w:val="21"/>
              </w:rPr>
              <w:t>7.5.</w:t>
            </w:r>
          </w:p>
        </w:tc>
        <w:tc>
          <w:tcPr>
            <w:tcW w:w="723"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7"/>
              <w:jc w:val="center"/>
              <w:rPr>
                <w:kern w:val="2"/>
                <w:sz w:val="21"/>
              </w:rPr>
            </w:pPr>
            <w:r>
              <w:rPr>
                <w:rFonts w:hint="eastAsia"/>
                <w:kern w:val="2"/>
                <w:sz w:val="21"/>
              </w:rPr>
              <w:t>○</w:t>
            </w:r>
          </w:p>
        </w:tc>
        <w:tc>
          <w:tcPr>
            <w:tcW w:w="800" w:type="dxa"/>
          </w:tcPr>
          <w:p>
            <w:pPr>
              <w:pStyle w:val="26"/>
              <w:spacing w:before="12"/>
              <w:ind w:left="26"/>
              <w:jc w:val="center"/>
              <w:rPr>
                <w:kern w:val="2"/>
                <w:sz w:val="21"/>
              </w:rPr>
            </w:pPr>
            <w:r>
              <w:rPr>
                <w:rFonts w:hint="eastAsia"/>
                <w:kern w:val="2"/>
                <w:sz w:val="21"/>
              </w:rPr>
              <w:t>●</w:t>
            </w:r>
          </w:p>
        </w:tc>
        <w:tc>
          <w:tcPr>
            <w:tcW w:w="698" w:type="dxa"/>
          </w:tcPr>
          <w:p>
            <w:pPr>
              <w:pStyle w:val="26"/>
              <w:spacing w:before="12"/>
              <w:ind w:left="26"/>
              <w:jc w:val="center"/>
              <w:rPr>
                <w:kern w:val="2"/>
                <w:sz w:val="21"/>
              </w:rPr>
            </w:pPr>
            <w:r>
              <w:rPr>
                <w:rFonts w:hint="eastAsia"/>
                <w:kern w:val="2"/>
                <w:sz w:val="21"/>
              </w:rPr>
              <w:t>○</w:t>
            </w:r>
          </w:p>
        </w:tc>
        <w:tc>
          <w:tcPr>
            <w:tcW w:w="902" w:type="dxa"/>
          </w:tcPr>
          <w:p>
            <w:pPr>
              <w:pStyle w:val="26"/>
              <w:spacing w:before="12"/>
              <w:ind w:left="26"/>
              <w:jc w:val="center"/>
              <w:rPr>
                <w:kern w:val="2"/>
                <w:sz w:val="21"/>
              </w:rPr>
            </w:pPr>
            <w:r>
              <w:rPr>
                <w:rFonts w:hint="eastAsia"/>
                <w:kern w:val="2"/>
                <w:sz w:val="21"/>
              </w:rPr>
              <w:t>○</w:t>
            </w:r>
          </w:p>
        </w:tc>
        <w:tc>
          <w:tcPr>
            <w:tcW w:w="798" w:type="dxa"/>
          </w:tcPr>
          <w:p>
            <w:pPr>
              <w:pStyle w:val="26"/>
              <w:spacing w:before="12"/>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4"/>
              <w:ind w:left="124" w:right="97"/>
              <w:jc w:val="center"/>
              <w:rPr>
                <w:kern w:val="2"/>
                <w:sz w:val="21"/>
              </w:rPr>
            </w:pPr>
            <w:r>
              <w:rPr>
                <w:rFonts w:hint="eastAsia"/>
                <w:kern w:val="2"/>
                <w:sz w:val="21"/>
              </w:rPr>
              <w:t>运行策划和控制</w:t>
            </w:r>
          </w:p>
        </w:tc>
        <w:tc>
          <w:tcPr>
            <w:tcW w:w="757" w:type="dxa"/>
          </w:tcPr>
          <w:p>
            <w:pPr>
              <w:pStyle w:val="26"/>
              <w:spacing w:before="14"/>
              <w:ind w:left="244"/>
              <w:rPr>
                <w:kern w:val="2"/>
                <w:sz w:val="21"/>
              </w:rPr>
            </w:pPr>
            <w:r>
              <w:rPr>
                <w:kern w:val="2"/>
                <w:sz w:val="21"/>
              </w:rPr>
              <w:t>8.1</w:t>
            </w:r>
          </w:p>
        </w:tc>
        <w:tc>
          <w:tcPr>
            <w:tcW w:w="717" w:type="dxa"/>
          </w:tcPr>
          <w:p>
            <w:pPr>
              <w:pStyle w:val="26"/>
              <w:spacing w:before="14"/>
              <w:ind w:left="88" w:right="58"/>
              <w:jc w:val="center"/>
              <w:rPr>
                <w:kern w:val="2"/>
                <w:sz w:val="21"/>
              </w:rPr>
            </w:pPr>
            <w:r>
              <w:rPr>
                <w:kern w:val="2"/>
                <w:sz w:val="21"/>
              </w:rPr>
              <w:t>8.1</w:t>
            </w:r>
          </w:p>
        </w:tc>
        <w:tc>
          <w:tcPr>
            <w:tcW w:w="757" w:type="dxa"/>
          </w:tcPr>
          <w:p>
            <w:pPr>
              <w:pStyle w:val="26"/>
              <w:spacing w:before="14"/>
              <w:ind w:left="199"/>
              <w:rPr>
                <w:kern w:val="2"/>
                <w:sz w:val="21"/>
              </w:rPr>
            </w:pPr>
            <w:r>
              <w:rPr>
                <w:kern w:val="2"/>
                <w:sz w:val="21"/>
              </w:rPr>
              <w:t>8.1</w:t>
            </w:r>
          </w:p>
        </w:tc>
        <w:tc>
          <w:tcPr>
            <w:tcW w:w="723"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7"/>
              <w:jc w:val="center"/>
              <w:rPr>
                <w:kern w:val="2"/>
                <w:sz w:val="21"/>
              </w:rPr>
            </w:pPr>
            <w:r>
              <w:rPr>
                <w:rFonts w:hint="eastAsia"/>
                <w:kern w:val="2"/>
                <w:sz w:val="21"/>
              </w:rPr>
              <w:t>●</w:t>
            </w:r>
          </w:p>
        </w:tc>
        <w:tc>
          <w:tcPr>
            <w:tcW w:w="800" w:type="dxa"/>
          </w:tcPr>
          <w:p>
            <w:pPr>
              <w:pStyle w:val="26"/>
              <w:spacing w:before="14"/>
              <w:ind w:left="26"/>
              <w:jc w:val="center"/>
              <w:rPr>
                <w:kern w:val="2"/>
                <w:sz w:val="21"/>
              </w:rPr>
            </w:pPr>
            <w:r>
              <w:rPr>
                <w:rFonts w:hint="eastAsia"/>
                <w:kern w:val="2"/>
                <w:sz w:val="21"/>
              </w:rPr>
              <w:t>○</w:t>
            </w:r>
          </w:p>
        </w:tc>
        <w:tc>
          <w:tcPr>
            <w:tcW w:w="698" w:type="dxa"/>
          </w:tcPr>
          <w:p>
            <w:pPr>
              <w:pStyle w:val="26"/>
              <w:spacing w:before="14"/>
              <w:ind w:left="25"/>
              <w:jc w:val="center"/>
              <w:rPr>
                <w:kern w:val="2"/>
                <w:sz w:val="21"/>
              </w:rPr>
            </w:pPr>
            <w:r>
              <w:rPr>
                <w:rFonts w:hint="eastAsia"/>
                <w:kern w:val="2"/>
                <w:sz w:val="21"/>
              </w:rPr>
              <w:t>○</w:t>
            </w:r>
          </w:p>
        </w:tc>
        <w:tc>
          <w:tcPr>
            <w:tcW w:w="902" w:type="dxa"/>
          </w:tcPr>
          <w:p>
            <w:pPr>
              <w:pStyle w:val="26"/>
              <w:spacing w:before="14"/>
              <w:ind w:left="26"/>
              <w:jc w:val="center"/>
              <w:rPr>
                <w:kern w:val="2"/>
                <w:sz w:val="21"/>
              </w:rPr>
            </w:pPr>
            <w:r>
              <w:rPr>
                <w:rFonts w:hint="eastAsia"/>
                <w:kern w:val="2"/>
                <w:sz w:val="21"/>
              </w:rPr>
              <w:t>●</w:t>
            </w:r>
          </w:p>
        </w:tc>
        <w:tc>
          <w:tcPr>
            <w:tcW w:w="798" w:type="dxa"/>
          </w:tcPr>
          <w:p>
            <w:pPr>
              <w:pStyle w:val="26"/>
              <w:spacing w:before="14"/>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2660" w:type="dxa"/>
          </w:tcPr>
          <w:p>
            <w:pPr>
              <w:pStyle w:val="26"/>
              <w:spacing w:before="13"/>
              <w:ind w:left="124" w:right="99"/>
              <w:jc w:val="center"/>
              <w:rPr>
                <w:kern w:val="2"/>
                <w:sz w:val="21"/>
              </w:rPr>
            </w:pPr>
            <w:r>
              <w:rPr>
                <w:rFonts w:hint="eastAsia"/>
                <w:kern w:val="2"/>
                <w:sz w:val="21"/>
              </w:rPr>
              <w:t>产品和服务的要求</w:t>
            </w:r>
          </w:p>
        </w:tc>
        <w:tc>
          <w:tcPr>
            <w:tcW w:w="757" w:type="dxa"/>
          </w:tcPr>
          <w:p>
            <w:pPr>
              <w:pStyle w:val="26"/>
              <w:spacing w:before="13"/>
              <w:ind w:left="244"/>
              <w:rPr>
                <w:kern w:val="2"/>
                <w:sz w:val="21"/>
              </w:rPr>
            </w:pPr>
            <w:r>
              <w:rPr>
                <w:kern w:val="2"/>
                <w:sz w:val="21"/>
              </w:rPr>
              <w:t>8.2</w:t>
            </w:r>
          </w:p>
        </w:tc>
        <w:tc>
          <w:tcPr>
            <w:tcW w:w="717" w:type="dxa"/>
          </w:tcPr>
          <w:p>
            <w:pPr>
              <w:pStyle w:val="26"/>
              <w:spacing w:before="13"/>
              <w:ind w:left="25"/>
              <w:jc w:val="center"/>
              <w:rPr>
                <w:kern w:val="2"/>
                <w:sz w:val="21"/>
              </w:rPr>
            </w:pPr>
            <w:r>
              <w:rPr>
                <w:kern w:val="2"/>
                <w:sz w:val="21"/>
              </w:rPr>
              <w:t>-</w:t>
            </w:r>
          </w:p>
        </w:tc>
        <w:tc>
          <w:tcPr>
            <w:tcW w:w="757" w:type="dxa"/>
          </w:tcPr>
          <w:p>
            <w:pPr>
              <w:pStyle w:val="26"/>
              <w:spacing w:before="13"/>
              <w:ind w:left="24"/>
              <w:jc w:val="center"/>
              <w:rPr>
                <w:kern w:val="2"/>
                <w:sz w:val="21"/>
              </w:rPr>
            </w:pPr>
            <w:r>
              <w:rPr>
                <w:kern w:val="2"/>
                <w:sz w:val="21"/>
              </w:rPr>
              <w:t>-</w:t>
            </w:r>
          </w:p>
        </w:tc>
        <w:tc>
          <w:tcPr>
            <w:tcW w:w="723"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7"/>
              <w:jc w:val="center"/>
              <w:rPr>
                <w:kern w:val="2"/>
                <w:sz w:val="21"/>
              </w:rPr>
            </w:pPr>
            <w:r>
              <w:rPr>
                <w:rFonts w:hint="eastAsia"/>
                <w:kern w:val="2"/>
                <w:sz w:val="21"/>
              </w:rPr>
              <w:t>○</w:t>
            </w:r>
          </w:p>
        </w:tc>
        <w:tc>
          <w:tcPr>
            <w:tcW w:w="800" w:type="dxa"/>
          </w:tcPr>
          <w:p>
            <w:pPr>
              <w:pStyle w:val="26"/>
              <w:spacing w:before="13"/>
              <w:ind w:left="26"/>
              <w:jc w:val="center"/>
              <w:rPr>
                <w:kern w:val="2"/>
                <w:sz w:val="21"/>
              </w:rPr>
            </w:pPr>
            <w:r>
              <w:rPr>
                <w:rFonts w:hint="eastAsia"/>
                <w:kern w:val="2"/>
                <w:sz w:val="21"/>
              </w:rPr>
              <w:t>○</w:t>
            </w:r>
          </w:p>
        </w:tc>
        <w:tc>
          <w:tcPr>
            <w:tcW w:w="698" w:type="dxa"/>
          </w:tcPr>
          <w:p>
            <w:pPr>
              <w:pStyle w:val="26"/>
              <w:spacing w:before="13"/>
              <w:ind w:left="25"/>
              <w:jc w:val="center"/>
              <w:rPr>
                <w:kern w:val="2"/>
                <w:sz w:val="21"/>
              </w:rPr>
            </w:pPr>
            <w:r>
              <w:rPr>
                <w:rFonts w:hint="eastAsia"/>
                <w:kern w:val="2"/>
                <w:sz w:val="21"/>
              </w:rPr>
              <w:t>○</w:t>
            </w:r>
          </w:p>
        </w:tc>
        <w:tc>
          <w:tcPr>
            <w:tcW w:w="902" w:type="dxa"/>
          </w:tcPr>
          <w:p>
            <w:pPr>
              <w:pStyle w:val="26"/>
              <w:spacing w:before="13"/>
              <w:ind w:left="26"/>
              <w:jc w:val="center"/>
              <w:rPr>
                <w:kern w:val="2"/>
                <w:sz w:val="21"/>
              </w:rPr>
            </w:pPr>
            <w:r>
              <w:rPr>
                <w:rFonts w:hint="eastAsia"/>
                <w:kern w:val="2"/>
                <w:sz w:val="21"/>
              </w:rPr>
              <w:t>●</w:t>
            </w:r>
          </w:p>
        </w:tc>
        <w:tc>
          <w:tcPr>
            <w:tcW w:w="798" w:type="dxa"/>
          </w:tcPr>
          <w:p>
            <w:pPr>
              <w:pStyle w:val="26"/>
              <w:spacing w:before="13"/>
              <w:ind w:left="25"/>
              <w:jc w:val="center"/>
              <w:rPr>
                <w:kern w:val="2"/>
                <w:sz w:val="21"/>
              </w:rPr>
            </w:pPr>
            <w:r>
              <w:rPr>
                <w:rFonts w:hint="eastAsia"/>
                <w:kern w:val="2"/>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5" w:hRule="atLeast"/>
        </w:trPr>
        <w:tc>
          <w:tcPr>
            <w:tcW w:w="2660" w:type="dxa"/>
          </w:tcPr>
          <w:p>
            <w:pPr>
              <w:pStyle w:val="26"/>
              <w:spacing w:before="14"/>
              <w:ind w:left="124" w:right="99"/>
              <w:jc w:val="center"/>
              <w:rPr>
                <w:kern w:val="2"/>
                <w:sz w:val="21"/>
                <w:lang w:eastAsia="zh-CN"/>
              </w:rPr>
            </w:pPr>
            <w:r>
              <w:rPr>
                <w:rFonts w:hint="eastAsia"/>
                <w:kern w:val="2"/>
                <w:sz w:val="21"/>
                <w:lang w:eastAsia="zh-CN"/>
              </w:rPr>
              <w:t>环境和职业健康安全运行控制</w:t>
            </w:r>
          </w:p>
        </w:tc>
        <w:tc>
          <w:tcPr>
            <w:tcW w:w="757" w:type="dxa"/>
          </w:tcPr>
          <w:p>
            <w:pPr>
              <w:pStyle w:val="26"/>
              <w:spacing w:before="14"/>
              <w:ind w:left="26"/>
              <w:jc w:val="center"/>
              <w:rPr>
                <w:kern w:val="2"/>
                <w:sz w:val="21"/>
              </w:rPr>
            </w:pPr>
            <w:r>
              <w:rPr>
                <w:kern w:val="2"/>
                <w:sz w:val="21"/>
              </w:rPr>
              <w:t>-</w:t>
            </w:r>
          </w:p>
        </w:tc>
        <w:tc>
          <w:tcPr>
            <w:tcW w:w="717" w:type="dxa"/>
          </w:tcPr>
          <w:p>
            <w:pPr>
              <w:pStyle w:val="26"/>
              <w:spacing w:before="14"/>
              <w:ind w:left="88" w:right="58"/>
              <w:jc w:val="center"/>
              <w:rPr>
                <w:kern w:val="2"/>
                <w:sz w:val="21"/>
              </w:rPr>
            </w:pPr>
            <w:r>
              <w:rPr>
                <w:kern w:val="2"/>
                <w:sz w:val="21"/>
              </w:rPr>
              <w:t>8.1</w:t>
            </w:r>
          </w:p>
        </w:tc>
        <w:tc>
          <w:tcPr>
            <w:tcW w:w="757" w:type="dxa"/>
          </w:tcPr>
          <w:p>
            <w:pPr>
              <w:pStyle w:val="26"/>
              <w:spacing w:line="257" w:lineRule="exact"/>
              <w:ind w:left="106"/>
              <w:rPr>
                <w:kern w:val="2"/>
                <w:sz w:val="20"/>
              </w:rPr>
            </w:pPr>
            <w:r>
              <w:rPr>
                <w:kern w:val="2"/>
                <w:sz w:val="20"/>
              </w:rPr>
              <w:t>8.1.1</w:t>
            </w:r>
          </w:p>
        </w:tc>
        <w:tc>
          <w:tcPr>
            <w:tcW w:w="723"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800" w:type="dxa"/>
          </w:tcPr>
          <w:p>
            <w:pPr>
              <w:ind w:firstLine="315" w:firstLineChars="150"/>
            </w:pPr>
            <w:r>
              <w:rPr>
                <w:rFonts w:hint="eastAsia"/>
                <w:kern w:val="2"/>
                <w:sz w:val="21"/>
              </w:rPr>
              <w:t>●</w:t>
            </w:r>
          </w:p>
        </w:tc>
        <w:tc>
          <w:tcPr>
            <w:tcW w:w="698" w:type="dxa"/>
          </w:tcPr>
          <w:p>
            <w:pPr>
              <w:ind w:firstLine="315" w:firstLineChars="150"/>
            </w:pPr>
            <w:r>
              <w:rPr>
                <w:rFonts w:hint="eastAsia"/>
                <w:kern w:val="2"/>
                <w:sz w:val="21"/>
              </w:rPr>
              <w:t>●</w:t>
            </w:r>
          </w:p>
        </w:tc>
        <w:tc>
          <w:tcPr>
            <w:tcW w:w="902" w:type="dxa"/>
          </w:tcPr>
          <w:p>
            <w:pPr>
              <w:ind w:firstLine="420" w:firstLineChars="200"/>
            </w:pPr>
            <w:r>
              <w:rPr>
                <w:rFonts w:hint="eastAsia"/>
                <w:kern w:val="2"/>
                <w:sz w:val="21"/>
              </w:rPr>
              <w:t>●</w:t>
            </w:r>
          </w:p>
        </w:tc>
        <w:tc>
          <w:tcPr>
            <w:tcW w:w="798" w:type="dxa"/>
          </w:tcPr>
          <w:p>
            <w:pPr>
              <w:ind w:firstLine="315" w:firstLineChars="150"/>
            </w:pPr>
            <w:r>
              <w:rPr>
                <w:rFonts w:hint="eastAsia"/>
                <w:kern w:val="2"/>
                <w:sz w:val="21"/>
              </w:rPr>
              <w:t>●</w:t>
            </w:r>
          </w:p>
        </w:tc>
      </w:tr>
    </w:tbl>
    <w:p>
      <w:pPr>
        <w:pStyle w:val="9"/>
        <w:spacing w:before="9"/>
        <w:rPr>
          <w:rFonts w:ascii="Times New Roman"/>
          <w:kern w:val="2"/>
          <w:sz w:val="4"/>
        </w:rPr>
      </w:pPr>
    </w:p>
    <w:p>
      <w:pPr>
        <w:pStyle w:val="9"/>
        <w:spacing w:before="9"/>
        <w:rPr>
          <w:rFonts w:ascii="Times New Roman"/>
          <w:kern w:val="2"/>
          <w:sz w:val="4"/>
        </w:rPr>
      </w:pPr>
    </w:p>
    <w:p>
      <w:pPr>
        <w:pStyle w:val="9"/>
        <w:spacing w:before="9"/>
        <w:rPr>
          <w:rFonts w:ascii="Times New Roman"/>
          <w:kern w:val="2"/>
          <w:sz w:val="4"/>
        </w:rPr>
      </w:pPr>
    </w:p>
    <w:tbl>
      <w:tblPr>
        <w:tblStyle w:val="14"/>
        <w:tblW w:w="96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38"/>
        <w:gridCol w:w="782"/>
        <w:gridCol w:w="732"/>
        <w:gridCol w:w="690"/>
        <w:gridCol w:w="813"/>
        <w:gridCol w:w="813"/>
        <w:gridCol w:w="813"/>
        <w:gridCol w:w="748"/>
        <w:gridCol w:w="879"/>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2538" w:type="dxa"/>
            <w:tcBorders>
              <w:top w:val="single" w:color="000000" w:sz="18" w:space="0"/>
              <w:left w:val="single" w:color="000000" w:sz="12" w:space="0"/>
              <w:bottom w:val="single" w:color="000000" w:sz="12" w:space="0"/>
              <w:right w:val="single" w:color="000000" w:sz="12" w:space="0"/>
            </w:tcBorders>
          </w:tcPr>
          <w:p>
            <w:pPr>
              <w:pStyle w:val="26"/>
              <w:spacing w:line="261" w:lineRule="exact"/>
              <w:ind w:left="117" w:right="106"/>
              <w:jc w:val="center"/>
              <w:rPr>
                <w:kern w:val="2"/>
                <w:sz w:val="21"/>
              </w:rPr>
            </w:pPr>
            <w:r>
              <w:rPr>
                <w:rFonts w:hint="eastAsia"/>
                <w:kern w:val="2"/>
                <w:sz w:val="21"/>
              </w:rPr>
              <w:t>消除危险源和降低</w:t>
            </w:r>
          </w:p>
          <w:p>
            <w:pPr>
              <w:pStyle w:val="26"/>
              <w:spacing w:before="37" w:line="259" w:lineRule="exact"/>
              <w:ind w:left="117" w:right="106"/>
              <w:jc w:val="center"/>
              <w:rPr>
                <w:kern w:val="2"/>
                <w:sz w:val="21"/>
              </w:rPr>
            </w:pPr>
            <w:r>
              <w:rPr>
                <w:kern w:val="2"/>
                <w:sz w:val="21"/>
              </w:rPr>
              <w:t xml:space="preserve">OH&amp;S </w:t>
            </w:r>
            <w:r>
              <w:rPr>
                <w:rFonts w:hint="eastAsia"/>
                <w:kern w:val="2"/>
                <w:sz w:val="21"/>
              </w:rPr>
              <w:t>风险</w:t>
            </w:r>
          </w:p>
        </w:tc>
        <w:tc>
          <w:tcPr>
            <w:tcW w:w="782" w:type="dxa"/>
            <w:tcBorders>
              <w:top w:val="single" w:color="000000" w:sz="18" w:space="0"/>
              <w:left w:val="single" w:color="000000" w:sz="12" w:space="0"/>
              <w:bottom w:val="single" w:color="000000" w:sz="12" w:space="0"/>
              <w:right w:val="single" w:color="000000" w:sz="12" w:space="0"/>
            </w:tcBorders>
          </w:tcPr>
          <w:p>
            <w:pPr>
              <w:pStyle w:val="26"/>
              <w:spacing w:before="118"/>
              <w:ind w:left="11"/>
              <w:jc w:val="center"/>
              <w:rPr>
                <w:kern w:val="2"/>
                <w:sz w:val="21"/>
              </w:rPr>
            </w:pPr>
            <w:r>
              <w:rPr>
                <w:kern w:val="2"/>
                <w:sz w:val="21"/>
              </w:rPr>
              <w:t>-</w:t>
            </w:r>
          </w:p>
        </w:tc>
        <w:tc>
          <w:tcPr>
            <w:tcW w:w="732" w:type="dxa"/>
            <w:tcBorders>
              <w:top w:val="single" w:color="000000" w:sz="18" w:space="0"/>
              <w:left w:val="single" w:color="000000" w:sz="12" w:space="0"/>
              <w:bottom w:val="single" w:color="000000" w:sz="12" w:space="0"/>
              <w:right w:val="single" w:color="000000" w:sz="12" w:space="0"/>
            </w:tcBorders>
          </w:tcPr>
          <w:p>
            <w:pPr>
              <w:pStyle w:val="26"/>
              <w:spacing w:before="118"/>
              <w:ind w:left="10"/>
              <w:jc w:val="center"/>
              <w:rPr>
                <w:kern w:val="2"/>
                <w:sz w:val="21"/>
              </w:rPr>
            </w:pPr>
            <w:r>
              <w:rPr>
                <w:kern w:val="2"/>
                <w:sz w:val="21"/>
              </w:rPr>
              <w:t>-</w:t>
            </w:r>
          </w:p>
        </w:tc>
        <w:tc>
          <w:tcPr>
            <w:tcW w:w="690" w:type="dxa"/>
            <w:tcBorders>
              <w:top w:val="single" w:color="000000" w:sz="18" w:space="0"/>
              <w:left w:val="single" w:color="000000" w:sz="12" w:space="0"/>
              <w:bottom w:val="single" w:color="000000" w:sz="12" w:space="0"/>
              <w:right w:val="single" w:color="000000" w:sz="12" w:space="0"/>
            </w:tcBorders>
          </w:tcPr>
          <w:p>
            <w:pPr>
              <w:pStyle w:val="26"/>
              <w:spacing w:before="127"/>
              <w:ind w:left="99"/>
              <w:rPr>
                <w:kern w:val="2"/>
                <w:sz w:val="20"/>
              </w:rPr>
            </w:pPr>
            <w:r>
              <w:rPr>
                <w:kern w:val="2"/>
                <w:sz w:val="20"/>
              </w:rPr>
              <w:t>8.1.2</w:t>
            </w:r>
          </w:p>
        </w:tc>
        <w:tc>
          <w:tcPr>
            <w:tcW w:w="813" w:type="dxa"/>
            <w:tcBorders>
              <w:top w:val="single" w:color="000000" w:sz="18"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13" w:type="dxa"/>
            <w:tcBorders>
              <w:top w:val="single" w:color="000000" w:sz="18"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13" w:type="dxa"/>
            <w:tcBorders>
              <w:top w:val="single" w:color="000000" w:sz="18"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748" w:type="dxa"/>
            <w:tcBorders>
              <w:top w:val="single" w:color="000000" w:sz="18"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79" w:type="dxa"/>
            <w:tcBorders>
              <w:top w:val="single" w:color="000000" w:sz="18" w:space="0"/>
              <w:left w:val="single" w:color="000000" w:sz="12" w:space="0"/>
              <w:bottom w:val="single" w:color="000000" w:sz="12" w:space="0"/>
              <w:right w:val="single" w:color="000000" w:sz="12" w:space="0"/>
            </w:tcBorders>
          </w:tcPr>
          <w:p>
            <w:pPr>
              <w:ind w:firstLine="420" w:firstLineChars="200"/>
            </w:pPr>
            <w:r>
              <w:rPr>
                <w:rFonts w:hint="eastAsia"/>
                <w:kern w:val="2"/>
                <w:sz w:val="21"/>
              </w:rPr>
              <w:t>●</w:t>
            </w:r>
          </w:p>
        </w:tc>
        <w:tc>
          <w:tcPr>
            <w:tcW w:w="804" w:type="dxa"/>
            <w:tcBorders>
              <w:top w:val="single" w:color="000000" w:sz="18"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2"/>
              <w:ind w:left="114" w:right="106"/>
              <w:jc w:val="center"/>
              <w:rPr>
                <w:kern w:val="2"/>
                <w:sz w:val="21"/>
                <w:lang w:eastAsia="zh-CN"/>
              </w:rPr>
            </w:pPr>
            <w:r>
              <w:rPr>
                <w:rFonts w:hint="eastAsia"/>
                <w:kern w:val="2"/>
                <w:sz w:val="21"/>
                <w:lang w:eastAsia="zh-CN"/>
              </w:rPr>
              <w:t>职业健康安全变更管理</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kern w:val="2"/>
                <w:sz w:val="21"/>
              </w:rPr>
              <w:t>-</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22"/>
              <w:ind w:left="99"/>
              <w:rPr>
                <w:kern w:val="2"/>
                <w:sz w:val="20"/>
              </w:rPr>
            </w:pPr>
            <w:r>
              <w:rPr>
                <w:kern w:val="2"/>
                <w:sz w:val="20"/>
              </w:rPr>
              <w:t>8.1.3</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2"/>
              <w:ind w:left="308"/>
              <w:rPr>
                <w:kern w:val="2"/>
                <w:sz w:val="21"/>
                <w:lang w:eastAsia="zh-CN"/>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4"/>
              <w:ind w:left="114" w:right="106"/>
              <w:jc w:val="center"/>
              <w:rPr>
                <w:kern w:val="2"/>
                <w:sz w:val="21"/>
                <w:lang w:eastAsia="zh-CN"/>
              </w:rPr>
            </w:pPr>
            <w:r>
              <w:rPr>
                <w:rFonts w:hint="eastAsia"/>
                <w:kern w:val="2"/>
                <w:sz w:val="21"/>
                <w:lang w:eastAsia="zh-CN"/>
              </w:rPr>
              <w:t>采购（职业健康安全）</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kern w:val="2"/>
                <w:sz w:val="21"/>
              </w:rPr>
              <w:t>-</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4"/>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21"/>
              <w:ind w:left="99"/>
              <w:rPr>
                <w:kern w:val="2"/>
                <w:sz w:val="20"/>
              </w:rPr>
            </w:pPr>
            <w:r>
              <w:rPr>
                <w:kern w:val="2"/>
                <w:sz w:val="20"/>
              </w:rPr>
              <w:t>8.1.4</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4"/>
              <w:ind w:left="308"/>
              <w:rPr>
                <w:kern w:val="2"/>
                <w:sz w:val="21"/>
                <w:lang w:eastAsia="zh-CN"/>
              </w:rPr>
            </w:pP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9" w:right="106"/>
              <w:jc w:val="center"/>
              <w:rPr>
                <w:kern w:val="2"/>
                <w:sz w:val="21"/>
                <w:lang w:eastAsia="zh-CN"/>
              </w:rPr>
            </w:pPr>
            <w:r>
              <w:rPr>
                <w:rFonts w:hint="eastAsia"/>
                <w:kern w:val="2"/>
                <w:sz w:val="21"/>
              </w:rPr>
              <w:t>应急准备和</w:t>
            </w:r>
            <w:r>
              <w:rPr>
                <w:rFonts w:hint="eastAsia"/>
                <w:kern w:val="2"/>
                <w:sz w:val="21"/>
                <w:lang w:eastAsia="zh-CN"/>
              </w:rPr>
              <w:t>响应</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kern w:val="2"/>
                <w:sz w:val="21"/>
              </w:rPr>
              <w:t>-</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right="196"/>
              <w:jc w:val="right"/>
              <w:rPr>
                <w:kern w:val="2"/>
                <w:sz w:val="21"/>
              </w:rPr>
            </w:pPr>
            <w:r>
              <w:rPr>
                <w:kern w:val="2"/>
                <w:sz w:val="21"/>
              </w:rPr>
              <w:t>8.2</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92"/>
              <w:rPr>
                <w:kern w:val="2"/>
                <w:sz w:val="21"/>
              </w:rPr>
            </w:pPr>
            <w:r>
              <w:rPr>
                <w:kern w:val="2"/>
                <w:sz w:val="21"/>
              </w:rPr>
              <w:t>8.2</w:t>
            </w:r>
          </w:p>
        </w:tc>
        <w:tc>
          <w:tcPr>
            <w:tcW w:w="813"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ind w:firstLine="420" w:firstLineChars="200"/>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line="260" w:lineRule="exact"/>
              <w:ind w:right="106"/>
              <w:rPr>
                <w:kern w:val="2"/>
                <w:sz w:val="21"/>
                <w:lang w:eastAsia="zh-CN"/>
              </w:rPr>
            </w:pPr>
            <w:r>
              <w:rPr>
                <w:rFonts w:hint="eastAsia"/>
                <w:kern w:val="2"/>
                <w:sz w:val="21"/>
                <w:lang w:eastAsia="zh-CN"/>
              </w:rPr>
              <w:t>产品和服务的设计和开发</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4"/>
              <w:ind w:left="111" w:right="95"/>
              <w:jc w:val="center"/>
              <w:rPr>
                <w:kern w:val="2"/>
                <w:sz w:val="21"/>
              </w:rPr>
            </w:pPr>
            <w:r>
              <w:rPr>
                <w:kern w:val="2"/>
                <w:sz w:val="21"/>
              </w:rPr>
              <w:t>8.3</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4"/>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4"/>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4"/>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line="262" w:lineRule="exact"/>
              <w:ind w:right="106"/>
              <w:rPr>
                <w:kern w:val="2"/>
                <w:sz w:val="21"/>
                <w:lang w:eastAsia="zh-CN"/>
              </w:rPr>
            </w:pPr>
            <w:r>
              <w:rPr>
                <w:rFonts w:hint="eastAsia"/>
                <w:kern w:val="2"/>
                <w:sz w:val="21"/>
                <w:lang w:eastAsia="zh-CN"/>
              </w:rPr>
              <w:t>外部提供过程产品服务控制</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1" w:right="95"/>
              <w:jc w:val="center"/>
              <w:rPr>
                <w:kern w:val="2"/>
                <w:sz w:val="21"/>
              </w:rPr>
            </w:pPr>
            <w:r>
              <w:rPr>
                <w:kern w:val="2"/>
                <w:sz w:val="21"/>
              </w:rPr>
              <w:t>8.4</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3"/>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line="261" w:lineRule="exact"/>
              <w:ind w:left="117" w:right="106"/>
              <w:jc w:val="center"/>
              <w:rPr>
                <w:kern w:val="2"/>
                <w:sz w:val="21"/>
                <w:lang w:eastAsia="zh-CN"/>
              </w:rPr>
            </w:pPr>
            <w:r>
              <w:rPr>
                <w:rFonts w:hint="eastAsia"/>
                <w:kern w:val="2"/>
                <w:sz w:val="21"/>
                <w:lang w:eastAsia="zh-CN"/>
              </w:rPr>
              <w:t>生产和服务提供</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1" w:right="95"/>
              <w:jc w:val="center"/>
              <w:rPr>
                <w:kern w:val="2"/>
                <w:sz w:val="21"/>
              </w:rPr>
            </w:pPr>
            <w:r>
              <w:rPr>
                <w:kern w:val="2"/>
                <w:sz w:val="21"/>
              </w:rPr>
              <w:t>8.5</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2"/>
              <w:ind w:left="308"/>
              <w:rPr>
                <w:kern w:val="2"/>
                <w:sz w:val="21"/>
                <w:lang w:eastAsia="zh-CN"/>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7" w:right="106"/>
              <w:jc w:val="center"/>
              <w:rPr>
                <w:kern w:val="2"/>
                <w:sz w:val="21"/>
              </w:rPr>
            </w:pPr>
            <w:r>
              <w:rPr>
                <w:rFonts w:hint="eastAsia"/>
                <w:kern w:val="2"/>
                <w:sz w:val="21"/>
              </w:rPr>
              <w:t>产品和服务的放行</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1" w:right="95"/>
              <w:jc w:val="center"/>
              <w:rPr>
                <w:kern w:val="2"/>
                <w:sz w:val="21"/>
              </w:rPr>
            </w:pPr>
            <w:r>
              <w:rPr>
                <w:kern w:val="2"/>
                <w:sz w:val="21"/>
              </w:rPr>
              <w:t>8.6</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3"/>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2"/>
              <w:ind w:left="119" w:right="106"/>
              <w:jc w:val="center"/>
              <w:rPr>
                <w:kern w:val="2"/>
                <w:sz w:val="21"/>
              </w:rPr>
            </w:pPr>
            <w:r>
              <w:rPr>
                <w:rFonts w:hint="eastAsia"/>
                <w:kern w:val="2"/>
                <w:sz w:val="21"/>
              </w:rPr>
              <w:t>不合格输出控制</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1" w:right="95"/>
              <w:jc w:val="center"/>
              <w:rPr>
                <w:kern w:val="2"/>
                <w:sz w:val="21"/>
              </w:rPr>
            </w:pPr>
            <w:r>
              <w:rPr>
                <w:kern w:val="2"/>
                <w:sz w:val="21"/>
              </w:rPr>
              <w:t>8.7</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2"/>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line="260" w:lineRule="exact"/>
              <w:ind w:left="117" w:right="106"/>
              <w:jc w:val="center"/>
              <w:rPr>
                <w:kern w:val="2"/>
                <w:sz w:val="21"/>
                <w:lang w:eastAsia="zh-CN"/>
              </w:rPr>
            </w:pPr>
            <w:r>
              <w:rPr>
                <w:rFonts w:hint="eastAsia"/>
                <w:kern w:val="2"/>
                <w:sz w:val="21"/>
              </w:rPr>
              <w:t>监视测量分析评价</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4"/>
              <w:ind w:left="111" w:right="97"/>
              <w:jc w:val="center"/>
              <w:rPr>
                <w:kern w:val="2"/>
                <w:sz w:val="21"/>
              </w:rPr>
            </w:pPr>
            <w:r>
              <w:rPr>
                <w:kern w:val="2"/>
                <w:sz w:val="21"/>
              </w:rPr>
              <w:t>9.1.1</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4"/>
              <w:ind w:right="93"/>
              <w:jc w:val="right"/>
              <w:rPr>
                <w:kern w:val="2"/>
                <w:sz w:val="21"/>
              </w:rPr>
            </w:pPr>
            <w:r>
              <w:rPr>
                <w:kern w:val="2"/>
                <w:sz w:val="21"/>
              </w:rPr>
              <w:t>9.1.1</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line="260" w:lineRule="exact"/>
              <w:ind w:left="140"/>
              <w:rPr>
                <w:kern w:val="2"/>
                <w:sz w:val="21"/>
              </w:rPr>
            </w:pPr>
            <w:r>
              <w:rPr>
                <w:kern w:val="2"/>
                <w:sz w:val="21"/>
              </w:rPr>
              <w:t>9.1.</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4"/>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7" w:right="106"/>
              <w:jc w:val="center"/>
              <w:rPr>
                <w:kern w:val="2"/>
                <w:sz w:val="21"/>
              </w:rPr>
            </w:pPr>
            <w:r>
              <w:rPr>
                <w:rFonts w:hint="eastAsia"/>
                <w:kern w:val="2"/>
                <w:sz w:val="21"/>
              </w:rPr>
              <w:t>顾客满意</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1" w:right="97"/>
              <w:jc w:val="center"/>
              <w:rPr>
                <w:kern w:val="2"/>
                <w:sz w:val="21"/>
              </w:rPr>
            </w:pPr>
            <w:r>
              <w:rPr>
                <w:kern w:val="2"/>
                <w:sz w:val="21"/>
              </w:rPr>
              <w:t>9.1.2</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2"/>
              <w:ind w:left="117" w:right="106"/>
              <w:jc w:val="center"/>
              <w:rPr>
                <w:kern w:val="2"/>
                <w:sz w:val="21"/>
              </w:rPr>
            </w:pPr>
            <w:r>
              <w:rPr>
                <w:rFonts w:hint="eastAsia"/>
                <w:kern w:val="2"/>
                <w:sz w:val="21"/>
              </w:rPr>
              <w:t>分析和评价</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1" w:right="97"/>
              <w:jc w:val="center"/>
              <w:rPr>
                <w:kern w:val="2"/>
                <w:sz w:val="21"/>
              </w:rPr>
            </w:pPr>
            <w:r>
              <w:rPr>
                <w:kern w:val="2"/>
                <w:sz w:val="21"/>
              </w:rPr>
              <w:t>9.1.3</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2"/>
              <w:ind w:left="10"/>
              <w:jc w:val="center"/>
              <w:rPr>
                <w:kern w:val="2"/>
                <w:sz w:val="21"/>
              </w:rPr>
            </w:pPr>
            <w:r>
              <w:rPr>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ind w:firstLine="315" w:firstLineChars="150"/>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7" w:right="106"/>
              <w:jc w:val="center"/>
              <w:rPr>
                <w:kern w:val="2"/>
                <w:sz w:val="21"/>
              </w:rPr>
            </w:pPr>
            <w:r>
              <w:rPr>
                <w:rFonts w:hint="eastAsia"/>
                <w:kern w:val="2"/>
                <w:sz w:val="21"/>
              </w:rPr>
              <w:t>合规性评价</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kern w:val="2"/>
                <w:sz w:val="21"/>
              </w:rPr>
              <w:t>-</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right="93"/>
              <w:jc w:val="right"/>
              <w:rPr>
                <w:kern w:val="2"/>
                <w:sz w:val="21"/>
              </w:rPr>
            </w:pPr>
            <w:r>
              <w:rPr>
                <w:kern w:val="2"/>
                <w:sz w:val="21"/>
              </w:rPr>
              <w:t>9.1.2</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line="262" w:lineRule="exact"/>
              <w:ind w:left="140"/>
              <w:rPr>
                <w:kern w:val="2"/>
                <w:sz w:val="21"/>
              </w:rPr>
            </w:pPr>
            <w:r>
              <w:rPr>
                <w:kern w:val="2"/>
                <w:sz w:val="21"/>
              </w:rPr>
              <w:t>9.1.</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3"/>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line="261" w:lineRule="exact"/>
              <w:ind w:left="117" w:right="106"/>
              <w:rPr>
                <w:kern w:val="2"/>
                <w:sz w:val="21"/>
                <w:lang w:eastAsia="zh-CN"/>
              </w:rPr>
            </w:pPr>
            <w:r>
              <w:rPr>
                <w:rFonts w:hint="eastAsia"/>
                <w:kern w:val="2"/>
                <w:sz w:val="21"/>
                <w:lang w:eastAsia="zh-CN"/>
              </w:rPr>
              <w:t>环境、职业健康安全监</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kern w:val="2"/>
                <w:sz w:val="21"/>
              </w:rPr>
              <w:t>-</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right="93"/>
              <w:jc w:val="right"/>
              <w:rPr>
                <w:kern w:val="2"/>
                <w:sz w:val="21"/>
              </w:rPr>
            </w:pPr>
            <w:r>
              <w:rPr>
                <w:kern w:val="2"/>
                <w:sz w:val="21"/>
              </w:rPr>
              <w:t>9.1.1</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line="261" w:lineRule="exact"/>
              <w:ind w:left="140"/>
              <w:rPr>
                <w:kern w:val="2"/>
                <w:sz w:val="21"/>
              </w:rPr>
            </w:pPr>
            <w:r>
              <w:rPr>
                <w:kern w:val="2"/>
                <w:sz w:val="21"/>
              </w:rPr>
              <w:t>9.1.</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2"/>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2"/>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lang w:eastAsia="zh-CN"/>
              </w:rPr>
            </w:pP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2"/>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4"/>
              <w:ind w:left="117" w:right="106"/>
              <w:jc w:val="center"/>
              <w:rPr>
                <w:kern w:val="2"/>
                <w:sz w:val="21"/>
              </w:rPr>
            </w:pPr>
            <w:r>
              <w:rPr>
                <w:rFonts w:hint="eastAsia"/>
                <w:kern w:val="2"/>
                <w:sz w:val="21"/>
              </w:rPr>
              <w:t>内部审核</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4"/>
              <w:ind w:left="111" w:right="95"/>
              <w:jc w:val="center"/>
              <w:rPr>
                <w:kern w:val="2"/>
                <w:sz w:val="21"/>
              </w:rPr>
            </w:pPr>
            <w:r>
              <w:rPr>
                <w:kern w:val="2"/>
                <w:sz w:val="21"/>
              </w:rPr>
              <w:t>9.2</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4"/>
              <w:ind w:right="196"/>
              <w:jc w:val="right"/>
              <w:rPr>
                <w:kern w:val="2"/>
                <w:sz w:val="21"/>
              </w:rPr>
            </w:pPr>
            <w:r>
              <w:rPr>
                <w:kern w:val="2"/>
                <w:sz w:val="21"/>
              </w:rPr>
              <w:t>9.2</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4"/>
              <w:ind w:left="192"/>
              <w:rPr>
                <w:kern w:val="2"/>
                <w:sz w:val="21"/>
              </w:rPr>
            </w:pPr>
            <w:r>
              <w:rPr>
                <w:kern w:val="2"/>
                <w:sz w:val="21"/>
              </w:rPr>
              <w:t>9.2</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4"/>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7" w:right="106"/>
              <w:jc w:val="center"/>
              <w:rPr>
                <w:kern w:val="2"/>
                <w:sz w:val="21"/>
              </w:rPr>
            </w:pPr>
            <w:r>
              <w:rPr>
                <w:rFonts w:hint="eastAsia"/>
                <w:kern w:val="2"/>
                <w:sz w:val="21"/>
              </w:rPr>
              <w:t>管理评审</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1" w:right="95"/>
              <w:jc w:val="center"/>
              <w:rPr>
                <w:kern w:val="2"/>
                <w:sz w:val="21"/>
              </w:rPr>
            </w:pPr>
            <w:r>
              <w:rPr>
                <w:kern w:val="2"/>
                <w:sz w:val="21"/>
              </w:rPr>
              <w:t>9.3</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right="196"/>
              <w:jc w:val="right"/>
              <w:rPr>
                <w:kern w:val="2"/>
                <w:sz w:val="21"/>
              </w:rPr>
            </w:pPr>
            <w:r>
              <w:rPr>
                <w:kern w:val="2"/>
                <w:sz w:val="21"/>
              </w:rPr>
              <w:t>9.3</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92"/>
              <w:rPr>
                <w:kern w:val="2"/>
                <w:sz w:val="21"/>
              </w:rPr>
            </w:pPr>
            <w:r>
              <w:rPr>
                <w:kern w:val="2"/>
                <w:sz w:val="21"/>
              </w:rPr>
              <w:t>9.3</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3"/>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3"/>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4"/>
              <w:ind w:left="117" w:right="106"/>
              <w:jc w:val="center"/>
              <w:rPr>
                <w:kern w:val="2"/>
                <w:sz w:val="21"/>
              </w:rPr>
            </w:pPr>
            <w:r>
              <w:rPr>
                <w:rFonts w:hint="eastAsia"/>
                <w:kern w:val="2"/>
                <w:sz w:val="21"/>
              </w:rPr>
              <w:t>改进总则</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4"/>
              <w:ind w:left="111" w:right="97"/>
              <w:jc w:val="center"/>
              <w:rPr>
                <w:kern w:val="2"/>
                <w:sz w:val="21"/>
              </w:rPr>
            </w:pPr>
            <w:r>
              <w:rPr>
                <w:kern w:val="2"/>
                <w:sz w:val="21"/>
              </w:rPr>
              <w:t>10.1</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4"/>
              <w:ind w:right="143"/>
              <w:jc w:val="right"/>
              <w:rPr>
                <w:kern w:val="2"/>
                <w:sz w:val="21"/>
              </w:rPr>
            </w:pPr>
            <w:r>
              <w:rPr>
                <w:kern w:val="2"/>
                <w:sz w:val="21"/>
              </w:rPr>
              <w:t>10.1</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4"/>
              <w:ind w:left="140"/>
              <w:rPr>
                <w:kern w:val="2"/>
                <w:sz w:val="21"/>
              </w:rPr>
            </w:pPr>
            <w:r>
              <w:rPr>
                <w:kern w:val="2"/>
                <w:sz w:val="21"/>
              </w:rPr>
              <w:t>10.1</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3"/>
              <w:jc w:val="center"/>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309"/>
              <w:rPr>
                <w:kern w:val="2"/>
                <w:sz w:val="21"/>
              </w:rPr>
            </w:pPr>
            <w:r>
              <w:rPr>
                <w:rFonts w:hint="eastAsia"/>
                <w:kern w:val="2"/>
                <w:sz w:val="21"/>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14"/>
              <w:ind w:left="12"/>
              <w:jc w:val="center"/>
              <w:rPr>
                <w:kern w:val="2"/>
                <w:sz w:val="21"/>
              </w:rPr>
            </w:pPr>
            <w:r>
              <w:rPr>
                <w:rFonts w:hint="eastAsia"/>
                <w:kern w:val="2"/>
                <w:sz w:val="21"/>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14"/>
              <w:ind w:left="308"/>
              <w:rPr>
                <w:kern w:val="2"/>
                <w:sz w:val="21"/>
              </w:rPr>
            </w:pPr>
            <w:r>
              <w:rPr>
                <w:rFonts w:hint="eastAsia"/>
                <w:kern w:val="2"/>
                <w:sz w:val="21"/>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14"/>
              <w:ind w:left="11"/>
              <w:jc w:val="center"/>
              <w:rPr>
                <w:kern w:val="2"/>
                <w:sz w:val="21"/>
              </w:rPr>
            </w:pPr>
            <w:r>
              <w:rPr>
                <w:rFonts w:hint="eastAsia"/>
                <w:kern w:val="2"/>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3"/>
              <w:ind w:left="117" w:right="106"/>
              <w:jc w:val="center"/>
              <w:rPr>
                <w:kern w:val="2"/>
                <w:sz w:val="21"/>
              </w:rPr>
            </w:pPr>
            <w:r>
              <w:rPr>
                <w:rFonts w:hint="eastAsia"/>
                <w:kern w:val="2"/>
                <w:sz w:val="21"/>
              </w:rPr>
              <w:t>不符合与纠正措施</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3"/>
              <w:ind w:left="111" w:right="97"/>
              <w:jc w:val="center"/>
              <w:rPr>
                <w:kern w:val="2"/>
                <w:sz w:val="21"/>
              </w:rPr>
            </w:pPr>
            <w:r>
              <w:rPr>
                <w:kern w:val="2"/>
                <w:sz w:val="21"/>
              </w:rPr>
              <w:t>10.2</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3"/>
              <w:ind w:right="143"/>
              <w:jc w:val="right"/>
              <w:rPr>
                <w:kern w:val="2"/>
                <w:sz w:val="21"/>
              </w:rPr>
            </w:pPr>
            <w:r>
              <w:rPr>
                <w:kern w:val="2"/>
                <w:sz w:val="21"/>
              </w:rPr>
              <w:t>10.2</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3"/>
              <w:ind w:left="140"/>
              <w:rPr>
                <w:kern w:val="2"/>
                <w:sz w:val="21"/>
              </w:rPr>
            </w:pPr>
            <w:r>
              <w:rPr>
                <w:kern w:val="2"/>
                <w:sz w:val="21"/>
              </w:rPr>
              <w:t>10.2</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8"/>
              <w:ind w:left="13"/>
              <w:jc w:val="center"/>
              <w:rPr>
                <w:kern w:val="2"/>
                <w:sz w:val="18"/>
              </w:rPr>
            </w:pPr>
            <w:r>
              <w:rPr>
                <w:rFonts w:hint="eastAsia"/>
                <w:kern w:val="2"/>
                <w:sz w:val="18"/>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8"/>
              <w:ind w:left="323"/>
              <w:rPr>
                <w:kern w:val="2"/>
                <w:sz w:val="18"/>
              </w:rPr>
            </w:pPr>
            <w:r>
              <w:rPr>
                <w:rFonts w:hint="eastAsia"/>
                <w:kern w:val="2"/>
                <w:sz w:val="18"/>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8"/>
              <w:ind w:left="12"/>
              <w:jc w:val="center"/>
              <w:rPr>
                <w:kern w:val="2"/>
                <w:sz w:val="18"/>
              </w:rPr>
            </w:pPr>
            <w:r>
              <w:rPr>
                <w:rFonts w:hint="eastAsia"/>
                <w:kern w:val="2"/>
                <w:sz w:val="18"/>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38"/>
              <w:ind w:left="323"/>
              <w:rPr>
                <w:kern w:val="2"/>
                <w:sz w:val="18"/>
              </w:rPr>
            </w:pPr>
            <w:r>
              <w:rPr>
                <w:rFonts w:hint="eastAsia"/>
                <w:kern w:val="2"/>
                <w:sz w:val="18"/>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13"/>
              <w:ind w:left="11"/>
              <w:jc w:val="center"/>
              <w:rPr>
                <w:kern w:val="2"/>
                <w:sz w:val="21"/>
              </w:rPr>
            </w:pPr>
            <w:r>
              <w:rPr>
                <w:rFonts w:hint="eastAsia"/>
                <w:kern w:val="2"/>
                <w:sz w:val="21"/>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38"/>
              <w:ind w:left="11"/>
              <w:jc w:val="center"/>
              <w:rPr>
                <w:kern w:val="2"/>
                <w:sz w:val="18"/>
              </w:rPr>
            </w:pPr>
            <w:r>
              <w:rPr>
                <w:rFonts w:hint="eastAsia"/>
                <w:kern w:val="2"/>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2538" w:type="dxa"/>
            <w:tcBorders>
              <w:top w:val="single" w:color="000000" w:sz="12" w:space="0"/>
              <w:left w:val="single" w:color="000000" w:sz="12" w:space="0"/>
              <w:bottom w:val="single" w:color="000000" w:sz="12" w:space="0"/>
              <w:right w:val="single" w:color="000000" w:sz="12" w:space="0"/>
            </w:tcBorders>
          </w:tcPr>
          <w:p>
            <w:pPr>
              <w:pStyle w:val="26"/>
              <w:spacing w:before="12"/>
              <w:ind w:left="117" w:right="106"/>
              <w:jc w:val="center"/>
              <w:rPr>
                <w:kern w:val="2"/>
                <w:sz w:val="21"/>
              </w:rPr>
            </w:pPr>
            <w:r>
              <w:rPr>
                <w:rFonts w:hint="eastAsia"/>
                <w:kern w:val="2"/>
                <w:sz w:val="21"/>
              </w:rPr>
              <w:t>持续改进</w:t>
            </w:r>
          </w:p>
        </w:tc>
        <w:tc>
          <w:tcPr>
            <w:tcW w:w="782" w:type="dxa"/>
            <w:tcBorders>
              <w:top w:val="single" w:color="000000" w:sz="12" w:space="0"/>
              <w:left w:val="single" w:color="000000" w:sz="12" w:space="0"/>
              <w:bottom w:val="single" w:color="000000" w:sz="12" w:space="0"/>
              <w:right w:val="single" w:color="000000" w:sz="12" w:space="0"/>
            </w:tcBorders>
          </w:tcPr>
          <w:p>
            <w:pPr>
              <w:pStyle w:val="26"/>
              <w:spacing w:before="12"/>
              <w:ind w:left="111" w:right="97"/>
              <w:jc w:val="center"/>
              <w:rPr>
                <w:kern w:val="2"/>
                <w:sz w:val="21"/>
              </w:rPr>
            </w:pPr>
            <w:r>
              <w:rPr>
                <w:kern w:val="2"/>
                <w:sz w:val="21"/>
              </w:rPr>
              <w:t>10.3</w:t>
            </w:r>
          </w:p>
        </w:tc>
        <w:tc>
          <w:tcPr>
            <w:tcW w:w="732" w:type="dxa"/>
            <w:tcBorders>
              <w:top w:val="single" w:color="000000" w:sz="12" w:space="0"/>
              <w:left w:val="single" w:color="000000" w:sz="12" w:space="0"/>
              <w:bottom w:val="single" w:color="000000" w:sz="12" w:space="0"/>
              <w:right w:val="single" w:color="000000" w:sz="12" w:space="0"/>
            </w:tcBorders>
          </w:tcPr>
          <w:p>
            <w:pPr>
              <w:pStyle w:val="26"/>
              <w:spacing w:before="12"/>
              <w:ind w:right="143"/>
              <w:jc w:val="right"/>
              <w:rPr>
                <w:kern w:val="2"/>
                <w:sz w:val="21"/>
              </w:rPr>
            </w:pPr>
            <w:r>
              <w:rPr>
                <w:kern w:val="2"/>
                <w:sz w:val="21"/>
              </w:rPr>
              <w:t>10.3</w:t>
            </w:r>
          </w:p>
        </w:tc>
        <w:tc>
          <w:tcPr>
            <w:tcW w:w="690" w:type="dxa"/>
            <w:tcBorders>
              <w:top w:val="single" w:color="000000" w:sz="12" w:space="0"/>
              <w:left w:val="single" w:color="000000" w:sz="12" w:space="0"/>
              <w:bottom w:val="single" w:color="000000" w:sz="12" w:space="0"/>
              <w:right w:val="single" w:color="000000" w:sz="12" w:space="0"/>
            </w:tcBorders>
          </w:tcPr>
          <w:p>
            <w:pPr>
              <w:pStyle w:val="26"/>
              <w:spacing w:before="12"/>
              <w:ind w:left="140"/>
              <w:rPr>
                <w:kern w:val="2"/>
                <w:sz w:val="21"/>
              </w:rPr>
            </w:pPr>
            <w:r>
              <w:rPr>
                <w:kern w:val="2"/>
                <w:sz w:val="21"/>
              </w:rPr>
              <w:t>10.3</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7"/>
              <w:ind w:left="13"/>
              <w:jc w:val="center"/>
              <w:rPr>
                <w:kern w:val="2"/>
                <w:sz w:val="18"/>
              </w:rPr>
            </w:pPr>
            <w:r>
              <w:rPr>
                <w:rFonts w:hint="eastAsia"/>
                <w:kern w:val="2"/>
                <w:sz w:val="18"/>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7"/>
              <w:ind w:left="323"/>
              <w:rPr>
                <w:kern w:val="2"/>
                <w:sz w:val="18"/>
              </w:rPr>
            </w:pPr>
            <w:r>
              <w:rPr>
                <w:rFonts w:hint="eastAsia"/>
                <w:kern w:val="2"/>
                <w:sz w:val="18"/>
              </w:rPr>
              <w:t>●</w:t>
            </w:r>
          </w:p>
        </w:tc>
        <w:tc>
          <w:tcPr>
            <w:tcW w:w="813" w:type="dxa"/>
            <w:tcBorders>
              <w:top w:val="single" w:color="000000" w:sz="12" w:space="0"/>
              <w:left w:val="single" w:color="000000" w:sz="12" w:space="0"/>
              <w:bottom w:val="single" w:color="000000" w:sz="12" w:space="0"/>
              <w:right w:val="single" w:color="000000" w:sz="12" w:space="0"/>
            </w:tcBorders>
          </w:tcPr>
          <w:p>
            <w:pPr>
              <w:pStyle w:val="26"/>
              <w:spacing w:before="37"/>
              <w:ind w:left="12"/>
              <w:jc w:val="center"/>
              <w:rPr>
                <w:kern w:val="2"/>
                <w:sz w:val="18"/>
              </w:rPr>
            </w:pPr>
            <w:r>
              <w:rPr>
                <w:rFonts w:hint="eastAsia"/>
                <w:kern w:val="2"/>
                <w:sz w:val="18"/>
              </w:rPr>
              <w:t>○</w:t>
            </w:r>
          </w:p>
        </w:tc>
        <w:tc>
          <w:tcPr>
            <w:tcW w:w="748" w:type="dxa"/>
            <w:tcBorders>
              <w:top w:val="single" w:color="000000" w:sz="12" w:space="0"/>
              <w:left w:val="single" w:color="000000" w:sz="12" w:space="0"/>
              <w:bottom w:val="single" w:color="000000" w:sz="12" w:space="0"/>
              <w:right w:val="single" w:color="000000" w:sz="12" w:space="0"/>
            </w:tcBorders>
          </w:tcPr>
          <w:p>
            <w:pPr>
              <w:pStyle w:val="26"/>
              <w:spacing w:before="37"/>
              <w:ind w:left="323"/>
              <w:rPr>
                <w:kern w:val="2"/>
                <w:sz w:val="18"/>
              </w:rPr>
            </w:pPr>
            <w:r>
              <w:rPr>
                <w:rFonts w:hint="eastAsia"/>
                <w:kern w:val="2"/>
                <w:sz w:val="18"/>
              </w:rPr>
              <w:t>○</w:t>
            </w:r>
          </w:p>
        </w:tc>
        <w:tc>
          <w:tcPr>
            <w:tcW w:w="879" w:type="dxa"/>
            <w:tcBorders>
              <w:top w:val="single" w:color="000000" w:sz="12" w:space="0"/>
              <w:left w:val="single" w:color="000000" w:sz="12" w:space="0"/>
              <w:bottom w:val="single" w:color="000000" w:sz="12" w:space="0"/>
              <w:right w:val="single" w:color="000000" w:sz="12" w:space="0"/>
            </w:tcBorders>
          </w:tcPr>
          <w:p>
            <w:pPr>
              <w:pStyle w:val="26"/>
              <w:spacing w:before="37"/>
              <w:ind w:left="11"/>
              <w:jc w:val="center"/>
              <w:rPr>
                <w:kern w:val="2"/>
                <w:sz w:val="18"/>
              </w:rPr>
            </w:pPr>
            <w:r>
              <w:rPr>
                <w:rFonts w:hint="eastAsia"/>
                <w:kern w:val="2"/>
                <w:sz w:val="18"/>
              </w:rPr>
              <w:t>○</w:t>
            </w:r>
          </w:p>
        </w:tc>
        <w:tc>
          <w:tcPr>
            <w:tcW w:w="804" w:type="dxa"/>
            <w:tcBorders>
              <w:top w:val="single" w:color="000000" w:sz="12" w:space="0"/>
              <w:left w:val="single" w:color="000000" w:sz="12" w:space="0"/>
              <w:bottom w:val="single" w:color="000000" w:sz="12" w:space="0"/>
              <w:right w:val="single" w:color="000000" w:sz="12" w:space="0"/>
            </w:tcBorders>
          </w:tcPr>
          <w:p>
            <w:pPr>
              <w:pStyle w:val="26"/>
              <w:spacing w:before="37"/>
              <w:ind w:left="11"/>
              <w:jc w:val="center"/>
              <w:rPr>
                <w:kern w:val="2"/>
                <w:sz w:val="18"/>
              </w:rPr>
            </w:pPr>
            <w:r>
              <w:rPr>
                <w:rFonts w:hint="eastAsia"/>
                <w:kern w:val="2"/>
                <w:sz w:val="18"/>
              </w:rPr>
              <w:t>○</w:t>
            </w:r>
          </w:p>
        </w:tc>
      </w:tr>
    </w:tbl>
    <w:p>
      <w:pPr>
        <w:pStyle w:val="9"/>
        <w:spacing w:before="8"/>
        <w:rPr>
          <w:rFonts w:ascii="Times New Roman"/>
          <w:kern w:val="2"/>
        </w:rPr>
      </w:pPr>
    </w:p>
    <w:p>
      <w:pPr>
        <w:pStyle w:val="25"/>
        <w:numPr>
          <w:ilvl w:val="0"/>
          <w:numId w:val="4"/>
        </w:numPr>
        <w:tabs>
          <w:tab w:val="left" w:pos="322"/>
          <w:tab w:val="left" w:pos="2411"/>
        </w:tabs>
        <w:spacing w:before="33"/>
        <w:ind w:hanging="201"/>
        <w:rPr>
          <w:kern w:val="2"/>
          <w:lang w:eastAsia="zh-CN"/>
        </w:rPr>
      </w:pPr>
      <w:r>
        <w:rPr>
          <w:rFonts w:hint="eastAsia"/>
          <w:kern w:val="2"/>
          <w:lang w:eastAsia="zh-CN"/>
        </w:rPr>
        <w:t>表示归口部门</w:t>
      </w:r>
      <w:r>
        <w:rPr>
          <w:kern w:val="2"/>
          <w:lang w:eastAsia="zh-CN"/>
        </w:rPr>
        <w:tab/>
      </w:r>
      <w:r>
        <w:rPr>
          <w:rFonts w:hint="eastAsia"/>
          <w:kern w:val="2"/>
          <w:sz w:val="20"/>
          <w:lang w:eastAsia="zh-CN"/>
        </w:rPr>
        <w:t>○</w:t>
      </w:r>
      <w:r>
        <w:rPr>
          <w:rFonts w:hint="eastAsia"/>
          <w:kern w:val="2"/>
          <w:lang w:eastAsia="zh-CN"/>
        </w:rPr>
        <w:t>表示配合部门</w:t>
      </w:r>
    </w:p>
    <w:p>
      <w:pPr>
        <w:widowControl/>
        <w:autoSpaceDE/>
        <w:autoSpaceDN/>
        <w:rPr>
          <w:kern w:val="2"/>
          <w:lang w:eastAsia="zh-CN"/>
        </w:rPr>
      </w:pPr>
      <w:r>
        <w:rPr>
          <w:kern w:val="2"/>
          <w:lang w:eastAsia="zh-CN"/>
        </w:rPr>
        <w:br w:type="page"/>
      </w: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2.0 </w:t>
            </w:r>
            <w:r>
              <w:rPr>
                <w:rFonts w:hint="eastAsia"/>
                <w:b/>
                <w:kern w:val="2"/>
                <w:sz w:val="32"/>
              </w:rPr>
              <w:t>管理体系</w:t>
            </w:r>
            <w:r>
              <w:rPr>
                <w:rFonts w:hint="eastAsia"/>
                <w:b/>
                <w:kern w:val="2"/>
                <w:sz w:val="32"/>
                <w:lang w:eastAsia="zh-CN"/>
              </w:rPr>
              <w:t>目的、</w:t>
            </w:r>
            <w:r>
              <w:rPr>
                <w:rFonts w:hint="eastAsia"/>
                <w:b/>
                <w:kern w:val="2"/>
                <w:sz w:val="32"/>
              </w:rPr>
              <w:t>范围</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7"/>
        <w:rPr>
          <w:kern w:val="2"/>
          <w:sz w:val="5"/>
        </w:rPr>
      </w:pPr>
    </w:p>
    <w:p>
      <w:pPr>
        <w:pStyle w:val="10"/>
        <w:spacing w:line="360" w:lineRule="auto"/>
        <w:outlineLvl w:val="0"/>
        <w:rPr>
          <w:color w:val="000000"/>
        </w:rPr>
      </w:pPr>
      <w:r>
        <w:rPr>
          <w:color w:val="000000"/>
        </w:rPr>
        <w:t xml:space="preserve">1.1  </w:t>
      </w:r>
      <w:r>
        <w:rPr>
          <w:rFonts w:hint="eastAsia"/>
          <w:color w:val="000000"/>
        </w:rPr>
        <w:t>目的</w:t>
      </w:r>
    </w:p>
    <w:p>
      <w:pPr>
        <w:spacing w:line="360" w:lineRule="auto"/>
        <w:ind w:firstLine="480" w:firstLineChars="200"/>
        <w:rPr>
          <w:color w:val="000000"/>
          <w:kern w:val="2"/>
          <w:sz w:val="24"/>
          <w:lang w:eastAsia="zh-CN"/>
        </w:rPr>
      </w:pPr>
      <w:r>
        <w:rPr>
          <w:rFonts w:hint="eastAsia"/>
          <w:color w:val="000000"/>
          <w:kern w:val="2"/>
          <w:sz w:val="24"/>
          <w:lang w:eastAsia="zh-CN"/>
        </w:rPr>
        <w:t>本公司依据</w:t>
      </w:r>
      <w:r>
        <w:rPr>
          <w:color w:val="000000"/>
          <w:kern w:val="2"/>
          <w:sz w:val="24"/>
          <w:lang w:eastAsia="zh-CN"/>
        </w:rPr>
        <w:t>GB/T19001-2016</w:t>
      </w:r>
      <w:r>
        <w:rPr>
          <w:rFonts w:hint="eastAsia"/>
          <w:color w:val="000000"/>
          <w:kern w:val="2"/>
          <w:sz w:val="24"/>
          <w:lang w:eastAsia="zh-CN"/>
        </w:rPr>
        <w:t>《质量管理体系－要求》、</w:t>
      </w:r>
      <w:r>
        <w:rPr>
          <w:color w:val="000000"/>
          <w:kern w:val="2"/>
          <w:sz w:val="24"/>
          <w:lang w:eastAsia="zh-CN"/>
        </w:rPr>
        <w:t>GB/T24001-2016</w:t>
      </w:r>
      <w:r>
        <w:rPr>
          <w:rFonts w:hint="eastAsia"/>
          <w:color w:val="000000"/>
          <w:kern w:val="2"/>
          <w:sz w:val="24"/>
          <w:lang w:eastAsia="zh-CN"/>
        </w:rPr>
        <w:t>《环境管理体系－要求及使用指南》、</w:t>
      </w:r>
      <w:r>
        <w:rPr>
          <w:color w:val="000000"/>
          <w:kern w:val="2"/>
          <w:sz w:val="24"/>
          <w:lang w:eastAsia="zh-CN"/>
        </w:rPr>
        <w:t>ISO45001-2018</w:t>
      </w:r>
      <w:r>
        <w:rPr>
          <w:rFonts w:hint="eastAsia"/>
          <w:color w:val="000000"/>
          <w:kern w:val="2"/>
          <w:sz w:val="24"/>
          <w:lang w:eastAsia="zh-CN"/>
        </w:rPr>
        <w:t>《职业健康安全管理体系－要求及使用指南》标准建立和实施综合管理体系，通过体系的有效运行和持续改进，规范本公司所有部门、员工管理行为，通过运行证实：</w:t>
      </w:r>
    </w:p>
    <w:p>
      <w:pPr>
        <w:spacing w:line="360" w:lineRule="auto"/>
        <w:ind w:firstLine="480" w:firstLineChars="200"/>
        <w:rPr>
          <w:color w:val="000000"/>
          <w:kern w:val="2"/>
          <w:sz w:val="24"/>
          <w:lang w:eastAsia="zh-CN"/>
        </w:rPr>
      </w:pPr>
      <w:r>
        <w:rPr>
          <w:color w:val="000000"/>
          <w:kern w:val="2"/>
          <w:sz w:val="24"/>
          <w:lang w:eastAsia="zh-CN"/>
        </w:rPr>
        <w:t>a.</w:t>
      </w:r>
      <w:r>
        <w:rPr>
          <w:rFonts w:hint="eastAsia"/>
          <w:color w:val="000000"/>
          <w:kern w:val="2"/>
          <w:sz w:val="24"/>
          <w:lang w:eastAsia="zh-CN"/>
        </w:rPr>
        <w:t>本公司有能力稳定地提供满足顾客要求，符合设计、法律、法规要求的产品；</w:t>
      </w:r>
    </w:p>
    <w:p>
      <w:pPr>
        <w:spacing w:line="360" w:lineRule="auto"/>
        <w:ind w:firstLine="480" w:firstLineChars="200"/>
        <w:rPr>
          <w:color w:val="000000"/>
          <w:kern w:val="2"/>
          <w:sz w:val="24"/>
          <w:lang w:eastAsia="zh-CN"/>
        </w:rPr>
      </w:pPr>
      <w:r>
        <w:rPr>
          <w:color w:val="000000"/>
          <w:kern w:val="2"/>
          <w:sz w:val="24"/>
          <w:lang w:eastAsia="zh-CN"/>
        </w:rPr>
        <w:t>b.</w:t>
      </w:r>
      <w:r>
        <w:rPr>
          <w:rFonts w:hint="eastAsia"/>
          <w:color w:val="000000"/>
          <w:kern w:val="2"/>
          <w:sz w:val="24"/>
          <w:lang w:eastAsia="zh-CN"/>
        </w:rPr>
        <w:t>本公司在生产的过程中加强了环境管理和资源利用，使相关方满意；</w:t>
      </w:r>
    </w:p>
    <w:p>
      <w:pPr>
        <w:spacing w:line="360" w:lineRule="auto"/>
        <w:ind w:firstLine="480" w:firstLineChars="200"/>
        <w:rPr>
          <w:color w:val="000000"/>
          <w:kern w:val="2"/>
          <w:sz w:val="24"/>
          <w:lang w:eastAsia="zh-CN"/>
        </w:rPr>
      </w:pPr>
      <w:r>
        <w:rPr>
          <w:color w:val="000000"/>
          <w:kern w:val="2"/>
          <w:sz w:val="24"/>
          <w:lang w:eastAsia="zh-CN"/>
        </w:rPr>
        <w:t>c.</w:t>
      </w:r>
      <w:r>
        <w:rPr>
          <w:rFonts w:hint="eastAsia"/>
          <w:color w:val="000000"/>
          <w:kern w:val="2"/>
          <w:sz w:val="24"/>
          <w:lang w:eastAsia="zh-CN"/>
        </w:rPr>
        <w:t>在为顾客提供满意的产品，关注相关方要求的同时，提供安全及不危害员工健康的工作环境；</w:t>
      </w:r>
    </w:p>
    <w:p>
      <w:pPr>
        <w:spacing w:line="360" w:lineRule="auto"/>
        <w:ind w:firstLine="480" w:firstLineChars="200"/>
        <w:rPr>
          <w:color w:val="000000"/>
          <w:kern w:val="2"/>
          <w:sz w:val="24"/>
          <w:lang w:eastAsia="zh-CN"/>
        </w:rPr>
      </w:pPr>
      <w:r>
        <w:rPr>
          <w:color w:val="000000"/>
          <w:kern w:val="2"/>
          <w:sz w:val="24"/>
          <w:lang w:eastAsia="zh-CN"/>
        </w:rPr>
        <w:t>d.</w:t>
      </w:r>
      <w:r>
        <w:rPr>
          <w:rFonts w:hint="eastAsia"/>
          <w:color w:val="000000"/>
          <w:kern w:val="2"/>
          <w:sz w:val="24"/>
          <w:lang w:eastAsia="zh-CN"/>
        </w:rPr>
        <w:t>通过管理体系的有效运行和持续改进，不断提高质量、环境、职业健康安全管理体系的水平，达到增进顾客满意、相关方和社会满意的目的。</w:t>
      </w:r>
    </w:p>
    <w:p>
      <w:pPr>
        <w:spacing w:line="360" w:lineRule="auto"/>
        <w:outlineLvl w:val="0"/>
        <w:rPr>
          <w:kern w:val="2"/>
          <w:sz w:val="24"/>
          <w:lang w:eastAsia="zh-CN"/>
        </w:rPr>
      </w:pPr>
      <w:r>
        <w:rPr>
          <w:color w:val="000000"/>
          <w:kern w:val="2"/>
          <w:sz w:val="24"/>
          <w:lang w:eastAsia="zh-CN"/>
        </w:rPr>
        <w:t xml:space="preserve">1.2  </w:t>
      </w:r>
      <w:r>
        <w:rPr>
          <w:rFonts w:hint="eastAsia"/>
          <w:color w:val="000000"/>
          <w:kern w:val="2"/>
          <w:sz w:val="24"/>
          <w:lang w:eastAsia="zh-CN"/>
        </w:rPr>
        <w:t>适用产品范围：</w:t>
      </w:r>
      <w:r>
        <w:rPr>
          <w:rFonts w:hint="eastAsia"/>
          <w:kern w:val="2"/>
          <w:sz w:val="24"/>
          <w:lang w:eastAsia="zh-CN"/>
        </w:rPr>
        <w:t>本管理手册覆盖的产品范围为：本企业营业执照经营范围所有机械设备的设计、生产全过程。</w:t>
      </w:r>
    </w:p>
    <w:p>
      <w:pPr>
        <w:spacing w:line="360" w:lineRule="auto"/>
        <w:jc w:val="center"/>
        <w:outlineLvl w:val="0"/>
        <w:rPr>
          <w:color w:val="000000"/>
          <w:kern w:val="2"/>
          <w:sz w:val="24"/>
        </w:rPr>
      </w:pPr>
      <w:r>
        <w:rPr>
          <w:b/>
          <w:color w:val="000000"/>
          <w:kern w:val="2"/>
          <w:sz w:val="32"/>
          <w:szCs w:val="32"/>
        </w:rPr>
        <w:t xml:space="preserve">2.0 </w:t>
      </w:r>
      <w:r>
        <w:rPr>
          <w:rFonts w:hint="eastAsia"/>
          <w:b/>
          <w:color w:val="000000"/>
          <w:kern w:val="2"/>
          <w:sz w:val="32"/>
          <w:szCs w:val="32"/>
        </w:rPr>
        <w:t>引用标准</w:t>
      </w:r>
    </w:p>
    <w:p>
      <w:pPr>
        <w:spacing w:line="360" w:lineRule="auto"/>
        <w:rPr>
          <w:color w:val="000000"/>
          <w:kern w:val="2"/>
          <w:sz w:val="24"/>
        </w:rPr>
      </w:pPr>
      <w:r>
        <w:rPr>
          <w:color w:val="000000"/>
          <w:kern w:val="2"/>
          <w:sz w:val="24"/>
        </w:rPr>
        <w:t>2.1  GB/T19001-20</w:t>
      </w:r>
      <w:r>
        <w:rPr>
          <w:color w:val="000000"/>
          <w:kern w:val="2"/>
          <w:sz w:val="24"/>
          <w:lang w:eastAsia="zh-CN"/>
        </w:rPr>
        <w:t>16</w:t>
      </w:r>
      <w:r>
        <w:rPr>
          <w:color w:val="000000"/>
          <w:kern w:val="2"/>
          <w:sz w:val="24"/>
        </w:rPr>
        <w:t xml:space="preserve"> idt ISO9001</w:t>
      </w:r>
      <w:r>
        <w:rPr>
          <w:rFonts w:hint="eastAsia"/>
          <w:color w:val="000000"/>
          <w:kern w:val="2"/>
          <w:sz w:val="24"/>
        </w:rPr>
        <w:t>：</w:t>
      </w:r>
      <w:r>
        <w:rPr>
          <w:color w:val="000000"/>
          <w:kern w:val="2"/>
          <w:sz w:val="24"/>
        </w:rPr>
        <w:t>20</w:t>
      </w:r>
      <w:r>
        <w:rPr>
          <w:color w:val="000000"/>
          <w:kern w:val="2"/>
          <w:sz w:val="24"/>
          <w:lang w:eastAsia="zh-CN"/>
        </w:rPr>
        <w:t>15</w:t>
      </w:r>
      <w:r>
        <w:rPr>
          <w:rFonts w:hint="eastAsia"/>
          <w:color w:val="000000"/>
          <w:kern w:val="2"/>
          <w:sz w:val="24"/>
        </w:rPr>
        <w:t>《质量管理体系－要求》</w:t>
      </w:r>
    </w:p>
    <w:p>
      <w:pPr>
        <w:spacing w:line="360" w:lineRule="auto"/>
        <w:rPr>
          <w:color w:val="000000"/>
          <w:kern w:val="2"/>
          <w:sz w:val="24"/>
        </w:rPr>
      </w:pPr>
      <w:r>
        <w:rPr>
          <w:color w:val="000000"/>
          <w:kern w:val="2"/>
          <w:sz w:val="24"/>
        </w:rPr>
        <w:t>2.2  GB/T24001-20</w:t>
      </w:r>
      <w:r>
        <w:rPr>
          <w:color w:val="000000"/>
          <w:kern w:val="2"/>
          <w:sz w:val="24"/>
          <w:lang w:eastAsia="zh-CN"/>
        </w:rPr>
        <w:t>16</w:t>
      </w:r>
      <w:r>
        <w:rPr>
          <w:color w:val="000000"/>
          <w:kern w:val="2"/>
          <w:sz w:val="24"/>
        </w:rPr>
        <w:t xml:space="preserve"> idt ISO14001</w:t>
      </w:r>
      <w:r>
        <w:rPr>
          <w:rFonts w:hint="eastAsia"/>
          <w:color w:val="000000"/>
          <w:kern w:val="2"/>
          <w:sz w:val="24"/>
        </w:rPr>
        <w:t>：</w:t>
      </w:r>
      <w:r>
        <w:rPr>
          <w:color w:val="000000"/>
          <w:kern w:val="2"/>
          <w:sz w:val="24"/>
        </w:rPr>
        <w:t>20</w:t>
      </w:r>
      <w:r>
        <w:rPr>
          <w:color w:val="000000"/>
          <w:kern w:val="2"/>
          <w:sz w:val="24"/>
          <w:lang w:eastAsia="zh-CN"/>
        </w:rPr>
        <w:t>15</w:t>
      </w:r>
      <w:r>
        <w:rPr>
          <w:rFonts w:hint="eastAsia"/>
          <w:color w:val="000000"/>
          <w:kern w:val="2"/>
          <w:sz w:val="24"/>
        </w:rPr>
        <w:t>《环境管理体系－要求及使用指南》</w:t>
      </w:r>
    </w:p>
    <w:p>
      <w:pPr>
        <w:spacing w:line="360" w:lineRule="auto"/>
        <w:rPr>
          <w:color w:val="000000"/>
          <w:kern w:val="2"/>
          <w:sz w:val="24"/>
          <w:lang w:eastAsia="zh-CN"/>
        </w:rPr>
      </w:pPr>
      <w:r>
        <w:rPr>
          <w:color w:val="000000"/>
          <w:kern w:val="2"/>
          <w:sz w:val="24"/>
          <w:lang w:eastAsia="zh-CN"/>
        </w:rPr>
        <w:t>2.3 ISO45001-2018</w:t>
      </w:r>
      <w:r>
        <w:rPr>
          <w:rFonts w:hint="eastAsia"/>
          <w:color w:val="000000"/>
          <w:kern w:val="2"/>
          <w:sz w:val="24"/>
          <w:lang w:eastAsia="zh-CN"/>
        </w:rPr>
        <w:t>《职业健康安全管理体系－要求及使用指南》</w:t>
      </w:r>
    </w:p>
    <w:p>
      <w:pPr>
        <w:spacing w:line="360" w:lineRule="auto"/>
        <w:rPr>
          <w:color w:val="000000"/>
          <w:kern w:val="2"/>
          <w:sz w:val="24"/>
          <w:lang w:eastAsia="zh-CN"/>
        </w:rPr>
      </w:pPr>
      <w:r>
        <w:rPr>
          <w:color w:val="000000"/>
          <w:kern w:val="2"/>
          <w:sz w:val="24"/>
          <w:lang w:eastAsia="zh-CN"/>
        </w:rPr>
        <w:t xml:space="preserve">2.4  </w:t>
      </w:r>
      <w:r>
        <w:rPr>
          <w:rFonts w:hint="eastAsia"/>
          <w:color w:val="000000"/>
          <w:kern w:val="2"/>
          <w:sz w:val="24"/>
          <w:lang w:eastAsia="zh-CN"/>
        </w:rPr>
        <w:t>国家、地方政府现行的法律、法规及行业标准。</w:t>
      </w:r>
    </w:p>
    <w:p>
      <w:pPr>
        <w:spacing w:line="360" w:lineRule="auto"/>
        <w:jc w:val="center"/>
        <w:outlineLvl w:val="0"/>
        <w:rPr>
          <w:color w:val="000000"/>
          <w:kern w:val="2"/>
          <w:sz w:val="24"/>
          <w:lang w:eastAsia="zh-CN"/>
        </w:rPr>
      </w:pPr>
      <w:r>
        <w:rPr>
          <w:b/>
          <w:color w:val="000000"/>
          <w:kern w:val="2"/>
          <w:sz w:val="32"/>
          <w:szCs w:val="32"/>
          <w:lang w:eastAsia="zh-CN"/>
        </w:rPr>
        <w:t xml:space="preserve">3.0 </w:t>
      </w:r>
      <w:r>
        <w:rPr>
          <w:rFonts w:hint="eastAsia"/>
          <w:b/>
          <w:color w:val="000000"/>
          <w:kern w:val="2"/>
          <w:sz w:val="32"/>
          <w:szCs w:val="32"/>
          <w:lang w:eastAsia="zh-CN"/>
        </w:rPr>
        <w:t>术语和定义</w:t>
      </w:r>
    </w:p>
    <w:p>
      <w:pPr>
        <w:spacing w:line="360" w:lineRule="auto"/>
        <w:ind w:firstLine="480" w:firstLineChars="200"/>
        <w:rPr>
          <w:color w:val="000000"/>
          <w:kern w:val="2"/>
          <w:sz w:val="24"/>
          <w:lang w:eastAsia="zh-CN"/>
        </w:rPr>
      </w:pPr>
      <w:r>
        <w:rPr>
          <w:rFonts w:hint="eastAsia"/>
          <w:color w:val="000000"/>
          <w:kern w:val="2"/>
          <w:sz w:val="24"/>
          <w:lang w:eastAsia="zh-CN"/>
        </w:rPr>
        <w:t>本手册直接引用</w:t>
      </w:r>
      <w:r>
        <w:rPr>
          <w:color w:val="000000"/>
          <w:kern w:val="2"/>
          <w:sz w:val="24"/>
          <w:lang w:eastAsia="zh-CN"/>
        </w:rPr>
        <w:t>GB/T19000-2016</w:t>
      </w:r>
      <w:r>
        <w:rPr>
          <w:rFonts w:hint="eastAsia"/>
          <w:color w:val="000000"/>
          <w:kern w:val="2"/>
          <w:sz w:val="24"/>
          <w:lang w:eastAsia="zh-CN"/>
        </w:rPr>
        <w:t>《质量管理体系－基础和术语》、</w:t>
      </w:r>
      <w:r>
        <w:rPr>
          <w:color w:val="000000"/>
          <w:kern w:val="2"/>
          <w:sz w:val="24"/>
          <w:lang w:eastAsia="zh-CN"/>
        </w:rPr>
        <w:t>GB/T24001-2016</w:t>
      </w:r>
      <w:r>
        <w:rPr>
          <w:rFonts w:hint="eastAsia"/>
          <w:color w:val="000000"/>
          <w:kern w:val="2"/>
          <w:sz w:val="24"/>
          <w:lang w:eastAsia="zh-CN"/>
        </w:rPr>
        <w:t>《环境管理体系－要求及使用指南》、</w:t>
      </w:r>
      <w:r>
        <w:rPr>
          <w:color w:val="000000"/>
          <w:kern w:val="2"/>
          <w:sz w:val="24"/>
          <w:lang w:eastAsia="zh-CN"/>
        </w:rPr>
        <w:t>ISO45001-2018</w:t>
      </w:r>
      <w:r>
        <w:rPr>
          <w:rFonts w:hint="eastAsia"/>
          <w:color w:val="000000"/>
          <w:kern w:val="2"/>
          <w:sz w:val="24"/>
          <w:lang w:eastAsia="zh-CN"/>
        </w:rPr>
        <w:t>《职业健康安全管理体系－要求及使用指南》标准所定义的术语。</w:t>
      </w:r>
    </w:p>
    <w:p>
      <w:pPr>
        <w:widowControl/>
        <w:autoSpaceDE/>
        <w:autoSpaceDN/>
        <w:rPr>
          <w:color w:val="000000"/>
          <w:kern w:val="2"/>
          <w:sz w:val="24"/>
          <w:lang w:eastAsia="zh-CN"/>
        </w:rPr>
      </w:pPr>
      <w:r>
        <w:rPr>
          <w:color w:val="000000"/>
          <w:kern w:val="2"/>
          <w:sz w:val="24"/>
          <w:lang w:eastAsia="zh-CN"/>
        </w:rPr>
        <w:br w:type="page"/>
      </w:r>
    </w:p>
    <w:p>
      <w:pPr>
        <w:pStyle w:val="9"/>
        <w:spacing w:before="11"/>
        <w:rPr>
          <w:b/>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549"/>
              </w:tabs>
              <w:jc w:val="center"/>
              <w:rPr>
                <w:b/>
                <w:kern w:val="2"/>
                <w:sz w:val="32"/>
              </w:rPr>
            </w:pPr>
            <w:r>
              <w:rPr>
                <w:b/>
                <w:kern w:val="2"/>
                <w:sz w:val="32"/>
              </w:rPr>
              <w:t xml:space="preserve">3.0 </w:t>
            </w:r>
            <w:r>
              <w:rPr>
                <w:rFonts w:hint="eastAsia"/>
                <w:b/>
                <w:kern w:val="2"/>
                <w:sz w:val="32"/>
              </w:rPr>
              <w:t>管理方针</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9"/>
        <w:rPr>
          <w:b/>
          <w:kern w:val="2"/>
          <w:sz w:val="24"/>
          <w:szCs w:val="24"/>
        </w:rPr>
      </w:pP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为实现以相关方满意为目标，确保顾客及相关方的需求和期望得到确定，确保公司满足顾客及相关方的需求，特制定本企业的质量、环境、职业健康安全方针分别为：</w:t>
      </w:r>
    </w:p>
    <w:p>
      <w:pPr>
        <w:pStyle w:val="9"/>
        <w:rPr>
          <w:kern w:val="2"/>
          <w:sz w:val="24"/>
          <w:szCs w:val="24"/>
          <w:lang w:eastAsia="zh-CN"/>
        </w:rPr>
      </w:pPr>
    </w:p>
    <w:p>
      <w:pPr>
        <w:spacing w:line="360" w:lineRule="auto"/>
        <w:ind w:firstLine="482" w:firstLineChars="200"/>
        <w:rPr>
          <w:b/>
          <w:bCs/>
          <w:color w:val="000000"/>
          <w:kern w:val="2"/>
          <w:sz w:val="24"/>
          <w:szCs w:val="24"/>
          <w:lang w:eastAsia="zh-CN"/>
        </w:rPr>
      </w:pPr>
      <w:r>
        <w:rPr>
          <w:rFonts w:hint="eastAsia"/>
          <w:b/>
          <w:bCs/>
          <w:color w:val="000000"/>
          <w:kern w:val="2"/>
          <w:sz w:val="24"/>
          <w:szCs w:val="24"/>
          <w:lang w:eastAsia="zh-CN"/>
        </w:rPr>
        <w:t>（一）质量方针：为顾客创造价值，</w:t>
      </w:r>
    </w:p>
    <w:p>
      <w:pPr>
        <w:spacing w:line="360" w:lineRule="auto"/>
        <w:ind w:firstLine="2409" w:firstLineChars="1000"/>
        <w:rPr>
          <w:b/>
          <w:bCs/>
          <w:color w:val="000000"/>
          <w:kern w:val="2"/>
          <w:sz w:val="24"/>
          <w:szCs w:val="24"/>
          <w:lang w:eastAsia="zh-CN"/>
        </w:rPr>
      </w:pPr>
      <w:r>
        <w:rPr>
          <w:rFonts w:hint="eastAsia"/>
          <w:b/>
          <w:bCs/>
          <w:color w:val="000000"/>
          <w:kern w:val="2"/>
          <w:sz w:val="24"/>
          <w:szCs w:val="24"/>
          <w:lang w:eastAsia="zh-CN"/>
        </w:rPr>
        <w:t>为团队创造价值，</w:t>
      </w:r>
    </w:p>
    <w:p>
      <w:pPr>
        <w:spacing w:line="360" w:lineRule="auto"/>
        <w:ind w:firstLine="2409" w:firstLineChars="1000"/>
        <w:rPr>
          <w:b/>
          <w:bCs/>
          <w:color w:val="000000"/>
          <w:kern w:val="2"/>
          <w:sz w:val="24"/>
          <w:szCs w:val="24"/>
          <w:lang w:eastAsia="zh-CN"/>
        </w:rPr>
      </w:pPr>
      <w:r>
        <w:rPr>
          <w:rFonts w:hint="eastAsia"/>
          <w:b/>
          <w:bCs/>
          <w:color w:val="000000"/>
          <w:kern w:val="2"/>
          <w:sz w:val="24"/>
          <w:szCs w:val="24"/>
          <w:lang w:eastAsia="zh-CN"/>
        </w:rPr>
        <w:t>发展企业服务社会。</w:t>
      </w:r>
    </w:p>
    <w:p>
      <w:pPr>
        <w:spacing w:line="360" w:lineRule="auto"/>
        <w:ind w:firstLine="482" w:firstLineChars="200"/>
        <w:rPr>
          <w:b/>
          <w:bCs/>
          <w:color w:val="000000"/>
          <w:kern w:val="2"/>
          <w:sz w:val="24"/>
          <w:szCs w:val="24"/>
          <w:lang w:eastAsia="zh-CN"/>
        </w:rPr>
      </w:pPr>
      <w:r>
        <w:rPr>
          <w:rFonts w:hint="eastAsia"/>
          <w:b/>
          <w:bCs/>
          <w:color w:val="000000"/>
          <w:kern w:val="2"/>
          <w:sz w:val="24"/>
          <w:szCs w:val="24"/>
          <w:lang w:eastAsia="zh-CN"/>
        </w:rPr>
        <w:t>（二）环境方针：遵章守法、保护环境；</w:t>
      </w:r>
    </w:p>
    <w:p>
      <w:pPr>
        <w:spacing w:line="360" w:lineRule="auto"/>
        <w:ind w:firstLine="2409" w:firstLineChars="1000"/>
        <w:rPr>
          <w:b/>
          <w:bCs/>
          <w:color w:val="000000"/>
          <w:kern w:val="2"/>
          <w:sz w:val="24"/>
          <w:szCs w:val="24"/>
          <w:lang w:eastAsia="zh-CN"/>
        </w:rPr>
      </w:pPr>
      <w:r>
        <w:rPr>
          <w:rFonts w:hint="eastAsia"/>
          <w:b/>
          <w:bCs/>
          <w:color w:val="000000"/>
          <w:kern w:val="2"/>
          <w:sz w:val="24"/>
          <w:szCs w:val="24"/>
          <w:lang w:eastAsia="zh-CN"/>
        </w:rPr>
        <w:t>文明生产、改进绩效。</w:t>
      </w:r>
    </w:p>
    <w:p>
      <w:pPr>
        <w:spacing w:line="360" w:lineRule="auto"/>
        <w:ind w:firstLine="482" w:firstLineChars="200"/>
        <w:rPr>
          <w:b/>
          <w:bCs/>
          <w:color w:val="000000"/>
          <w:kern w:val="2"/>
          <w:sz w:val="24"/>
          <w:szCs w:val="24"/>
          <w:lang w:eastAsia="zh-CN"/>
        </w:rPr>
      </w:pPr>
      <w:r>
        <w:rPr>
          <w:rFonts w:hint="eastAsia"/>
          <w:b/>
          <w:bCs/>
          <w:color w:val="000000"/>
          <w:kern w:val="2"/>
          <w:sz w:val="24"/>
          <w:szCs w:val="24"/>
          <w:lang w:eastAsia="zh-CN"/>
        </w:rPr>
        <w:t>（三）职业健康安全方针：安全生产、预防为主；</w:t>
      </w:r>
    </w:p>
    <w:p>
      <w:pPr>
        <w:spacing w:line="360" w:lineRule="auto"/>
        <w:ind w:firstLine="3373" w:firstLineChars="1400"/>
        <w:rPr>
          <w:b/>
          <w:bCs/>
          <w:color w:val="000000"/>
          <w:kern w:val="2"/>
          <w:sz w:val="24"/>
          <w:szCs w:val="24"/>
        </w:rPr>
      </w:pPr>
      <w:r>
        <w:rPr>
          <w:rFonts w:hint="eastAsia"/>
          <w:b/>
          <w:bCs/>
          <w:color w:val="000000"/>
          <w:kern w:val="2"/>
          <w:sz w:val="24"/>
          <w:szCs w:val="24"/>
        </w:rPr>
        <w:t>遵守法纪、持续改进。</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本方针与公司的总体经营方针相适应、协调，它是公司经营方针的重要组成部分。</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本方针为制订和评审质量、环境、职业健康安全目标提供了框架，公司与管理体系有关的各部门应在此基础上，进行策划。</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管理方针的制定、修订、评审，均需听取员工的意见，各级主管应将管理方针传达到管理、执行、验证和作业等层次，使全体员工正确理解并坚决执行。</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在进行管理评审时，将对质量、环境、职业健康安全方针的适宜性进行评审。必要时，对方针进行更新、修订。</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通过文件分发、会议、宣传栏宣传等方式向全体员工宣贯质量、环境、职业健康安全方针。</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以适当的方式</w:t>
      </w:r>
      <w:r>
        <w:rPr>
          <w:kern w:val="2"/>
          <w:sz w:val="24"/>
          <w:szCs w:val="24"/>
          <w:lang w:eastAsia="zh-CN"/>
        </w:rPr>
        <w:t>(</w:t>
      </w:r>
      <w:r>
        <w:rPr>
          <w:rFonts w:hint="eastAsia"/>
          <w:kern w:val="2"/>
          <w:sz w:val="24"/>
          <w:szCs w:val="24"/>
          <w:lang w:eastAsia="zh-CN"/>
        </w:rPr>
        <w:t>如建立宣传牌</w:t>
      </w:r>
      <w:r>
        <w:rPr>
          <w:kern w:val="2"/>
          <w:sz w:val="24"/>
          <w:szCs w:val="24"/>
          <w:lang w:eastAsia="zh-CN"/>
        </w:rPr>
        <w:t>)</w:t>
      </w:r>
      <w:r>
        <w:rPr>
          <w:rFonts w:hint="eastAsia"/>
          <w:kern w:val="2"/>
          <w:sz w:val="24"/>
          <w:szCs w:val="24"/>
          <w:lang w:eastAsia="zh-CN"/>
        </w:rPr>
        <w:t>向公众公开质量、环境、职业健康安全方针，并保证相关方获得质量、环境、职业健康安全方针。</w:t>
      </w:r>
    </w:p>
    <w:p>
      <w:pPr>
        <w:pStyle w:val="25"/>
        <w:numPr>
          <w:ilvl w:val="1"/>
          <w:numId w:val="5"/>
        </w:numPr>
        <w:tabs>
          <w:tab w:val="left" w:pos="426"/>
        </w:tabs>
        <w:spacing w:line="360" w:lineRule="auto"/>
        <w:ind w:left="0" w:right="108" w:firstLine="0"/>
        <w:rPr>
          <w:kern w:val="2"/>
          <w:sz w:val="24"/>
          <w:szCs w:val="24"/>
          <w:lang w:eastAsia="zh-CN"/>
        </w:rPr>
      </w:pPr>
      <w:r>
        <w:rPr>
          <w:rFonts w:hint="eastAsia"/>
          <w:kern w:val="2"/>
          <w:sz w:val="24"/>
          <w:szCs w:val="24"/>
          <w:lang w:eastAsia="zh-CN"/>
        </w:rPr>
        <w:t>对管理方针的批准、发布、评审、修改都应实行控制，执行《文件控制程序》。</w:t>
      </w:r>
    </w:p>
    <w:p>
      <w:pPr>
        <w:pStyle w:val="9"/>
        <w:rPr>
          <w:kern w:val="2"/>
          <w:sz w:val="24"/>
          <w:szCs w:val="24"/>
          <w:lang w:eastAsia="zh-CN"/>
        </w:rPr>
      </w:pPr>
    </w:p>
    <w:p>
      <w:pPr>
        <w:pStyle w:val="9"/>
        <w:rPr>
          <w:kern w:val="2"/>
          <w:sz w:val="24"/>
          <w:szCs w:val="24"/>
          <w:lang w:eastAsia="zh-CN"/>
        </w:rPr>
      </w:pPr>
    </w:p>
    <w:p>
      <w:pPr>
        <w:pStyle w:val="9"/>
        <w:spacing w:before="3"/>
        <w:rPr>
          <w:kern w:val="2"/>
          <w:sz w:val="32"/>
          <w:lang w:eastAsia="zh-CN"/>
        </w:rPr>
      </w:pPr>
    </w:p>
    <w:p>
      <w:pPr>
        <w:pStyle w:val="9"/>
        <w:tabs>
          <w:tab w:val="left" w:pos="8309"/>
        </w:tabs>
        <w:ind w:left="6388"/>
        <w:rPr>
          <w:b/>
          <w:kern w:val="2"/>
          <w:sz w:val="32"/>
          <w:u w:val="single"/>
          <w:lang w:eastAsia="zh-CN"/>
        </w:rPr>
      </w:pPr>
      <w:r>
        <w:rPr>
          <w:rFonts w:hint="eastAsia"/>
          <w:b/>
          <w:kern w:val="2"/>
          <w:sz w:val="32"/>
        </w:rPr>
        <w:t>总经理：</w:t>
      </w:r>
      <w:r>
        <w:rPr>
          <w:b/>
          <w:kern w:val="2"/>
          <w:sz w:val="32"/>
          <w:u w:val="single"/>
        </w:rPr>
        <w:t xml:space="preserve"> </w:t>
      </w:r>
      <w:r>
        <w:rPr>
          <w:rFonts w:hint="eastAsia"/>
          <w:b/>
          <w:kern w:val="2"/>
          <w:sz w:val="32"/>
          <w:u w:val="single"/>
          <w:lang w:eastAsia="zh-CN"/>
        </w:rPr>
        <w:t>李长友</w:t>
      </w:r>
      <w:r>
        <w:rPr>
          <w:b/>
          <w:kern w:val="2"/>
          <w:sz w:val="32"/>
          <w:u w:val="single"/>
        </w:rPr>
        <w:t xml:space="preserve"> </w:t>
      </w:r>
    </w:p>
    <w:p>
      <w:pPr>
        <w:pStyle w:val="9"/>
        <w:tabs>
          <w:tab w:val="left" w:pos="8309"/>
        </w:tabs>
        <w:ind w:left="6388"/>
        <w:rPr>
          <w:b/>
          <w:kern w:val="2"/>
          <w:sz w:val="32"/>
          <w:lang w:eastAsia="zh-CN"/>
        </w:rPr>
      </w:pPr>
    </w:p>
    <w:p>
      <w:pPr>
        <w:pStyle w:val="9"/>
        <w:spacing w:before="34"/>
        <w:ind w:left="6101" w:leftChars="2773" w:firstLine="315" w:firstLineChars="98"/>
        <w:rPr>
          <w:b/>
          <w:kern w:val="2"/>
          <w:sz w:val="32"/>
        </w:rPr>
      </w:pPr>
      <w:r>
        <w:rPr>
          <w:rFonts w:hint="eastAsia"/>
          <w:b/>
          <w:kern w:val="2"/>
          <w:sz w:val="32"/>
          <w:lang w:eastAsia="zh-CN"/>
        </w:rPr>
        <w:t>2022</w:t>
      </w:r>
      <w:r>
        <w:rPr>
          <w:rFonts w:hint="eastAsia"/>
          <w:b/>
          <w:kern w:val="2"/>
          <w:sz w:val="32"/>
        </w:rPr>
        <w:t>年</w:t>
      </w:r>
      <w:r>
        <w:rPr>
          <w:b/>
          <w:kern w:val="2"/>
          <w:sz w:val="32"/>
        </w:rPr>
        <w:t>0</w:t>
      </w:r>
      <w:r>
        <w:rPr>
          <w:b/>
          <w:kern w:val="2"/>
          <w:sz w:val="32"/>
          <w:lang w:eastAsia="zh-CN"/>
        </w:rPr>
        <w:t>5</w:t>
      </w:r>
      <w:r>
        <w:rPr>
          <w:rFonts w:hint="eastAsia"/>
          <w:b/>
          <w:kern w:val="2"/>
          <w:sz w:val="32"/>
        </w:rPr>
        <w:t>月</w:t>
      </w:r>
      <w:r>
        <w:rPr>
          <w:b/>
          <w:kern w:val="2"/>
          <w:sz w:val="32"/>
          <w:lang w:eastAsia="zh-CN"/>
        </w:rPr>
        <w:t>2</w:t>
      </w:r>
      <w:r>
        <w:rPr>
          <w:b/>
          <w:kern w:val="2"/>
          <w:sz w:val="32"/>
        </w:rPr>
        <w:t>6</w:t>
      </w:r>
      <w:r>
        <w:rPr>
          <w:rFonts w:hint="eastAsia"/>
          <w:b/>
          <w:kern w:val="2"/>
          <w:sz w:val="32"/>
        </w:rPr>
        <w:t>日</w:t>
      </w:r>
    </w:p>
    <w:p>
      <w:pPr>
        <w:widowControl/>
        <w:autoSpaceDE/>
        <w:autoSpaceDN/>
        <w:rPr>
          <w:kern w:val="2"/>
          <w:sz w:val="24"/>
          <w:szCs w:val="24"/>
        </w:rPr>
      </w:pPr>
      <w:r>
        <w:rPr>
          <w:kern w:val="2"/>
          <w:sz w:val="24"/>
          <w:szCs w:val="24"/>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3.1 </w:t>
            </w:r>
            <w:r>
              <w:rPr>
                <w:rFonts w:hint="eastAsia"/>
                <w:b/>
                <w:kern w:val="2"/>
                <w:sz w:val="32"/>
              </w:rPr>
              <w:t>管理目标</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before="4"/>
        <w:rPr>
          <w:kern w:val="2"/>
          <w:sz w:val="29"/>
        </w:rPr>
      </w:pPr>
    </w:p>
    <w:p>
      <w:pPr>
        <w:spacing w:line="360" w:lineRule="auto"/>
        <w:ind w:left="552"/>
        <w:rPr>
          <w:color w:val="000000"/>
          <w:kern w:val="2"/>
          <w:sz w:val="24"/>
        </w:rPr>
      </w:pPr>
      <w:r>
        <w:rPr>
          <w:rFonts w:hint="eastAsia"/>
          <w:color w:val="000000"/>
          <w:kern w:val="2"/>
          <w:sz w:val="24"/>
        </w:rPr>
        <w:t>（一）质量目标</w:t>
      </w:r>
    </w:p>
    <w:p>
      <w:pPr>
        <w:spacing w:line="360" w:lineRule="auto"/>
        <w:ind w:left="552"/>
        <w:rPr>
          <w:color w:val="000000"/>
          <w:kern w:val="2"/>
          <w:sz w:val="24"/>
          <w:lang w:eastAsia="zh-CN"/>
        </w:rPr>
      </w:pPr>
      <w:r>
        <w:rPr>
          <w:color w:val="000000"/>
          <w:kern w:val="2"/>
          <w:sz w:val="24"/>
          <w:lang w:eastAsia="zh-CN"/>
        </w:rPr>
        <w:t>1</w:t>
      </w:r>
      <w:r>
        <w:rPr>
          <w:rFonts w:hint="eastAsia"/>
          <w:color w:val="000000"/>
          <w:kern w:val="2"/>
          <w:sz w:val="24"/>
          <w:lang w:eastAsia="zh-CN"/>
        </w:rPr>
        <w:t>.产品合格率100</w:t>
      </w:r>
      <w:r>
        <w:rPr>
          <w:color w:val="000000"/>
          <w:kern w:val="2"/>
          <w:sz w:val="24"/>
          <w:lang w:eastAsia="zh-CN"/>
        </w:rPr>
        <w:t>%</w:t>
      </w:r>
      <w:r>
        <w:rPr>
          <w:rFonts w:hint="eastAsia"/>
          <w:color w:val="000000"/>
          <w:kern w:val="2"/>
          <w:sz w:val="24"/>
          <w:lang w:eastAsia="zh-CN"/>
        </w:rPr>
        <w:t>；</w:t>
      </w:r>
    </w:p>
    <w:p>
      <w:pPr>
        <w:spacing w:line="360" w:lineRule="auto"/>
        <w:ind w:left="552"/>
        <w:rPr>
          <w:color w:val="000000"/>
          <w:kern w:val="2"/>
          <w:sz w:val="24"/>
          <w:lang w:eastAsia="zh-CN"/>
        </w:rPr>
      </w:pPr>
      <w:r>
        <w:rPr>
          <w:color w:val="000000"/>
          <w:kern w:val="2"/>
          <w:sz w:val="24"/>
          <w:lang w:eastAsia="zh-CN"/>
        </w:rPr>
        <w:t>2</w:t>
      </w:r>
      <w:r>
        <w:rPr>
          <w:rFonts w:hint="eastAsia"/>
          <w:color w:val="000000"/>
          <w:kern w:val="2"/>
          <w:sz w:val="24"/>
          <w:lang w:eastAsia="zh-CN"/>
        </w:rPr>
        <w:t>.设计质量损失与总成本之比≤</w:t>
      </w:r>
      <w:r>
        <w:rPr>
          <w:color w:val="000000"/>
          <w:kern w:val="2"/>
          <w:sz w:val="24"/>
          <w:lang w:eastAsia="zh-CN"/>
        </w:rPr>
        <w:t>4%</w:t>
      </w:r>
      <w:r>
        <w:rPr>
          <w:rFonts w:hint="eastAsia"/>
          <w:color w:val="000000"/>
          <w:kern w:val="2"/>
          <w:sz w:val="24"/>
          <w:lang w:eastAsia="zh-CN"/>
        </w:rPr>
        <w:t>；</w:t>
      </w:r>
    </w:p>
    <w:p>
      <w:pPr>
        <w:spacing w:line="360" w:lineRule="auto"/>
        <w:ind w:left="552"/>
        <w:rPr>
          <w:color w:val="000000"/>
          <w:kern w:val="2"/>
          <w:sz w:val="24"/>
          <w:lang w:eastAsia="zh-CN"/>
        </w:rPr>
      </w:pPr>
      <w:r>
        <w:rPr>
          <w:color w:val="000000"/>
          <w:kern w:val="2"/>
          <w:sz w:val="24"/>
          <w:lang w:eastAsia="zh-CN"/>
        </w:rPr>
        <w:t>3</w:t>
      </w:r>
      <w:r>
        <w:rPr>
          <w:rFonts w:hint="eastAsia"/>
          <w:color w:val="000000"/>
          <w:kern w:val="2"/>
          <w:sz w:val="24"/>
          <w:lang w:eastAsia="zh-CN"/>
        </w:rPr>
        <w:t>.顾客满意率≥</w:t>
      </w:r>
      <w:r>
        <w:rPr>
          <w:color w:val="000000"/>
          <w:kern w:val="2"/>
          <w:sz w:val="24"/>
          <w:lang w:eastAsia="zh-CN"/>
        </w:rPr>
        <w:t>90%</w:t>
      </w:r>
      <w:r>
        <w:rPr>
          <w:rFonts w:hint="eastAsia"/>
          <w:color w:val="000000"/>
          <w:kern w:val="2"/>
          <w:sz w:val="24"/>
          <w:lang w:eastAsia="zh-CN"/>
        </w:rPr>
        <w:t>，持续改进提高。</w:t>
      </w:r>
    </w:p>
    <w:p>
      <w:pPr>
        <w:spacing w:line="360" w:lineRule="auto"/>
        <w:ind w:left="552"/>
        <w:rPr>
          <w:color w:val="000000"/>
          <w:kern w:val="2"/>
          <w:sz w:val="24"/>
          <w:lang w:eastAsia="zh-CN"/>
        </w:rPr>
      </w:pPr>
      <w:r>
        <w:rPr>
          <w:rFonts w:hint="eastAsia"/>
          <w:color w:val="000000"/>
          <w:kern w:val="2"/>
          <w:sz w:val="24"/>
          <w:lang w:eastAsia="zh-CN"/>
        </w:rPr>
        <w:t>（二）环境目标</w:t>
      </w:r>
    </w:p>
    <w:p>
      <w:pPr>
        <w:spacing w:line="360" w:lineRule="auto"/>
        <w:ind w:firstLine="480"/>
        <w:rPr>
          <w:color w:val="000000"/>
          <w:kern w:val="2"/>
          <w:sz w:val="24"/>
          <w:lang w:eastAsia="zh-CN"/>
        </w:rPr>
      </w:pPr>
      <w:r>
        <w:rPr>
          <w:color w:val="000000"/>
          <w:kern w:val="2"/>
          <w:sz w:val="24"/>
          <w:lang w:eastAsia="zh-CN"/>
        </w:rPr>
        <w:t>1</w:t>
      </w:r>
      <w:r>
        <w:rPr>
          <w:rFonts w:hint="eastAsia"/>
          <w:color w:val="000000"/>
          <w:kern w:val="2"/>
          <w:sz w:val="24"/>
          <w:lang w:eastAsia="zh-CN"/>
        </w:rPr>
        <w:t>.噪声达标排放；</w:t>
      </w:r>
    </w:p>
    <w:p>
      <w:pPr>
        <w:spacing w:line="360" w:lineRule="auto"/>
        <w:ind w:firstLine="480"/>
        <w:rPr>
          <w:color w:val="000000"/>
          <w:kern w:val="2"/>
          <w:sz w:val="24"/>
          <w:lang w:eastAsia="zh-CN"/>
        </w:rPr>
      </w:pPr>
      <w:r>
        <w:rPr>
          <w:rFonts w:hint="eastAsia"/>
          <w:color w:val="000000"/>
          <w:kern w:val="2"/>
          <w:sz w:val="24"/>
          <w:lang w:eastAsia="zh-CN"/>
        </w:rPr>
        <w:t>2.杜绝火灾事故；</w:t>
      </w:r>
    </w:p>
    <w:p>
      <w:pPr>
        <w:spacing w:line="360" w:lineRule="auto"/>
        <w:ind w:firstLine="480"/>
        <w:rPr>
          <w:color w:val="000000"/>
          <w:kern w:val="2"/>
          <w:sz w:val="24"/>
          <w:lang w:eastAsia="zh-CN"/>
        </w:rPr>
      </w:pPr>
      <w:r>
        <w:rPr>
          <w:rFonts w:hint="eastAsia"/>
          <w:color w:val="000000"/>
          <w:kern w:val="2"/>
          <w:sz w:val="24"/>
          <w:lang w:eastAsia="zh-CN"/>
        </w:rPr>
        <w:t>3.固体废弃物分类收集处理。</w:t>
      </w:r>
    </w:p>
    <w:p>
      <w:pPr>
        <w:spacing w:line="360" w:lineRule="auto"/>
        <w:ind w:firstLine="480"/>
        <w:rPr>
          <w:color w:val="000000"/>
          <w:kern w:val="2"/>
          <w:sz w:val="24"/>
          <w:lang w:eastAsia="zh-CN"/>
        </w:rPr>
      </w:pPr>
      <w:r>
        <w:rPr>
          <w:rFonts w:hint="eastAsia"/>
          <w:color w:val="000000"/>
          <w:kern w:val="2"/>
          <w:sz w:val="24"/>
          <w:lang w:eastAsia="zh-CN"/>
        </w:rPr>
        <w:t>（三）职业健康安全目标</w:t>
      </w:r>
    </w:p>
    <w:p>
      <w:pPr>
        <w:spacing w:line="360" w:lineRule="auto"/>
        <w:ind w:left="552"/>
        <w:rPr>
          <w:color w:val="000000"/>
          <w:kern w:val="2"/>
          <w:sz w:val="24"/>
          <w:lang w:eastAsia="zh-CN"/>
        </w:rPr>
      </w:pPr>
      <w:r>
        <w:rPr>
          <w:color w:val="000000"/>
          <w:kern w:val="2"/>
          <w:sz w:val="24"/>
          <w:lang w:eastAsia="zh-CN"/>
        </w:rPr>
        <w:t>1</w:t>
      </w:r>
      <w:r>
        <w:rPr>
          <w:rFonts w:hint="eastAsia"/>
          <w:color w:val="000000"/>
          <w:kern w:val="2"/>
          <w:sz w:val="24"/>
          <w:lang w:eastAsia="zh-CN"/>
        </w:rPr>
        <w:t>.杜绝机械事故；</w:t>
      </w:r>
    </w:p>
    <w:p>
      <w:pPr>
        <w:spacing w:line="360" w:lineRule="auto"/>
        <w:ind w:left="552"/>
        <w:rPr>
          <w:color w:val="000000"/>
          <w:kern w:val="2"/>
          <w:sz w:val="24"/>
          <w:lang w:eastAsia="zh-CN"/>
        </w:rPr>
      </w:pPr>
      <w:r>
        <w:rPr>
          <w:color w:val="000000"/>
          <w:kern w:val="2"/>
          <w:sz w:val="24"/>
          <w:lang w:eastAsia="zh-CN"/>
        </w:rPr>
        <w:t>2</w:t>
      </w:r>
      <w:r>
        <w:rPr>
          <w:rFonts w:hint="eastAsia"/>
          <w:color w:val="000000"/>
          <w:kern w:val="2"/>
          <w:sz w:val="24"/>
          <w:lang w:eastAsia="zh-CN"/>
        </w:rPr>
        <w:t>.杜绝触电事故；</w:t>
      </w:r>
    </w:p>
    <w:p>
      <w:pPr>
        <w:spacing w:line="360" w:lineRule="auto"/>
        <w:ind w:left="552"/>
        <w:rPr>
          <w:color w:val="000000"/>
          <w:kern w:val="2"/>
          <w:sz w:val="24"/>
          <w:lang w:eastAsia="zh-CN"/>
        </w:rPr>
      </w:pPr>
      <w:r>
        <w:rPr>
          <w:color w:val="000000"/>
          <w:kern w:val="2"/>
          <w:sz w:val="24"/>
          <w:lang w:eastAsia="zh-CN"/>
        </w:rPr>
        <w:t>3</w:t>
      </w:r>
      <w:r>
        <w:rPr>
          <w:rFonts w:hint="eastAsia"/>
          <w:color w:val="000000"/>
          <w:kern w:val="2"/>
          <w:sz w:val="24"/>
          <w:lang w:eastAsia="zh-CN"/>
        </w:rPr>
        <w:t>.杜绝火灾事故；</w:t>
      </w:r>
    </w:p>
    <w:p>
      <w:pPr>
        <w:spacing w:line="360" w:lineRule="auto"/>
        <w:ind w:left="552"/>
        <w:rPr>
          <w:color w:val="000000"/>
          <w:kern w:val="2"/>
          <w:sz w:val="24"/>
          <w:lang w:eastAsia="zh-CN"/>
        </w:rPr>
      </w:pPr>
      <w:r>
        <w:rPr>
          <w:rFonts w:hint="eastAsia"/>
          <w:color w:val="000000"/>
          <w:kern w:val="2"/>
          <w:sz w:val="24"/>
          <w:lang w:eastAsia="zh-CN"/>
        </w:rPr>
        <w:t>每年另行制定管理目标。</w:t>
      </w:r>
    </w:p>
    <w:p>
      <w:pPr>
        <w:rPr>
          <w:color w:val="000000"/>
          <w:kern w:val="2"/>
          <w:sz w:val="24"/>
          <w:lang w:eastAsia="zh-CN"/>
        </w:rPr>
      </w:pPr>
    </w:p>
    <w:p>
      <w:pPr>
        <w:pStyle w:val="9"/>
        <w:rPr>
          <w:kern w:val="2"/>
          <w:sz w:val="28"/>
          <w:lang w:eastAsia="zh-CN"/>
        </w:rPr>
      </w:pPr>
    </w:p>
    <w:p>
      <w:pPr>
        <w:pStyle w:val="9"/>
        <w:rPr>
          <w:kern w:val="2"/>
          <w:sz w:val="28"/>
          <w:lang w:eastAsia="zh-CN"/>
        </w:rPr>
      </w:pPr>
    </w:p>
    <w:p>
      <w:pPr>
        <w:pStyle w:val="9"/>
        <w:spacing w:before="7"/>
        <w:rPr>
          <w:kern w:val="2"/>
          <w:sz w:val="30"/>
          <w:lang w:eastAsia="zh-CN"/>
        </w:rPr>
      </w:pPr>
    </w:p>
    <w:p>
      <w:pPr>
        <w:pStyle w:val="9"/>
        <w:spacing w:before="3"/>
        <w:rPr>
          <w:kern w:val="2"/>
          <w:sz w:val="32"/>
          <w:lang w:eastAsia="zh-CN"/>
        </w:rPr>
      </w:pPr>
    </w:p>
    <w:p>
      <w:pPr>
        <w:pStyle w:val="9"/>
        <w:tabs>
          <w:tab w:val="left" w:pos="8309"/>
        </w:tabs>
        <w:ind w:left="6388"/>
        <w:rPr>
          <w:b/>
          <w:kern w:val="2"/>
          <w:sz w:val="32"/>
          <w:u w:val="single"/>
          <w:lang w:eastAsia="zh-CN"/>
        </w:rPr>
      </w:pPr>
      <w:r>
        <w:rPr>
          <w:rFonts w:hint="eastAsia"/>
          <w:b/>
          <w:kern w:val="2"/>
          <w:sz w:val="32"/>
        </w:rPr>
        <w:t>总经理：</w:t>
      </w:r>
      <w:r>
        <w:rPr>
          <w:b/>
          <w:kern w:val="2"/>
          <w:sz w:val="32"/>
          <w:u w:val="single"/>
        </w:rPr>
        <w:t xml:space="preserve"> </w:t>
      </w:r>
      <w:r>
        <w:rPr>
          <w:rFonts w:hint="eastAsia"/>
          <w:b/>
          <w:kern w:val="2"/>
          <w:sz w:val="32"/>
          <w:u w:val="single"/>
          <w:lang w:eastAsia="zh-CN"/>
        </w:rPr>
        <w:t>李长友</w:t>
      </w:r>
      <w:r>
        <w:rPr>
          <w:b/>
          <w:kern w:val="2"/>
          <w:sz w:val="32"/>
          <w:u w:val="single"/>
        </w:rPr>
        <w:tab/>
      </w:r>
    </w:p>
    <w:p>
      <w:pPr>
        <w:pStyle w:val="9"/>
        <w:tabs>
          <w:tab w:val="left" w:pos="8309"/>
        </w:tabs>
        <w:ind w:left="6388"/>
        <w:rPr>
          <w:b/>
          <w:kern w:val="2"/>
          <w:sz w:val="32"/>
          <w:lang w:eastAsia="zh-CN"/>
        </w:rPr>
      </w:pPr>
    </w:p>
    <w:p>
      <w:pPr>
        <w:pStyle w:val="9"/>
        <w:spacing w:before="34"/>
        <w:ind w:left="6101" w:leftChars="2773" w:firstLine="315" w:firstLineChars="98"/>
        <w:rPr>
          <w:b/>
          <w:kern w:val="2"/>
          <w:sz w:val="32"/>
        </w:rPr>
      </w:pPr>
      <w:r>
        <w:rPr>
          <w:rFonts w:hint="eastAsia"/>
          <w:b/>
          <w:kern w:val="2"/>
          <w:sz w:val="32"/>
          <w:lang w:eastAsia="zh-CN"/>
        </w:rPr>
        <w:t>2022</w:t>
      </w:r>
      <w:r>
        <w:rPr>
          <w:b/>
          <w:kern w:val="2"/>
          <w:sz w:val="32"/>
        </w:rPr>
        <w:t xml:space="preserve"> </w:t>
      </w:r>
      <w:r>
        <w:rPr>
          <w:rFonts w:hint="eastAsia"/>
          <w:b/>
          <w:kern w:val="2"/>
          <w:sz w:val="32"/>
        </w:rPr>
        <w:t>年</w:t>
      </w:r>
      <w:r>
        <w:rPr>
          <w:b/>
          <w:kern w:val="2"/>
          <w:sz w:val="32"/>
        </w:rPr>
        <w:t xml:space="preserve"> 0</w:t>
      </w:r>
      <w:r>
        <w:rPr>
          <w:b/>
          <w:kern w:val="2"/>
          <w:sz w:val="32"/>
          <w:lang w:eastAsia="zh-CN"/>
        </w:rPr>
        <w:t>5</w:t>
      </w:r>
      <w:r>
        <w:rPr>
          <w:b/>
          <w:kern w:val="2"/>
          <w:sz w:val="32"/>
        </w:rPr>
        <w:t xml:space="preserve"> </w:t>
      </w:r>
      <w:r>
        <w:rPr>
          <w:rFonts w:hint="eastAsia"/>
          <w:b/>
          <w:kern w:val="2"/>
          <w:sz w:val="32"/>
        </w:rPr>
        <w:t>月</w:t>
      </w:r>
      <w:r>
        <w:rPr>
          <w:b/>
          <w:kern w:val="2"/>
          <w:sz w:val="32"/>
        </w:rPr>
        <w:t xml:space="preserve"> </w:t>
      </w:r>
      <w:r>
        <w:rPr>
          <w:b/>
          <w:kern w:val="2"/>
          <w:sz w:val="32"/>
          <w:lang w:eastAsia="zh-CN"/>
        </w:rPr>
        <w:t>2</w:t>
      </w:r>
      <w:r>
        <w:rPr>
          <w:b/>
          <w:kern w:val="2"/>
          <w:sz w:val="32"/>
        </w:rPr>
        <w:t xml:space="preserve">6 </w:t>
      </w:r>
      <w:r>
        <w:rPr>
          <w:rFonts w:hint="eastAsia"/>
          <w:b/>
          <w:kern w:val="2"/>
          <w:sz w:val="32"/>
        </w:rPr>
        <w:t>日</w:t>
      </w:r>
    </w:p>
    <w:p>
      <w:pPr>
        <w:widowControl/>
        <w:autoSpaceDE/>
        <w:autoSpaceDN/>
        <w:rPr>
          <w:b/>
          <w:kern w:val="2"/>
          <w:sz w:val="32"/>
        </w:rPr>
      </w:pPr>
      <w:r>
        <w:rPr>
          <w:b/>
          <w:kern w:val="2"/>
          <w:sz w:val="32"/>
        </w:rPr>
        <w:br w:type="page"/>
      </w:r>
    </w:p>
    <w:p>
      <w:pPr>
        <w:pStyle w:val="9"/>
        <w:spacing w:before="11"/>
        <w:rPr>
          <w:kern w:val="2"/>
          <w:sz w:val="4"/>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ind w:left="79" w:right="72"/>
              <w:jc w:val="center"/>
              <w:rPr>
                <w:b/>
                <w:kern w:val="2"/>
                <w:sz w:val="32"/>
              </w:rPr>
            </w:pPr>
            <w:r>
              <w:rPr>
                <w:b/>
                <w:kern w:val="2"/>
                <w:sz w:val="32"/>
              </w:rPr>
              <w:t xml:space="preserve">4 </w:t>
            </w:r>
            <w:r>
              <w:rPr>
                <w:rFonts w:hint="eastAsia"/>
                <w:b/>
                <w:kern w:val="2"/>
                <w:sz w:val="32"/>
              </w:rPr>
              <w:t>企业环境</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440"/>
        <w:rPr>
          <w:kern w:val="2"/>
          <w:sz w:val="24"/>
          <w:szCs w:val="24"/>
        </w:rPr>
      </w:pPr>
      <w:r>
        <w:rPr>
          <w:kern w:val="2"/>
          <w:sz w:val="24"/>
          <w:szCs w:val="24"/>
        </w:rPr>
        <w:t xml:space="preserve">4 </w:t>
      </w:r>
      <w:r>
        <w:rPr>
          <w:rFonts w:hint="eastAsia"/>
          <w:kern w:val="2"/>
          <w:sz w:val="24"/>
          <w:szCs w:val="24"/>
        </w:rPr>
        <w:t>企业环境</w:t>
      </w:r>
    </w:p>
    <w:p>
      <w:pPr>
        <w:pStyle w:val="25"/>
        <w:numPr>
          <w:ilvl w:val="1"/>
          <w:numId w:val="6"/>
        </w:numPr>
        <w:tabs>
          <w:tab w:val="left" w:pos="775"/>
        </w:tabs>
        <w:spacing w:line="360" w:lineRule="auto"/>
        <w:ind w:hanging="439"/>
        <w:rPr>
          <w:kern w:val="2"/>
          <w:sz w:val="24"/>
          <w:szCs w:val="24"/>
        </w:rPr>
      </w:pPr>
      <w:r>
        <w:rPr>
          <w:rFonts w:hint="eastAsia"/>
          <w:kern w:val="2"/>
          <w:sz w:val="24"/>
          <w:szCs w:val="24"/>
        </w:rPr>
        <w:t>理解企业及其环境</w:t>
      </w:r>
    </w:p>
    <w:p>
      <w:pPr>
        <w:pStyle w:val="9"/>
        <w:spacing w:line="360" w:lineRule="auto"/>
        <w:ind w:right="485" w:firstLine="480" w:firstLineChars="200"/>
        <w:rPr>
          <w:kern w:val="2"/>
          <w:sz w:val="24"/>
          <w:szCs w:val="24"/>
          <w:lang w:eastAsia="zh-CN"/>
        </w:rPr>
      </w:pPr>
      <w:r>
        <w:rPr>
          <w:rFonts w:hint="eastAsia"/>
          <w:kern w:val="2"/>
          <w:sz w:val="24"/>
          <w:szCs w:val="24"/>
          <w:lang w:eastAsia="zh-CN"/>
        </w:rPr>
        <w:t>本企业应确定与其目标和战略方向相关并影响其实现质量、环境、职业健康安全管理体系预期结果的各种外部和内部因素。</w:t>
      </w:r>
      <w:r>
        <w:rPr>
          <w:kern w:val="2"/>
          <w:sz w:val="24"/>
          <w:szCs w:val="24"/>
          <w:lang w:eastAsia="zh-CN"/>
        </w:rPr>
        <w:t xml:space="preserve"> </w:t>
      </w:r>
      <w:r>
        <w:rPr>
          <w:rFonts w:hint="eastAsia"/>
          <w:kern w:val="2"/>
          <w:sz w:val="24"/>
          <w:szCs w:val="24"/>
          <w:lang w:eastAsia="zh-CN"/>
        </w:rPr>
        <w:t>本企业应对这些内部和外部因素的相关信息进行监视和评审。</w:t>
      </w:r>
    </w:p>
    <w:p>
      <w:pPr>
        <w:pStyle w:val="25"/>
        <w:numPr>
          <w:ilvl w:val="1"/>
          <w:numId w:val="6"/>
        </w:numPr>
        <w:tabs>
          <w:tab w:val="left" w:pos="775"/>
        </w:tabs>
        <w:spacing w:line="360" w:lineRule="auto"/>
        <w:ind w:hanging="439"/>
        <w:rPr>
          <w:kern w:val="2"/>
          <w:sz w:val="24"/>
          <w:szCs w:val="24"/>
          <w:lang w:eastAsia="zh-CN"/>
        </w:rPr>
      </w:pPr>
      <w:r>
        <w:rPr>
          <w:rFonts w:hint="eastAsia"/>
          <w:kern w:val="2"/>
          <w:sz w:val="24"/>
          <w:szCs w:val="24"/>
          <w:lang w:eastAsia="zh-CN"/>
        </w:rPr>
        <w:t>理解相关方的需求和期望</w:t>
      </w:r>
    </w:p>
    <w:p>
      <w:pPr>
        <w:pStyle w:val="9"/>
        <w:spacing w:line="360" w:lineRule="auto"/>
        <w:ind w:right="485" w:firstLine="480" w:firstLineChars="200"/>
        <w:rPr>
          <w:kern w:val="2"/>
          <w:sz w:val="24"/>
          <w:szCs w:val="24"/>
          <w:lang w:eastAsia="zh-CN"/>
        </w:rPr>
      </w:pPr>
      <w:r>
        <w:rPr>
          <w:rFonts w:hint="eastAsia"/>
          <w:kern w:val="2"/>
          <w:sz w:val="24"/>
          <w:szCs w:val="24"/>
          <w:lang w:eastAsia="zh-CN"/>
        </w:rPr>
        <w:t>由于相关方对企业持续提供符合顾客要求和适用法律法规要求的产品和服务的能力产生影响或潜在</w:t>
      </w:r>
      <w:r>
        <w:rPr>
          <w:kern w:val="2"/>
          <w:sz w:val="24"/>
          <w:szCs w:val="24"/>
          <w:lang w:eastAsia="zh-CN"/>
        </w:rPr>
        <w:t xml:space="preserve"> </w:t>
      </w:r>
      <w:r>
        <w:rPr>
          <w:rFonts w:hint="eastAsia"/>
          <w:kern w:val="2"/>
          <w:sz w:val="24"/>
          <w:szCs w:val="24"/>
          <w:lang w:eastAsia="zh-CN"/>
        </w:rPr>
        <w:t>影响，因此，本企业应确定：</w:t>
      </w:r>
    </w:p>
    <w:p>
      <w:pPr>
        <w:pStyle w:val="9"/>
        <w:spacing w:line="360" w:lineRule="auto"/>
        <w:ind w:right="485" w:firstLine="480" w:firstLineChars="200"/>
        <w:rPr>
          <w:kern w:val="2"/>
          <w:sz w:val="24"/>
          <w:szCs w:val="24"/>
          <w:lang w:eastAsia="zh-CN"/>
        </w:rPr>
      </w:pPr>
      <w:r>
        <w:rPr>
          <w:kern w:val="2"/>
          <w:sz w:val="24"/>
          <w:szCs w:val="24"/>
          <w:lang w:eastAsia="zh-CN"/>
        </w:rPr>
        <w:t>a)</w:t>
      </w:r>
      <w:r>
        <w:rPr>
          <w:rFonts w:hint="eastAsia"/>
          <w:kern w:val="2"/>
          <w:sz w:val="24"/>
          <w:szCs w:val="24"/>
          <w:lang w:eastAsia="zh-CN"/>
        </w:rPr>
        <w:t>与质量、环境、职业健康安全管理体系有关的相关方；</w:t>
      </w:r>
    </w:p>
    <w:p>
      <w:pPr>
        <w:pStyle w:val="9"/>
        <w:spacing w:line="360" w:lineRule="auto"/>
        <w:ind w:right="485" w:firstLine="480" w:firstLineChars="200"/>
        <w:rPr>
          <w:kern w:val="2"/>
          <w:sz w:val="24"/>
          <w:szCs w:val="24"/>
          <w:lang w:eastAsia="zh-CN"/>
        </w:rPr>
      </w:pPr>
      <w:r>
        <w:rPr>
          <w:kern w:val="2"/>
          <w:sz w:val="24"/>
          <w:szCs w:val="24"/>
          <w:lang w:eastAsia="zh-CN"/>
        </w:rPr>
        <w:t>b</w:t>
      </w:r>
      <w:r>
        <w:rPr>
          <w:rFonts w:hint="eastAsia"/>
          <w:kern w:val="2"/>
          <w:sz w:val="24"/>
          <w:szCs w:val="24"/>
          <w:lang w:eastAsia="zh-CN"/>
        </w:rPr>
        <w:t>）这些相关方的要求。</w:t>
      </w:r>
    </w:p>
    <w:p>
      <w:pPr>
        <w:pStyle w:val="9"/>
        <w:spacing w:line="360" w:lineRule="auto"/>
        <w:ind w:right="485" w:firstLine="480" w:firstLineChars="200"/>
        <w:rPr>
          <w:kern w:val="2"/>
          <w:sz w:val="24"/>
          <w:szCs w:val="24"/>
          <w:lang w:eastAsia="zh-CN"/>
        </w:rPr>
      </w:pPr>
      <w:r>
        <w:rPr>
          <w:rFonts w:hint="eastAsia"/>
          <w:kern w:val="2"/>
          <w:sz w:val="24"/>
          <w:szCs w:val="24"/>
          <w:lang w:eastAsia="zh-CN"/>
        </w:rPr>
        <w:t>本企业应对这些相关方及其要求的相关信息进行监视和评审。</w:t>
      </w:r>
    </w:p>
    <w:p>
      <w:pPr>
        <w:pStyle w:val="25"/>
        <w:numPr>
          <w:ilvl w:val="1"/>
          <w:numId w:val="6"/>
        </w:numPr>
        <w:tabs>
          <w:tab w:val="left" w:pos="775"/>
        </w:tabs>
        <w:spacing w:line="360" w:lineRule="auto"/>
        <w:ind w:hanging="439"/>
        <w:rPr>
          <w:kern w:val="2"/>
          <w:sz w:val="24"/>
          <w:szCs w:val="24"/>
          <w:lang w:eastAsia="zh-CN"/>
        </w:rPr>
      </w:pPr>
      <w:r>
        <w:rPr>
          <w:rFonts w:hint="eastAsia"/>
          <w:kern w:val="2"/>
          <w:sz w:val="24"/>
          <w:szCs w:val="24"/>
          <w:lang w:eastAsia="zh-CN"/>
        </w:rPr>
        <w:t>确定质量、环境、职业健康安全管理体系的范围</w:t>
      </w:r>
    </w:p>
    <w:p>
      <w:pPr>
        <w:pStyle w:val="9"/>
        <w:spacing w:line="360" w:lineRule="auto"/>
        <w:ind w:right="485" w:firstLine="480" w:firstLineChars="200"/>
        <w:rPr>
          <w:kern w:val="2"/>
          <w:sz w:val="24"/>
          <w:szCs w:val="24"/>
          <w:lang w:eastAsia="zh-CN"/>
        </w:rPr>
      </w:pPr>
      <w:r>
        <w:rPr>
          <w:rFonts w:hint="eastAsia"/>
          <w:kern w:val="2"/>
          <w:sz w:val="24"/>
          <w:szCs w:val="24"/>
          <w:lang w:eastAsia="zh-CN"/>
        </w:rPr>
        <w:t>本企业应明确质量、环境、职业健康安全管理体系的边界和适用性，以确定其范围（见</w:t>
      </w:r>
      <w:r>
        <w:rPr>
          <w:kern w:val="2"/>
          <w:sz w:val="24"/>
          <w:szCs w:val="24"/>
          <w:lang w:eastAsia="zh-CN"/>
        </w:rPr>
        <w:t xml:space="preserve"> 2.0</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在确定范围时，本企业应考虑：</w:t>
      </w:r>
    </w:p>
    <w:p>
      <w:pPr>
        <w:pStyle w:val="9"/>
        <w:spacing w:line="360" w:lineRule="auto"/>
        <w:ind w:right="485" w:firstLine="480" w:firstLineChars="200"/>
        <w:rPr>
          <w:kern w:val="2"/>
          <w:sz w:val="24"/>
          <w:szCs w:val="24"/>
          <w:lang w:eastAsia="zh-CN"/>
        </w:rPr>
      </w:pPr>
      <w:r>
        <w:rPr>
          <w:kern w:val="2"/>
          <w:sz w:val="24"/>
          <w:szCs w:val="24"/>
          <w:lang w:eastAsia="zh-CN"/>
        </w:rPr>
        <w:t>a)</w:t>
      </w:r>
      <w:r>
        <w:rPr>
          <w:rFonts w:hint="eastAsia"/>
          <w:kern w:val="2"/>
          <w:sz w:val="24"/>
          <w:szCs w:val="24"/>
          <w:lang w:eastAsia="zh-CN"/>
        </w:rPr>
        <w:t>各种内部和外部因素；</w:t>
      </w:r>
    </w:p>
    <w:p>
      <w:pPr>
        <w:pStyle w:val="9"/>
        <w:spacing w:line="360" w:lineRule="auto"/>
        <w:ind w:right="485" w:firstLine="480" w:firstLineChars="200"/>
        <w:rPr>
          <w:kern w:val="2"/>
          <w:sz w:val="24"/>
          <w:szCs w:val="24"/>
          <w:lang w:eastAsia="zh-CN"/>
        </w:rPr>
      </w:pPr>
      <w:r>
        <w:rPr>
          <w:kern w:val="2"/>
          <w:sz w:val="24"/>
          <w:szCs w:val="24"/>
          <w:lang w:eastAsia="zh-CN"/>
        </w:rPr>
        <w:t>b</w:t>
      </w:r>
      <w:r>
        <w:rPr>
          <w:rFonts w:hint="eastAsia"/>
          <w:kern w:val="2"/>
          <w:sz w:val="24"/>
          <w:szCs w:val="24"/>
          <w:lang w:eastAsia="zh-CN"/>
        </w:rPr>
        <w:t>）相关方的要求；</w:t>
      </w:r>
    </w:p>
    <w:p>
      <w:pPr>
        <w:pStyle w:val="9"/>
        <w:spacing w:line="360" w:lineRule="auto"/>
        <w:ind w:right="485" w:firstLine="480" w:firstLineChars="200"/>
        <w:rPr>
          <w:kern w:val="2"/>
          <w:sz w:val="24"/>
          <w:szCs w:val="24"/>
          <w:lang w:eastAsia="zh-CN"/>
        </w:rPr>
      </w:pPr>
      <w:r>
        <w:rPr>
          <w:kern w:val="2"/>
          <w:sz w:val="24"/>
          <w:szCs w:val="24"/>
          <w:lang w:eastAsia="zh-CN"/>
        </w:rPr>
        <w:t>c</w:t>
      </w:r>
      <w:r>
        <w:rPr>
          <w:rFonts w:hint="eastAsia"/>
          <w:kern w:val="2"/>
          <w:sz w:val="24"/>
          <w:szCs w:val="24"/>
          <w:lang w:eastAsia="zh-CN"/>
        </w:rPr>
        <w:t>）企业的产品和服务。</w:t>
      </w:r>
    </w:p>
    <w:p>
      <w:pPr>
        <w:pStyle w:val="9"/>
        <w:spacing w:line="360" w:lineRule="auto"/>
        <w:ind w:right="485" w:firstLine="480" w:firstLineChars="200"/>
        <w:rPr>
          <w:kern w:val="2"/>
          <w:sz w:val="24"/>
          <w:szCs w:val="24"/>
          <w:lang w:eastAsia="zh-CN"/>
        </w:rPr>
      </w:pPr>
      <w:r>
        <w:rPr>
          <w:rFonts w:hint="eastAsia"/>
          <w:kern w:val="2"/>
          <w:sz w:val="24"/>
          <w:szCs w:val="24"/>
          <w:lang w:eastAsia="zh-CN"/>
        </w:rPr>
        <w:t>对于适用于企业确定的质量、环境、职业健康安全管理体系范围的全部要求，本企业应予以实施。公司的质量、环境、职业健康安全管理体系范围应作为形成文件的信息加以保持。该范围应描述所覆盖的产品和服务类型，本手册覆盖了</w:t>
      </w:r>
      <w:r>
        <w:rPr>
          <w:kern w:val="2"/>
          <w:sz w:val="24"/>
          <w:szCs w:val="24"/>
          <w:lang w:eastAsia="zh-CN"/>
        </w:rPr>
        <w:t xml:space="preserve"> GB/T19001-2016</w:t>
      </w:r>
      <w:r>
        <w:rPr>
          <w:rFonts w:hint="eastAsia"/>
          <w:kern w:val="2"/>
          <w:sz w:val="24"/>
          <w:szCs w:val="24"/>
          <w:lang w:eastAsia="zh-CN"/>
        </w:rPr>
        <w:t>、</w:t>
      </w:r>
      <w:r>
        <w:rPr>
          <w:kern w:val="2"/>
          <w:sz w:val="24"/>
          <w:szCs w:val="24"/>
          <w:lang w:eastAsia="zh-CN"/>
        </w:rPr>
        <w:t xml:space="preserve">GB/T24001-2016 </w:t>
      </w:r>
      <w:r>
        <w:rPr>
          <w:rFonts w:hint="eastAsia"/>
          <w:kern w:val="2"/>
          <w:sz w:val="24"/>
          <w:szCs w:val="24"/>
          <w:lang w:eastAsia="zh-CN"/>
        </w:rPr>
        <w:t>和</w:t>
      </w:r>
      <w:r>
        <w:rPr>
          <w:kern w:val="2"/>
          <w:sz w:val="24"/>
          <w:szCs w:val="24"/>
          <w:lang w:eastAsia="zh-CN"/>
        </w:rPr>
        <w:t xml:space="preserve"> ISO45001:2018 </w:t>
      </w:r>
      <w:r>
        <w:rPr>
          <w:rFonts w:hint="eastAsia"/>
          <w:kern w:val="2"/>
          <w:sz w:val="24"/>
          <w:szCs w:val="24"/>
          <w:lang w:eastAsia="zh-CN"/>
        </w:rPr>
        <w:t>标准中全部要求。无不适用条款。</w:t>
      </w:r>
    </w:p>
    <w:p>
      <w:pPr>
        <w:pStyle w:val="25"/>
        <w:numPr>
          <w:ilvl w:val="1"/>
          <w:numId w:val="6"/>
        </w:numPr>
        <w:tabs>
          <w:tab w:val="left" w:pos="775"/>
        </w:tabs>
        <w:spacing w:line="360" w:lineRule="auto"/>
        <w:ind w:hanging="439"/>
        <w:rPr>
          <w:kern w:val="2"/>
          <w:sz w:val="24"/>
          <w:szCs w:val="24"/>
          <w:lang w:eastAsia="zh-CN"/>
        </w:rPr>
      </w:pPr>
      <w:r>
        <w:rPr>
          <w:rFonts w:hint="eastAsia"/>
          <w:kern w:val="2"/>
          <w:sz w:val="24"/>
          <w:szCs w:val="24"/>
          <w:lang w:eastAsia="zh-CN"/>
        </w:rPr>
        <w:t>质量、环境、职业健康安全管理体系及其过程</w:t>
      </w:r>
    </w:p>
    <w:p>
      <w:pPr>
        <w:pStyle w:val="9"/>
        <w:spacing w:line="360" w:lineRule="auto"/>
        <w:ind w:right="485" w:firstLine="480" w:firstLineChars="200"/>
        <w:rPr>
          <w:kern w:val="2"/>
          <w:sz w:val="24"/>
          <w:szCs w:val="24"/>
          <w:lang w:eastAsia="zh-CN"/>
        </w:rPr>
      </w:pPr>
      <w:r>
        <w:rPr>
          <w:color w:val="211F1F"/>
          <w:kern w:val="2"/>
          <w:sz w:val="24"/>
          <w:szCs w:val="24"/>
          <w:lang w:eastAsia="zh-CN"/>
        </w:rPr>
        <w:t xml:space="preserve">4.1.1 </w:t>
      </w:r>
      <w:r>
        <w:rPr>
          <w:rFonts w:hint="eastAsia"/>
          <w:color w:val="211F1F"/>
          <w:kern w:val="2"/>
          <w:sz w:val="24"/>
          <w:szCs w:val="24"/>
          <w:lang w:eastAsia="zh-CN"/>
        </w:rPr>
        <w:t>本企业应按照本标准的要求，建立、实施、保持和持续改进质量、环境、职业</w:t>
      </w:r>
      <w:r>
        <w:rPr>
          <w:rFonts w:hint="eastAsia"/>
          <w:kern w:val="2"/>
          <w:sz w:val="24"/>
          <w:szCs w:val="24"/>
          <w:lang w:eastAsia="zh-CN"/>
        </w:rPr>
        <w:t>健康安全管理体系，包括所需过程及其相互作用。</w:t>
      </w:r>
    </w:p>
    <w:p>
      <w:pPr>
        <w:pStyle w:val="9"/>
        <w:spacing w:line="360" w:lineRule="auto"/>
        <w:ind w:right="485" w:firstLine="480" w:firstLineChars="200"/>
        <w:rPr>
          <w:kern w:val="2"/>
          <w:sz w:val="24"/>
          <w:szCs w:val="24"/>
          <w:lang w:eastAsia="zh-CN"/>
        </w:rPr>
      </w:pPr>
      <w:r>
        <w:rPr>
          <w:rFonts w:hint="eastAsia"/>
          <w:kern w:val="2"/>
          <w:sz w:val="24"/>
          <w:szCs w:val="24"/>
          <w:lang w:eastAsia="zh-CN"/>
        </w:rPr>
        <w:t>本企业应确定质量、环境、职业健康安全管理体系所需的过程及其在整个企业内的应用，且应：</w:t>
      </w:r>
    </w:p>
    <w:p>
      <w:pPr>
        <w:pStyle w:val="9"/>
        <w:spacing w:line="360" w:lineRule="auto"/>
        <w:ind w:right="485" w:firstLine="480" w:firstLineChars="200"/>
        <w:rPr>
          <w:kern w:val="2"/>
          <w:sz w:val="24"/>
          <w:szCs w:val="24"/>
          <w:lang w:eastAsia="zh-CN"/>
        </w:rPr>
      </w:pPr>
      <w:r>
        <w:rPr>
          <w:kern w:val="2"/>
          <w:sz w:val="24"/>
          <w:szCs w:val="24"/>
          <w:lang w:eastAsia="zh-CN"/>
        </w:rPr>
        <w:t>a)</w:t>
      </w:r>
      <w:r>
        <w:rPr>
          <w:rFonts w:hint="eastAsia"/>
          <w:kern w:val="2"/>
          <w:sz w:val="24"/>
          <w:szCs w:val="24"/>
          <w:lang w:eastAsia="zh-CN"/>
        </w:rPr>
        <w:t>确定这些过程所需的输入和期望的输出；</w:t>
      </w:r>
    </w:p>
    <w:p>
      <w:pPr>
        <w:pStyle w:val="9"/>
        <w:spacing w:line="360" w:lineRule="auto"/>
        <w:ind w:right="485" w:firstLine="480" w:firstLineChars="200"/>
        <w:rPr>
          <w:kern w:val="2"/>
          <w:sz w:val="24"/>
          <w:szCs w:val="24"/>
          <w:lang w:eastAsia="zh-CN"/>
        </w:rPr>
      </w:pPr>
      <w:r>
        <w:rPr>
          <w:kern w:val="2"/>
          <w:sz w:val="24"/>
          <w:szCs w:val="24"/>
          <w:lang w:eastAsia="zh-CN"/>
        </w:rPr>
        <w:t>b</w:t>
      </w:r>
      <w:r>
        <w:rPr>
          <w:rFonts w:hint="eastAsia"/>
          <w:kern w:val="2"/>
          <w:sz w:val="24"/>
          <w:szCs w:val="24"/>
          <w:lang w:eastAsia="zh-CN"/>
        </w:rPr>
        <w:t>）确定这些过程的顺序和相互作用；</w:t>
      </w:r>
    </w:p>
    <w:p>
      <w:pPr>
        <w:widowControl/>
        <w:autoSpaceDE/>
        <w:autoSpaceDN/>
        <w:rPr>
          <w:kern w:val="2"/>
          <w:sz w:val="24"/>
          <w:szCs w:val="24"/>
          <w:lang w:eastAsia="zh-CN"/>
        </w:rPr>
      </w:pP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ind w:left="79" w:right="72"/>
              <w:jc w:val="center"/>
              <w:rPr>
                <w:b/>
                <w:kern w:val="2"/>
                <w:sz w:val="32"/>
              </w:rPr>
            </w:pPr>
            <w:r>
              <w:rPr>
                <w:b/>
                <w:kern w:val="2"/>
                <w:sz w:val="32"/>
              </w:rPr>
              <w:t xml:space="preserve">4 </w:t>
            </w:r>
            <w:r>
              <w:rPr>
                <w:rFonts w:hint="eastAsia"/>
                <w:b/>
                <w:kern w:val="2"/>
                <w:sz w:val="32"/>
              </w:rPr>
              <w:t>企业环境</w:t>
            </w:r>
          </w:p>
        </w:tc>
        <w:tc>
          <w:tcPr>
            <w:tcW w:w="257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485" w:firstLine="480" w:firstLineChars="200"/>
        <w:rPr>
          <w:kern w:val="2"/>
          <w:sz w:val="24"/>
          <w:szCs w:val="24"/>
          <w:lang w:eastAsia="zh-CN"/>
        </w:rPr>
      </w:pPr>
    </w:p>
    <w:p>
      <w:pPr>
        <w:pStyle w:val="9"/>
        <w:spacing w:line="360" w:lineRule="auto"/>
        <w:ind w:right="485" w:firstLine="480" w:firstLineChars="200"/>
        <w:rPr>
          <w:kern w:val="2"/>
          <w:sz w:val="24"/>
          <w:szCs w:val="24"/>
          <w:lang w:eastAsia="zh-CN"/>
        </w:rPr>
      </w:pPr>
      <w:r>
        <w:rPr>
          <w:kern w:val="2"/>
          <w:sz w:val="24"/>
          <w:szCs w:val="24"/>
          <w:lang w:eastAsia="zh-CN"/>
        </w:rPr>
        <w:t>C)</w:t>
      </w:r>
      <w:r>
        <w:rPr>
          <w:rFonts w:hint="eastAsia"/>
          <w:kern w:val="2"/>
          <w:sz w:val="24"/>
          <w:szCs w:val="24"/>
          <w:lang w:eastAsia="zh-CN"/>
        </w:rPr>
        <w:t>确定和应用所需的准则和方法（包括监视、测量和相关绩效指标），以确保这些过程的运行和有效</w:t>
      </w:r>
      <w:r>
        <w:rPr>
          <w:kern w:val="2"/>
          <w:sz w:val="24"/>
          <w:szCs w:val="24"/>
          <w:lang w:eastAsia="zh-CN"/>
        </w:rPr>
        <w:t xml:space="preserve"> </w:t>
      </w:r>
      <w:r>
        <w:rPr>
          <w:rFonts w:hint="eastAsia"/>
          <w:kern w:val="2"/>
          <w:sz w:val="24"/>
          <w:szCs w:val="24"/>
          <w:lang w:eastAsia="zh-CN"/>
        </w:rPr>
        <w:t>控制；</w:t>
      </w:r>
    </w:p>
    <w:p>
      <w:pPr>
        <w:pStyle w:val="9"/>
        <w:spacing w:line="360" w:lineRule="auto"/>
        <w:ind w:right="485" w:firstLine="480" w:firstLineChars="200"/>
        <w:rPr>
          <w:kern w:val="2"/>
          <w:sz w:val="24"/>
          <w:szCs w:val="24"/>
          <w:lang w:eastAsia="zh-CN"/>
        </w:rPr>
      </w:pPr>
      <w:r>
        <w:rPr>
          <w:kern w:val="2"/>
          <w:sz w:val="24"/>
          <w:szCs w:val="24"/>
          <w:lang w:eastAsia="zh-CN"/>
        </w:rPr>
        <w:t>d</w:t>
      </w:r>
      <w:r>
        <w:rPr>
          <w:rFonts w:hint="eastAsia"/>
          <w:kern w:val="2"/>
          <w:sz w:val="24"/>
          <w:szCs w:val="24"/>
          <w:lang w:eastAsia="zh-CN"/>
        </w:rPr>
        <w:t>）确定并确保获得这些过程所需的资源；</w:t>
      </w:r>
    </w:p>
    <w:p>
      <w:pPr>
        <w:pStyle w:val="9"/>
        <w:spacing w:line="360" w:lineRule="auto"/>
        <w:ind w:right="485" w:firstLine="480" w:firstLineChars="200"/>
        <w:rPr>
          <w:kern w:val="2"/>
          <w:sz w:val="24"/>
          <w:szCs w:val="24"/>
          <w:lang w:eastAsia="zh-CN"/>
        </w:rPr>
      </w:pPr>
      <w:r>
        <w:rPr>
          <w:kern w:val="2"/>
          <w:sz w:val="24"/>
          <w:szCs w:val="24"/>
          <w:lang w:eastAsia="zh-CN"/>
        </w:rPr>
        <w:t>e</w:t>
      </w:r>
      <w:r>
        <w:rPr>
          <w:rFonts w:hint="eastAsia"/>
          <w:kern w:val="2"/>
          <w:sz w:val="24"/>
          <w:szCs w:val="24"/>
          <w:lang w:eastAsia="zh-CN"/>
        </w:rPr>
        <w:t>）规定与这些过程相关的责任和权限；</w:t>
      </w:r>
    </w:p>
    <w:p>
      <w:pPr>
        <w:pStyle w:val="9"/>
        <w:spacing w:line="360" w:lineRule="auto"/>
        <w:ind w:right="485" w:firstLine="480" w:firstLineChars="200"/>
        <w:rPr>
          <w:kern w:val="2"/>
          <w:sz w:val="24"/>
          <w:szCs w:val="24"/>
          <w:lang w:eastAsia="zh-CN"/>
        </w:rPr>
      </w:pPr>
      <w:r>
        <w:rPr>
          <w:kern w:val="2"/>
          <w:sz w:val="24"/>
          <w:szCs w:val="24"/>
          <w:lang w:eastAsia="zh-CN"/>
        </w:rPr>
        <w:t>f</w:t>
      </w:r>
      <w:r>
        <w:rPr>
          <w:rFonts w:hint="eastAsia"/>
          <w:kern w:val="2"/>
          <w:sz w:val="24"/>
          <w:szCs w:val="24"/>
          <w:lang w:eastAsia="zh-CN"/>
        </w:rPr>
        <w:t>）应对按照</w:t>
      </w:r>
      <w:r>
        <w:rPr>
          <w:kern w:val="2"/>
          <w:sz w:val="24"/>
          <w:szCs w:val="24"/>
          <w:lang w:eastAsia="zh-CN"/>
        </w:rPr>
        <w:t xml:space="preserve"> 6.1 </w:t>
      </w:r>
      <w:r>
        <w:rPr>
          <w:rFonts w:hint="eastAsia"/>
          <w:kern w:val="2"/>
          <w:sz w:val="24"/>
          <w:szCs w:val="24"/>
          <w:lang w:eastAsia="zh-CN"/>
        </w:rPr>
        <w:t>的要求所确定的风险和机遇；</w:t>
      </w:r>
    </w:p>
    <w:p>
      <w:pPr>
        <w:pStyle w:val="9"/>
        <w:spacing w:line="360" w:lineRule="auto"/>
        <w:ind w:right="485" w:firstLine="480" w:firstLineChars="200"/>
        <w:rPr>
          <w:kern w:val="2"/>
          <w:sz w:val="24"/>
          <w:szCs w:val="24"/>
          <w:lang w:eastAsia="zh-CN"/>
        </w:rPr>
      </w:pPr>
      <w:r>
        <w:rPr>
          <w:kern w:val="2"/>
          <w:sz w:val="24"/>
          <w:szCs w:val="24"/>
          <w:lang w:eastAsia="zh-CN"/>
        </w:rPr>
        <w:t>g</w:t>
      </w:r>
      <w:r>
        <w:rPr>
          <w:rFonts w:hint="eastAsia"/>
          <w:kern w:val="2"/>
          <w:sz w:val="24"/>
          <w:szCs w:val="24"/>
          <w:lang w:eastAsia="zh-CN"/>
        </w:rPr>
        <w:t>）评价这些过程，实施所需的变更，以确保实现这些过程的预期结果；</w:t>
      </w:r>
    </w:p>
    <w:p>
      <w:pPr>
        <w:pStyle w:val="9"/>
        <w:spacing w:line="360" w:lineRule="auto"/>
        <w:ind w:right="485" w:firstLine="480" w:firstLineChars="200"/>
        <w:rPr>
          <w:kern w:val="2"/>
          <w:sz w:val="24"/>
          <w:szCs w:val="24"/>
          <w:lang w:eastAsia="zh-CN"/>
        </w:rPr>
      </w:pPr>
      <w:r>
        <w:rPr>
          <w:kern w:val="2"/>
          <w:sz w:val="24"/>
          <w:szCs w:val="24"/>
          <w:lang w:eastAsia="zh-CN"/>
        </w:rPr>
        <w:t>h</w:t>
      </w:r>
      <w:r>
        <w:rPr>
          <w:rFonts w:hint="eastAsia"/>
          <w:kern w:val="2"/>
          <w:sz w:val="24"/>
          <w:szCs w:val="24"/>
          <w:lang w:eastAsia="zh-CN"/>
        </w:rPr>
        <w:t>）改进过程和质量、环境、职业健康安全管理体系。</w:t>
      </w:r>
    </w:p>
    <w:p>
      <w:pPr>
        <w:pStyle w:val="9"/>
        <w:spacing w:before="3"/>
        <w:rPr>
          <w:kern w:val="2"/>
          <w:sz w:val="17"/>
          <w:lang w:eastAsia="zh-CN"/>
        </w:rPr>
      </w:pPr>
    </w:p>
    <w:p>
      <w:pPr>
        <w:pStyle w:val="9"/>
        <w:spacing w:line="360" w:lineRule="auto"/>
        <w:ind w:right="485" w:firstLine="480" w:firstLineChars="200"/>
        <w:rPr>
          <w:color w:val="211F1F"/>
          <w:kern w:val="2"/>
          <w:sz w:val="24"/>
          <w:szCs w:val="24"/>
          <w:lang w:eastAsia="zh-CN"/>
        </w:rPr>
      </w:pPr>
      <w:r>
        <w:rPr>
          <w:color w:val="211F1F"/>
          <w:kern w:val="2"/>
          <w:sz w:val="24"/>
          <w:szCs w:val="24"/>
          <w:lang w:eastAsia="zh-CN"/>
        </w:rPr>
        <w:t xml:space="preserve">4.4.2 </w:t>
      </w:r>
      <w:r>
        <w:rPr>
          <w:rFonts w:hint="eastAsia"/>
          <w:color w:val="211F1F"/>
          <w:kern w:val="2"/>
          <w:sz w:val="24"/>
          <w:szCs w:val="24"/>
          <w:lang w:eastAsia="zh-CN"/>
        </w:rPr>
        <w:t>在必要的程度上，本企业应：</w:t>
      </w:r>
    </w:p>
    <w:p>
      <w:pPr>
        <w:pStyle w:val="9"/>
        <w:spacing w:line="360" w:lineRule="auto"/>
        <w:ind w:right="485" w:firstLine="480" w:firstLineChars="200"/>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保持形成文件的信息以支持过程运行；</w:t>
      </w:r>
    </w:p>
    <w:p>
      <w:pPr>
        <w:pStyle w:val="9"/>
        <w:spacing w:line="360" w:lineRule="auto"/>
        <w:ind w:right="485" w:firstLine="480" w:firstLineChars="200"/>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保留确认其过程按策划进行的形成文件的信息。</w:t>
      </w:r>
    </w:p>
    <w:p>
      <w:pPr>
        <w:widowControl/>
        <w:autoSpaceDE/>
        <w:autoSpaceDN/>
        <w:rPr>
          <w:kern w:val="2"/>
          <w:sz w:val="24"/>
          <w:szCs w:val="24"/>
          <w:lang w:eastAsia="zh-CN"/>
        </w:rPr>
      </w:pPr>
      <w:r>
        <w:rPr>
          <w:kern w:val="2"/>
          <w:sz w:val="24"/>
          <w:szCs w:val="24"/>
          <w:lang w:eastAsia="zh-CN"/>
        </w:rPr>
        <w:br w:type="page"/>
      </w: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rPr>
          <w:kern w:val="2"/>
          <w:sz w:val="24"/>
          <w:szCs w:val="24"/>
        </w:rPr>
      </w:pPr>
    </w:p>
    <w:p>
      <w:pPr>
        <w:pStyle w:val="7"/>
        <w:numPr>
          <w:ilvl w:val="0"/>
          <w:numId w:val="6"/>
        </w:numPr>
        <w:tabs>
          <w:tab w:val="left" w:pos="576"/>
        </w:tabs>
        <w:spacing w:before="0" w:line="360" w:lineRule="auto"/>
        <w:ind w:left="575" w:hanging="240"/>
        <w:rPr>
          <w:kern w:val="2"/>
        </w:rPr>
      </w:pPr>
      <w:r>
        <w:rPr>
          <w:rFonts w:hint="eastAsia"/>
          <w:kern w:val="2"/>
        </w:rPr>
        <w:t>领导作用</w:t>
      </w:r>
    </w:p>
    <w:p>
      <w:pPr>
        <w:pStyle w:val="25"/>
        <w:numPr>
          <w:ilvl w:val="1"/>
          <w:numId w:val="6"/>
        </w:numPr>
        <w:tabs>
          <w:tab w:val="left" w:pos="775"/>
        </w:tabs>
        <w:spacing w:line="360" w:lineRule="auto"/>
        <w:ind w:hanging="439"/>
        <w:rPr>
          <w:kern w:val="2"/>
          <w:sz w:val="24"/>
          <w:szCs w:val="24"/>
        </w:rPr>
      </w:pPr>
      <w:r>
        <w:rPr>
          <w:rFonts w:hint="eastAsia"/>
          <w:kern w:val="2"/>
          <w:sz w:val="24"/>
          <w:szCs w:val="24"/>
        </w:rPr>
        <w:t>领导作用和承诺</w:t>
      </w:r>
    </w:p>
    <w:p>
      <w:pPr>
        <w:pStyle w:val="25"/>
        <w:numPr>
          <w:ilvl w:val="2"/>
          <w:numId w:val="6"/>
        </w:numPr>
        <w:tabs>
          <w:tab w:val="left" w:pos="938"/>
        </w:tabs>
        <w:spacing w:line="360" w:lineRule="auto"/>
        <w:ind w:left="937" w:hanging="602"/>
        <w:rPr>
          <w:color w:val="211F1F"/>
          <w:kern w:val="2"/>
          <w:sz w:val="24"/>
          <w:szCs w:val="24"/>
        </w:rPr>
      </w:pPr>
      <w:r>
        <w:rPr>
          <w:rFonts w:hint="eastAsia"/>
          <w:color w:val="211F1F"/>
          <w:kern w:val="2"/>
          <w:sz w:val="24"/>
          <w:szCs w:val="24"/>
        </w:rPr>
        <w:t>总则</w:t>
      </w:r>
    </w:p>
    <w:p>
      <w:pPr>
        <w:pStyle w:val="9"/>
        <w:spacing w:line="360" w:lineRule="auto"/>
        <w:ind w:left="544"/>
        <w:rPr>
          <w:kern w:val="2"/>
          <w:sz w:val="24"/>
          <w:szCs w:val="24"/>
          <w:lang w:eastAsia="zh-CN"/>
        </w:rPr>
      </w:pPr>
      <w:r>
        <w:rPr>
          <w:rFonts w:hint="eastAsia"/>
          <w:color w:val="211F1F"/>
          <w:kern w:val="2"/>
          <w:sz w:val="24"/>
          <w:szCs w:val="24"/>
          <w:lang w:eastAsia="zh-CN"/>
        </w:rPr>
        <w:t>最高管理者应证实其对质量、环境、职业健康安全管理体系的领导作用和承诺</w:t>
      </w:r>
      <w:r>
        <w:rPr>
          <w:color w:val="211F1F"/>
          <w:kern w:val="2"/>
          <w:sz w:val="24"/>
          <w:szCs w:val="24"/>
          <w:lang w:eastAsia="zh-CN"/>
        </w:rPr>
        <w:t>,</w:t>
      </w:r>
      <w:r>
        <w:rPr>
          <w:rFonts w:hint="eastAsia"/>
          <w:color w:val="211F1F"/>
          <w:kern w:val="2"/>
          <w:sz w:val="24"/>
          <w:szCs w:val="24"/>
          <w:lang w:eastAsia="zh-CN"/>
        </w:rPr>
        <w:t>通过：</w:t>
      </w:r>
    </w:p>
    <w:p>
      <w:pPr>
        <w:pStyle w:val="9"/>
        <w:spacing w:line="360" w:lineRule="auto"/>
        <w:ind w:left="863"/>
        <w:rPr>
          <w:kern w:val="2"/>
          <w:sz w:val="24"/>
          <w:szCs w:val="24"/>
          <w:lang w:eastAsia="zh-CN"/>
        </w:rPr>
      </w:pPr>
      <w:r>
        <w:rPr>
          <w:color w:val="211F1F"/>
          <w:kern w:val="2"/>
          <w:sz w:val="24"/>
          <w:szCs w:val="24"/>
          <w:lang w:eastAsia="zh-CN"/>
        </w:rPr>
        <w:t>a)</w:t>
      </w:r>
      <w:r>
        <w:rPr>
          <w:rFonts w:hint="eastAsia"/>
          <w:color w:val="211F1F"/>
          <w:kern w:val="2"/>
          <w:sz w:val="24"/>
          <w:szCs w:val="24"/>
          <w:lang w:eastAsia="zh-CN"/>
        </w:rPr>
        <w:t>对质量、环境、职业健康安全管理体系的有效性承担责任；</w:t>
      </w:r>
    </w:p>
    <w:p>
      <w:pPr>
        <w:pStyle w:val="9"/>
        <w:spacing w:line="360" w:lineRule="auto"/>
        <w:ind w:right="159" w:firstLine="884"/>
        <w:rPr>
          <w:kern w:val="2"/>
          <w:sz w:val="24"/>
          <w:szCs w:val="24"/>
          <w:lang w:eastAsia="zh-CN"/>
        </w:rPr>
      </w:pPr>
      <w:r>
        <w:rPr>
          <w:color w:val="211F1F"/>
          <w:kern w:val="2"/>
          <w:sz w:val="24"/>
          <w:szCs w:val="24"/>
          <w:lang w:eastAsia="zh-CN"/>
        </w:rPr>
        <w:t>b)</w:t>
      </w:r>
      <w:r>
        <w:rPr>
          <w:rFonts w:hint="eastAsia"/>
          <w:color w:val="211F1F"/>
          <w:kern w:val="2"/>
          <w:sz w:val="24"/>
          <w:szCs w:val="24"/>
          <w:lang w:eastAsia="zh-CN"/>
        </w:rPr>
        <w:t>确保制定质量、环境、职业健康安全管理体系的质量、环境、职业健康安全方针和质量、环境、职业健康安全目标</w:t>
      </w:r>
      <w:r>
        <w:rPr>
          <w:color w:val="211F1F"/>
          <w:kern w:val="2"/>
          <w:sz w:val="24"/>
          <w:szCs w:val="24"/>
          <w:lang w:eastAsia="zh-CN"/>
        </w:rPr>
        <w:t>,</w:t>
      </w:r>
      <w:r>
        <w:rPr>
          <w:rFonts w:hint="eastAsia"/>
          <w:color w:val="211F1F"/>
          <w:kern w:val="2"/>
          <w:sz w:val="24"/>
          <w:szCs w:val="24"/>
          <w:lang w:eastAsia="zh-CN"/>
        </w:rPr>
        <w:t>并与公司环境和战略方向相一致；</w:t>
      </w:r>
    </w:p>
    <w:p>
      <w:pPr>
        <w:pStyle w:val="9"/>
        <w:spacing w:line="360" w:lineRule="auto"/>
        <w:ind w:left="752"/>
        <w:rPr>
          <w:kern w:val="2"/>
          <w:sz w:val="24"/>
          <w:szCs w:val="24"/>
          <w:lang w:eastAsia="zh-CN"/>
        </w:rPr>
      </w:pPr>
      <w:r>
        <w:rPr>
          <w:color w:val="211F1F"/>
          <w:kern w:val="2"/>
          <w:sz w:val="24"/>
          <w:szCs w:val="24"/>
          <w:lang w:eastAsia="zh-CN"/>
        </w:rPr>
        <w:t>c)</w:t>
      </w:r>
      <w:r>
        <w:rPr>
          <w:rFonts w:hint="eastAsia"/>
          <w:color w:val="211F1F"/>
          <w:kern w:val="2"/>
          <w:sz w:val="24"/>
          <w:szCs w:val="24"/>
          <w:lang w:eastAsia="zh-CN"/>
        </w:rPr>
        <w:t>确保质量、环境、职业健康安全管理体系要求融入与公司的业务过程；</w:t>
      </w:r>
    </w:p>
    <w:p>
      <w:pPr>
        <w:pStyle w:val="9"/>
        <w:spacing w:line="360" w:lineRule="auto"/>
        <w:ind w:left="752"/>
        <w:rPr>
          <w:kern w:val="2"/>
          <w:sz w:val="24"/>
          <w:szCs w:val="24"/>
          <w:lang w:eastAsia="zh-CN"/>
        </w:rPr>
      </w:pPr>
      <w:r>
        <w:rPr>
          <w:color w:val="211F1F"/>
          <w:kern w:val="2"/>
          <w:sz w:val="24"/>
          <w:szCs w:val="24"/>
          <w:lang w:eastAsia="zh-CN"/>
        </w:rPr>
        <w:t>d</w:t>
      </w:r>
      <w:r>
        <w:rPr>
          <w:rFonts w:hint="eastAsia"/>
          <w:color w:val="211F1F"/>
          <w:kern w:val="2"/>
          <w:sz w:val="24"/>
          <w:szCs w:val="24"/>
          <w:lang w:eastAsia="zh-CN"/>
        </w:rPr>
        <w:t>）促进使用过程方法和基于风险的思维；</w:t>
      </w:r>
    </w:p>
    <w:p>
      <w:pPr>
        <w:pStyle w:val="9"/>
        <w:spacing w:line="360" w:lineRule="auto"/>
        <w:ind w:left="755"/>
        <w:rPr>
          <w:kern w:val="2"/>
          <w:sz w:val="24"/>
          <w:szCs w:val="24"/>
          <w:lang w:eastAsia="zh-CN"/>
        </w:rPr>
      </w:pPr>
      <w:r>
        <w:rPr>
          <w:color w:val="211F1F"/>
          <w:kern w:val="2"/>
          <w:sz w:val="24"/>
          <w:szCs w:val="24"/>
          <w:lang w:eastAsia="zh-CN"/>
        </w:rPr>
        <w:t>e</w:t>
      </w:r>
      <w:r>
        <w:rPr>
          <w:rFonts w:hint="eastAsia"/>
          <w:color w:val="211F1F"/>
          <w:kern w:val="2"/>
          <w:sz w:val="24"/>
          <w:szCs w:val="24"/>
          <w:lang w:eastAsia="zh-CN"/>
        </w:rPr>
        <w:t>）确保获得质量、环境、职业健康安全管理体系所需的资源；</w:t>
      </w:r>
    </w:p>
    <w:p>
      <w:pPr>
        <w:pStyle w:val="9"/>
        <w:spacing w:line="360" w:lineRule="auto"/>
        <w:ind w:firstLine="753" w:firstLineChars="314"/>
        <w:rPr>
          <w:kern w:val="2"/>
          <w:sz w:val="24"/>
          <w:szCs w:val="24"/>
          <w:lang w:eastAsia="zh-CN"/>
        </w:rPr>
      </w:pPr>
      <w:r>
        <w:rPr>
          <w:color w:val="211F1F"/>
          <w:kern w:val="2"/>
          <w:sz w:val="24"/>
          <w:szCs w:val="24"/>
          <w:lang w:eastAsia="zh-CN"/>
        </w:rPr>
        <w:t>f</w:t>
      </w:r>
      <w:r>
        <w:rPr>
          <w:rFonts w:hint="eastAsia"/>
          <w:color w:val="211F1F"/>
          <w:kern w:val="2"/>
          <w:sz w:val="24"/>
          <w:szCs w:val="24"/>
          <w:lang w:eastAsia="zh-CN"/>
        </w:rPr>
        <w:t>）沟通有效的质量、环境、职业健康安全管理和符合质量、环境、职业健康安全管理体系要求的重要性；</w:t>
      </w:r>
    </w:p>
    <w:p>
      <w:pPr>
        <w:pStyle w:val="9"/>
        <w:spacing w:line="360" w:lineRule="auto"/>
        <w:ind w:left="755"/>
        <w:rPr>
          <w:kern w:val="2"/>
          <w:sz w:val="24"/>
          <w:szCs w:val="24"/>
          <w:lang w:eastAsia="zh-CN"/>
        </w:rPr>
      </w:pPr>
      <w:r>
        <w:rPr>
          <w:color w:val="211F1F"/>
          <w:kern w:val="2"/>
          <w:sz w:val="24"/>
          <w:szCs w:val="24"/>
          <w:lang w:eastAsia="zh-CN"/>
        </w:rPr>
        <w:t>g</w:t>
      </w:r>
      <w:r>
        <w:rPr>
          <w:rFonts w:hint="eastAsia"/>
          <w:color w:val="211F1F"/>
          <w:kern w:val="2"/>
          <w:sz w:val="24"/>
          <w:szCs w:val="24"/>
          <w:lang w:eastAsia="zh-CN"/>
        </w:rPr>
        <w:t>）确保实现质量、环境、职业健康安全管理体系的预期结果；</w:t>
      </w:r>
    </w:p>
    <w:p>
      <w:pPr>
        <w:pStyle w:val="9"/>
        <w:spacing w:line="360" w:lineRule="auto"/>
        <w:ind w:left="755" w:right="3831"/>
        <w:rPr>
          <w:kern w:val="2"/>
          <w:sz w:val="24"/>
          <w:szCs w:val="24"/>
          <w:lang w:eastAsia="zh-CN"/>
        </w:rPr>
      </w:pPr>
      <w:r>
        <w:rPr>
          <w:color w:val="211F1F"/>
          <w:kern w:val="2"/>
          <w:sz w:val="24"/>
          <w:szCs w:val="24"/>
          <w:lang w:eastAsia="zh-CN"/>
        </w:rPr>
        <w:t>h</w:t>
      </w:r>
      <w:r>
        <w:rPr>
          <w:rFonts w:hint="eastAsia"/>
          <w:color w:val="211F1F"/>
          <w:kern w:val="2"/>
          <w:sz w:val="24"/>
          <w:szCs w:val="24"/>
          <w:lang w:eastAsia="zh-CN"/>
        </w:rPr>
        <w:t>）促使、指导和支持员工努力提高质量、环境、职业健康安全管理体系的有效性；</w:t>
      </w:r>
    </w:p>
    <w:p>
      <w:pPr>
        <w:pStyle w:val="9"/>
        <w:spacing w:line="360" w:lineRule="auto"/>
        <w:ind w:left="755"/>
        <w:rPr>
          <w:kern w:val="2"/>
          <w:sz w:val="24"/>
          <w:szCs w:val="24"/>
          <w:lang w:eastAsia="zh-CN"/>
        </w:rPr>
      </w:pPr>
      <w:r>
        <w:rPr>
          <w:color w:val="211F1F"/>
          <w:kern w:val="2"/>
          <w:sz w:val="24"/>
          <w:szCs w:val="24"/>
          <w:lang w:eastAsia="zh-CN"/>
        </w:rPr>
        <w:t>i</w:t>
      </w:r>
      <w:r>
        <w:rPr>
          <w:rFonts w:hint="eastAsia"/>
          <w:color w:val="211F1F"/>
          <w:kern w:val="2"/>
          <w:sz w:val="24"/>
          <w:szCs w:val="24"/>
          <w:lang w:eastAsia="zh-CN"/>
        </w:rPr>
        <w:t>）推动改进；</w:t>
      </w:r>
    </w:p>
    <w:p>
      <w:pPr>
        <w:pStyle w:val="9"/>
        <w:spacing w:line="360" w:lineRule="auto"/>
        <w:ind w:left="755"/>
        <w:rPr>
          <w:kern w:val="2"/>
          <w:sz w:val="24"/>
          <w:szCs w:val="24"/>
          <w:lang w:eastAsia="zh-CN"/>
        </w:rPr>
      </w:pPr>
      <w:r>
        <w:rPr>
          <w:color w:val="211F1F"/>
          <w:kern w:val="2"/>
          <w:sz w:val="24"/>
          <w:szCs w:val="24"/>
          <w:lang w:eastAsia="zh-CN"/>
        </w:rPr>
        <w:t>j</w:t>
      </w:r>
      <w:r>
        <w:rPr>
          <w:rFonts w:hint="eastAsia"/>
          <w:color w:val="211F1F"/>
          <w:kern w:val="2"/>
          <w:sz w:val="24"/>
          <w:szCs w:val="24"/>
          <w:lang w:eastAsia="zh-CN"/>
        </w:rPr>
        <w:t>）支持其他管理者履行其相关领域的职责。</w:t>
      </w:r>
    </w:p>
    <w:p>
      <w:pPr>
        <w:pStyle w:val="25"/>
        <w:numPr>
          <w:ilvl w:val="2"/>
          <w:numId w:val="6"/>
        </w:numPr>
        <w:tabs>
          <w:tab w:val="left" w:pos="1161"/>
        </w:tabs>
        <w:spacing w:line="360" w:lineRule="auto"/>
        <w:ind w:left="1160" w:hanging="825"/>
        <w:rPr>
          <w:color w:val="211F1F"/>
          <w:kern w:val="2"/>
          <w:sz w:val="24"/>
          <w:szCs w:val="24"/>
          <w:lang w:eastAsia="zh-CN"/>
        </w:rPr>
      </w:pPr>
      <w:r>
        <w:rPr>
          <w:rFonts w:hint="eastAsia"/>
          <w:color w:val="211F1F"/>
          <w:kern w:val="2"/>
          <w:sz w:val="24"/>
          <w:szCs w:val="24"/>
          <w:lang w:eastAsia="zh-CN"/>
        </w:rPr>
        <w:t>以顾客（相关方）为关注焦点</w:t>
      </w:r>
    </w:p>
    <w:p>
      <w:pPr>
        <w:pStyle w:val="9"/>
        <w:spacing w:line="360" w:lineRule="auto"/>
        <w:ind w:left="755"/>
        <w:rPr>
          <w:kern w:val="2"/>
          <w:sz w:val="24"/>
          <w:szCs w:val="24"/>
          <w:lang w:eastAsia="zh-CN"/>
        </w:rPr>
      </w:pPr>
      <w:r>
        <w:rPr>
          <w:rFonts w:hint="eastAsia"/>
          <w:color w:val="211F1F"/>
          <w:kern w:val="2"/>
          <w:sz w:val="24"/>
          <w:szCs w:val="24"/>
          <w:lang w:eastAsia="zh-CN"/>
        </w:rPr>
        <w:t>最高管理者应证实其以顾客（相关方）为关注焦点的领导作用和承诺</w:t>
      </w:r>
      <w:r>
        <w:rPr>
          <w:color w:val="211F1F"/>
          <w:kern w:val="2"/>
          <w:sz w:val="24"/>
          <w:szCs w:val="24"/>
          <w:lang w:eastAsia="zh-CN"/>
        </w:rPr>
        <w:t>,</w:t>
      </w:r>
      <w:r>
        <w:rPr>
          <w:rFonts w:hint="eastAsia"/>
          <w:color w:val="211F1F"/>
          <w:kern w:val="2"/>
          <w:sz w:val="24"/>
          <w:szCs w:val="24"/>
          <w:lang w:eastAsia="zh-CN"/>
        </w:rPr>
        <w:t>通过：</w:t>
      </w:r>
    </w:p>
    <w:p>
      <w:pPr>
        <w:pStyle w:val="9"/>
        <w:spacing w:line="360" w:lineRule="auto"/>
        <w:ind w:left="755"/>
        <w:rPr>
          <w:kern w:val="2"/>
          <w:sz w:val="24"/>
          <w:szCs w:val="24"/>
          <w:lang w:eastAsia="zh-CN"/>
        </w:rPr>
      </w:pPr>
      <w:r>
        <w:rPr>
          <w:color w:val="211F1F"/>
          <w:kern w:val="2"/>
          <w:sz w:val="24"/>
          <w:szCs w:val="24"/>
          <w:lang w:eastAsia="zh-CN"/>
        </w:rPr>
        <w:t>a)</w:t>
      </w:r>
      <w:r>
        <w:rPr>
          <w:rFonts w:hint="eastAsia"/>
          <w:color w:val="211F1F"/>
          <w:kern w:val="2"/>
          <w:sz w:val="24"/>
          <w:szCs w:val="24"/>
          <w:lang w:eastAsia="zh-CN"/>
        </w:rPr>
        <w:t>确定、理解并持续满足顾客（相关方）要求以及适用的法律法规要求；</w:t>
      </w:r>
    </w:p>
    <w:p>
      <w:pPr>
        <w:pStyle w:val="9"/>
        <w:spacing w:line="360" w:lineRule="auto"/>
        <w:ind w:right="3" w:firstLine="753" w:firstLineChars="314"/>
        <w:rPr>
          <w:kern w:val="2"/>
          <w:sz w:val="24"/>
          <w:szCs w:val="24"/>
          <w:lang w:eastAsia="zh-CN"/>
        </w:rPr>
      </w:pPr>
      <w:r>
        <w:rPr>
          <w:color w:val="211F1F"/>
          <w:kern w:val="2"/>
          <w:sz w:val="24"/>
          <w:szCs w:val="24"/>
          <w:lang w:eastAsia="zh-CN"/>
        </w:rPr>
        <w:t>b)</w:t>
      </w:r>
      <w:r>
        <w:rPr>
          <w:rFonts w:hint="eastAsia"/>
          <w:color w:val="211F1F"/>
          <w:kern w:val="2"/>
          <w:sz w:val="24"/>
          <w:szCs w:val="24"/>
          <w:lang w:eastAsia="zh-CN"/>
        </w:rPr>
        <w:t>确定和应对能够影响产品、服务符合性以及增强顾客（相关方）满意能力的风险和机遇；</w:t>
      </w:r>
    </w:p>
    <w:p>
      <w:pPr>
        <w:pStyle w:val="9"/>
        <w:spacing w:line="360" w:lineRule="auto"/>
        <w:ind w:left="755"/>
        <w:rPr>
          <w:kern w:val="2"/>
          <w:sz w:val="24"/>
          <w:szCs w:val="24"/>
          <w:lang w:eastAsia="zh-CN"/>
        </w:rPr>
      </w:pPr>
      <w:r>
        <w:rPr>
          <w:color w:val="211F1F"/>
          <w:kern w:val="2"/>
          <w:sz w:val="24"/>
          <w:szCs w:val="24"/>
          <w:lang w:eastAsia="zh-CN"/>
        </w:rPr>
        <w:t>c)</w:t>
      </w:r>
      <w:r>
        <w:rPr>
          <w:rFonts w:hint="eastAsia"/>
          <w:color w:val="211F1F"/>
          <w:kern w:val="2"/>
          <w:sz w:val="24"/>
          <w:szCs w:val="24"/>
          <w:lang w:eastAsia="zh-CN"/>
        </w:rPr>
        <w:t>始终致力于增强顾客（相关方）满意。</w:t>
      </w:r>
    </w:p>
    <w:p>
      <w:pPr>
        <w:pStyle w:val="9"/>
        <w:spacing w:line="360" w:lineRule="auto"/>
        <w:ind w:left="335"/>
        <w:rPr>
          <w:kern w:val="2"/>
          <w:sz w:val="24"/>
          <w:szCs w:val="24"/>
          <w:lang w:eastAsia="zh-CN"/>
        </w:rPr>
      </w:pPr>
      <w:r>
        <w:rPr>
          <w:kern w:val="2"/>
          <w:sz w:val="24"/>
          <w:szCs w:val="24"/>
          <w:lang w:eastAsia="zh-CN"/>
        </w:rPr>
        <w:t xml:space="preserve">5.2 </w:t>
      </w:r>
      <w:r>
        <w:rPr>
          <w:rFonts w:hint="eastAsia"/>
          <w:kern w:val="2"/>
          <w:sz w:val="24"/>
          <w:szCs w:val="24"/>
          <w:lang w:eastAsia="zh-CN"/>
        </w:rPr>
        <w:t>管理方针</w:t>
      </w:r>
    </w:p>
    <w:p>
      <w:pPr>
        <w:pStyle w:val="9"/>
        <w:spacing w:line="360" w:lineRule="auto"/>
        <w:ind w:left="335"/>
        <w:rPr>
          <w:kern w:val="2"/>
          <w:sz w:val="24"/>
          <w:szCs w:val="24"/>
          <w:lang w:eastAsia="zh-CN"/>
        </w:rPr>
      </w:pPr>
      <w:r>
        <w:rPr>
          <w:color w:val="211F1F"/>
          <w:kern w:val="2"/>
          <w:sz w:val="24"/>
          <w:szCs w:val="24"/>
          <w:lang w:eastAsia="zh-CN"/>
        </w:rPr>
        <w:t xml:space="preserve">5.2.1 </w:t>
      </w:r>
      <w:r>
        <w:rPr>
          <w:rFonts w:hint="eastAsia"/>
          <w:color w:val="211F1F"/>
          <w:kern w:val="2"/>
          <w:sz w:val="24"/>
          <w:szCs w:val="24"/>
          <w:lang w:eastAsia="zh-CN"/>
        </w:rPr>
        <w:t>制定管理方针</w:t>
      </w:r>
    </w:p>
    <w:p>
      <w:pPr>
        <w:pStyle w:val="9"/>
        <w:spacing w:line="360" w:lineRule="auto"/>
        <w:ind w:firstLine="648" w:firstLineChars="270"/>
        <w:rPr>
          <w:color w:val="211F1F"/>
          <w:kern w:val="2"/>
          <w:sz w:val="24"/>
          <w:szCs w:val="24"/>
          <w:lang w:eastAsia="zh-CN"/>
        </w:rPr>
      </w:pPr>
      <w:r>
        <w:rPr>
          <w:rFonts w:hint="eastAsia"/>
          <w:color w:val="211F1F"/>
          <w:kern w:val="2"/>
          <w:sz w:val="24"/>
          <w:szCs w:val="24"/>
          <w:lang w:eastAsia="zh-CN"/>
        </w:rPr>
        <w:t>最高管理者应制定、实施和保持质量、环境、职业健康安全方针（见</w:t>
      </w:r>
      <w:r>
        <w:rPr>
          <w:color w:val="211F1F"/>
          <w:kern w:val="2"/>
          <w:sz w:val="24"/>
          <w:szCs w:val="24"/>
          <w:lang w:eastAsia="zh-CN"/>
        </w:rPr>
        <w:t xml:space="preserve"> 3.0</w:t>
      </w:r>
      <w:r>
        <w:rPr>
          <w:rFonts w:hint="eastAsia"/>
          <w:color w:val="211F1F"/>
          <w:kern w:val="2"/>
          <w:sz w:val="24"/>
          <w:szCs w:val="24"/>
          <w:lang w:eastAsia="zh-CN"/>
        </w:rPr>
        <w:t>）</w:t>
      </w:r>
      <w:r>
        <w:rPr>
          <w:color w:val="211F1F"/>
          <w:kern w:val="2"/>
          <w:sz w:val="24"/>
          <w:szCs w:val="24"/>
          <w:lang w:eastAsia="zh-CN"/>
        </w:rPr>
        <w:t>,</w:t>
      </w:r>
      <w:r>
        <w:rPr>
          <w:rFonts w:hint="eastAsia"/>
          <w:color w:val="211F1F"/>
          <w:kern w:val="2"/>
          <w:sz w:val="24"/>
          <w:szCs w:val="24"/>
          <w:lang w:eastAsia="zh-CN"/>
        </w:rPr>
        <w:t>管理方针应：</w:t>
      </w:r>
    </w:p>
    <w:p>
      <w:pPr>
        <w:pStyle w:val="9"/>
        <w:spacing w:line="360" w:lineRule="auto"/>
        <w:ind w:left="649"/>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适应公司的宗旨和环境并支持其战略方向；</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firstLine="648" w:firstLineChars="270"/>
        <w:rPr>
          <w:color w:val="211F1F"/>
          <w:kern w:val="2"/>
          <w:sz w:val="24"/>
          <w:szCs w:val="24"/>
          <w:lang w:eastAsia="zh-CN"/>
        </w:rPr>
      </w:pPr>
    </w:p>
    <w:p>
      <w:pPr>
        <w:pStyle w:val="9"/>
        <w:spacing w:line="360" w:lineRule="auto"/>
        <w:ind w:left="661"/>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为制定质量、环境、职业健康安全目标提供框架；</w:t>
      </w:r>
    </w:p>
    <w:p>
      <w:pPr>
        <w:pStyle w:val="9"/>
        <w:spacing w:line="360" w:lineRule="auto"/>
        <w:ind w:left="649"/>
        <w:rPr>
          <w:kern w:val="2"/>
          <w:sz w:val="24"/>
          <w:szCs w:val="24"/>
          <w:lang w:eastAsia="zh-CN"/>
        </w:rPr>
      </w:pPr>
      <w:r>
        <w:rPr>
          <w:color w:val="211F1F"/>
          <w:kern w:val="2"/>
          <w:sz w:val="24"/>
          <w:szCs w:val="24"/>
          <w:lang w:eastAsia="zh-CN"/>
        </w:rPr>
        <w:t>c)</w:t>
      </w:r>
      <w:r>
        <w:rPr>
          <w:rFonts w:hint="eastAsia"/>
          <w:color w:val="211F1F"/>
          <w:kern w:val="2"/>
          <w:sz w:val="24"/>
          <w:szCs w:val="24"/>
          <w:lang w:eastAsia="zh-CN"/>
        </w:rPr>
        <w:t>包括满足适用要求的承诺；</w:t>
      </w:r>
    </w:p>
    <w:p>
      <w:pPr>
        <w:pStyle w:val="9"/>
        <w:spacing w:line="360" w:lineRule="auto"/>
        <w:ind w:left="649"/>
        <w:rPr>
          <w:kern w:val="2"/>
          <w:sz w:val="24"/>
          <w:szCs w:val="24"/>
          <w:lang w:eastAsia="zh-CN"/>
        </w:rPr>
      </w:pPr>
      <w:r>
        <w:rPr>
          <w:color w:val="211F1F"/>
          <w:kern w:val="2"/>
          <w:sz w:val="24"/>
          <w:szCs w:val="24"/>
          <w:lang w:eastAsia="zh-CN"/>
        </w:rPr>
        <w:t>d</w:t>
      </w:r>
      <w:r>
        <w:rPr>
          <w:rFonts w:hint="eastAsia"/>
          <w:color w:val="211F1F"/>
          <w:kern w:val="2"/>
          <w:sz w:val="24"/>
          <w:szCs w:val="24"/>
          <w:lang w:eastAsia="zh-CN"/>
        </w:rPr>
        <w:t>）包括持续改进质量、环境、职业健康安全环境职业健康安全管理体系的承诺。</w:t>
      </w:r>
    </w:p>
    <w:p>
      <w:pPr>
        <w:pStyle w:val="9"/>
        <w:spacing w:line="360" w:lineRule="auto"/>
        <w:ind w:right="192" w:firstLine="639"/>
        <w:rPr>
          <w:kern w:val="2"/>
          <w:sz w:val="4"/>
          <w:lang w:eastAsia="zh-CN"/>
        </w:rPr>
      </w:pPr>
      <w:r>
        <w:rPr>
          <w:color w:val="211F1F"/>
          <w:kern w:val="2"/>
          <w:sz w:val="24"/>
          <w:szCs w:val="24"/>
          <w:lang w:eastAsia="zh-CN"/>
        </w:rPr>
        <w:t xml:space="preserve">e) </w:t>
      </w:r>
      <w:r>
        <w:rPr>
          <w:rFonts w:hint="eastAsia"/>
          <w:kern w:val="2"/>
          <w:sz w:val="24"/>
          <w:szCs w:val="24"/>
          <w:lang w:eastAsia="zh-CN"/>
        </w:rPr>
        <w:t>包括保护环境的承诺，其中包含污染预防及其他与公司所处环境有关的特定承诺；</w:t>
      </w:r>
      <w:r>
        <w:rPr>
          <w:kern w:val="2"/>
          <w:sz w:val="24"/>
          <w:szCs w:val="24"/>
          <w:lang w:eastAsia="zh-CN"/>
        </w:rPr>
        <w:t xml:space="preserve"> </w:t>
      </w:r>
      <w:r>
        <w:rPr>
          <w:rFonts w:hint="eastAsia"/>
          <w:kern w:val="2"/>
          <w:sz w:val="24"/>
          <w:szCs w:val="24"/>
          <w:lang w:eastAsia="zh-CN"/>
        </w:rPr>
        <w:t>注：保护环境的其他特定承诺可包括资源的可持续利用、减缓和适应气候变化、保护生物多样性和生态系统。</w:t>
      </w:r>
    </w:p>
    <w:p>
      <w:pPr>
        <w:pStyle w:val="9"/>
        <w:spacing w:line="360" w:lineRule="auto"/>
        <w:ind w:left="335"/>
        <w:rPr>
          <w:color w:val="211F1F"/>
          <w:kern w:val="2"/>
          <w:sz w:val="24"/>
          <w:szCs w:val="24"/>
          <w:lang w:eastAsia="zh-CN"/>
        </w:rPr>
      </w:pPr>
      <w:r>
        <w:rPr>
          <w:color w:val="211F1F"/>
          <w:kern w:val="2"/>
          <w:sz w:val="24"/>
          <w:szCs w:val="24"/>
          <w:lang w:eastAsia="zh-CN"/>
        </w:rPr>
        <w:t xml:space="preserve">5.2.2 </w:t>
      </w:r>
      <w:r>
        <w:rPr>
          <w:rFonts w:hint="eastAsia"/>
          <w:color w:val="211F1F"/>
          <w:kern w:val="2"/>
          <w:sz w:val="24"/>
          <w:szCs w:val="24"/>
          <w:lang w:eastAsia="zh-CN"/>
        </w:rPr>
        <w:t>沟通管理方针管理方针应：</w:t>
      </w:r>
    </w:p>
    <w:p>
      <w:pPr>
        <w:pStyle w:val="9"/>
        <w:spacing w:line="360" w:lineRule="auto"/>
        <w:ind w:right="192" w:firstLine="639"/>
        <w:rPr>
          <w:color w:val="211F1F"/>
          <w:kern w:val="2"/>
          <w:sz w:val="24"/>
          <w:szCs w:val="24"/>
          <w:lang w:eastAsia="zh-CN"/>
        </w:rPr>
      </w:pPr>
      <w:r>
        <w:rPr>
          <w:color w:val="211F1F"/>
          <w:kern w:val="2"/>
          <w:sz w:val="24"/>
          <w:szCs w:val="24"/>
          <w:lang w:eastAsia="zh-CN"/>
        </w:rPr>
        <w:t>a )</w:t>
      </w:r>
      <w:r>
        <w:rPr>
          <w:rFonts w:hint="eastAsia"/>
          <w:color w:val="211F1F"/>
          <w:kern w:val="2"/>
          <w:sz w:val="24"/>
          <w:szCs w:val="24"/>
          <w:lang w:eastAsia="zh-CN"/>
        </w:rPr>
        <w:t>作为形成文件的信息，可获得并保持；</w:t>
      </w:r>
    </w:p>
    <w:p>
      <w:pPr>
        <w:pStyle w:val="9"/>
        <w:spacing w:line="360" w:lineRule="auto"/>
        <w:ind w:right="192" w:firstLine="639"/>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）在公司内得到沟通、理解和应用；</w:t>
      </w:r>
    </w:p>
    <w:p>
      <w:pPr>
        <w:pStyle w:val="9"/>
        <w:spacing w:line="360" w:lineRule="auto"/>
        <w:ind w:right="192" w:firstLine="639"/>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）适宜时，可向有关相关方提供。</w:t>
      </w:r>
    </w:p>
    <w:p>
      <w:pPr>
        <w:pStyle w:val="9"/>
        <w:spacing w:line="360" w:lineRule="auto"/>
        <w:ind w:right="192" w:firstLine="639"/>
        <w:rPr>
          <w:color w:val="211F1F"/>
          <w:kern w:val="2"/>
          <w:sz w:val="24"/>
          <w:szCs w:val="24"/>
          <w:lang w:eastAsia="zh-CN"/>
        </w:rPr>
      </w:pPr>
      <w:r>
        <w:rPr>
          <w:color w:val="211F1F"/>
          <w:kern w:val="2"/>
          <w:sz w:val="24"/>
          <w:szCs w:val="24"/>
          <w:lang w:eastAsia="zh-CN"/>
        </w:rPr>
        <w:t xml:space="preserve">5.3 </w:t>
      </w:r>
      <w:r>
        <w:rPr>
          <w:rFonts w:hint="eastAsia"/>
          <w:color w:val="211F1F"/>
          <w:kern w:val="2"/>
          <w:sz w:val="24"/>
          <w:szCs w:val="24"/>
          <w:lang w:eastAsia="zh-CN"/>
        </w:rPr>
        <w:t>企业的岗位、职责和权限</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最高管理者应确保整个公司内相关岗位的职责、权限得到分派、沟通和理解。</w:t>
      </w:r>
      <w:r>
        <w:rPr>
          <w:color w:val="211F1F"/>
          <w:kern w:val="2"/>
          <w:sz w:val="24"/>
          <w:szCs w:val="24"/>
          <w:lang w:eastAsia="zh-CN"/>
        </w:rPr>
        <w:t xml:space="preserve"> </w:t>
      </w:r>
      <w:r>
        <w:rPr>
          <w:rFonts w:hint="eastAsia"/>
          <w:color w:val="211F1F"/>
          <w:kern w:val="2"/>
          <w:sz w:val="24"/>
          <w:szCs w:val="24"/>
          <w:lang w:eastAsia="zh-CN"/>
        </w:rPr>
        <w:t>最高管理者应分派职责和权限，以：</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确保质量、环境、职业健康安全管理体系符合本标准的要求；确保各过程获得其预期输出；</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报告质量、环境、职业健康安全管理体系的绩效及其改进机会</w:t>
      </w:r>
      <w:r>
        <w:rPr>
          <w:color w:val="211F1F"/>
          <w:kern w:val="2"/>
          <w:sz w:val="24"/>
          <w:szCs w:val="24"/>
          <w:lang w:eastAsia="zh-CN"/>
        </w:rPr>
        <w:t>,</w:t>
      </w:r>
      <w:r>
        <w:rPr>
          <w:rFonts w:hint="eastAsia"/>
          <w:color w:val="211F1F"/>
          <w:kern w:val="2"/>
          <w:sz w:val="24"/>
          <w:szCs w:val="24"/>
          <w:lang w:eastAsia="zh-CN"/>
        </w:rPr>
        <w:t>特别向最高管理者报告；</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确保在整个公司推动以顾客（相关方）为关注焦点；</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确保在策划和实施质量、环境、职业健康安全管理体系变更时保持其完整性。</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各部门和岗位职责和权限：</w:t>
      </w:r>
    </w:p>
    <w:p>
      <w:pPr>
        <w:pStyle w:val="9"/>
        <w:spacing w:line="360" w:lineRule="auto"/>
        <w:ind w:right="192" w:firstLine="639"/>
        <w:rPr>
          <w:color w:val="211F1F"/>
          <w:kern w:val="2"/>
          <w:sz w:val="24"/>
          <w:szCs w:val="24"/>
          <w:lang w:eastAsia="zh-CN"/>
        </w:rPr>
      </w:pPr>
      <w:r>
        <w:rPr>
          <w:rFonts w:hint="eastAsia"/>
          <w:color w:val="211F1F"/>
          <w:kern w:val="2"/>
          <w:sz w:val="24"/>
          <w:szCs w:val="24"/>
          <w:lang w:eastAsia="zh-CN"/>
        </w:rPr>
        <w:t>为了正确地建立、实施和保持质量、环境、职业健康安全管理体系，规定相关部门及人员的职责和权限如下：</w:t>
      </w: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总经理</w:t>
      </w:r>
    </w:p>
    <w:p>
      <w:pPr>
        <w:pStyle w:val="9"/>
        <w:spacing w:line="360" w:lineRule="auto"/>
        <w:ind w:left="850" w:leftChars="290" w:right="192" w:hanging="212"/>
        <w:rPr>
          <w:color w:val="211F1F"/>
          <w:kern w:val="2"/>
          <w:sz w:val="24"/>
          <w:szCs w:val="24"/>
          <w:lang w:eastAsia="zh-CN"/>
        </w:rPr>
      </w:pPr>
      <w:r>
        <w:rPr>
          <w:rFonts w:hint="eastAsia"/>
          <w:color w:val="211F1F"/>
          <w:kern w:val="2"/>
          <w:sz w:val="24"/>
          <w:szCs w:val="24"/>
          <w:lang w:eastAsia="zh-CN"/>
        </w:rPr>
        <w:t>1、全面领导公司日常工作，向公司传达满足顾客和法律、法规要求以及污染预防和环境保护的重要性。</w:t>
      </w:r>
    </w:p>
    <w:p>
      <w:pPr>
        <w:pStyle w:val="9"/>
        <w:spacing w:line="360" w:lineRule="auto"/>
        <w:ind w:left="850" w:leftChars="290" w:right="192" w:hanging="212"/>
        <w:rPr>
          <w:color w:val="211F1F"/>
          <w:kern w:val="2"/>
          <w:sz w:val="24"/>
          <w:szCs w:val="24"/>
          <w:lang w:eastAsia="zh-CN"/>
        </w:rPr>
      </w:pPr>
      <w:r>
        <w:rPr>
          <w:rFonts w:hint="eastAsia"/>
          <w:color w:val="211F1F"/>
          <w:kern w:val="2"/>
          <w:sz w:val="24"/>
          <w:szCs w:val="24"/>
          <w:lang w:eastAsia="zh-CN"/>
        </w:rPr>
        <w:t>2、任命管理者代表，制定并批准、颁布本企业管理方针和目标、环境方针和目标，审批、发布公司的《管理手册》。</w:t>
      </w:r>
    </w:p>
    <w:p>
      <w:pPr>
        <w:widowControl/>
        <w:autoSpaceDE/>
        <w:autoSpaceDN/>
        <w:rPr>
          <w:color w:val="211F1F"/>
          <w:kern w:val="2"/>
          <w:sz w:val="24"/>
          <w:szCs w:val="24"/>
          <w:lang w:eastAsia="zh-CN"/>
        </w:rPr>
      </w:pP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850" w:leftChars="290" w:right="192" w:hanging="212"/>
        <w:rPr>
          <w:color w:val="211F1F"/>
          <w:kern w:val="2"/>
          <w:sz w:val="24"/>
          <w:szCs w:val="24"/>
          <w:lang w:eastAsia="zh-CN"/>
        </w:rPr>
      </w:pPr>
    </w:p>
    <w:p>
      <w:pPr>
        <w:pStyle w:val="9"/>
        <w:spacing w:line="360" w:lineRule="auto"/>
        <w:ind w:left="878" w:leftChars="399" w:right="192" w:firstLine="7" w:firstLineChars="3"/>
        <w:rPr>
          <w:color w:val="211F1F"/>
          <w:kern w:val="2"/>
          <w:sz w:val="24"/>
          <w:szCs w:val="24"/>
          <w:lang w:eastAsia="zh-CN"/>
        </w:rPr>
      </w:pPr>
      <w:r>
        <w:rPr>
          <w:rFonts w:hint="eastAsia"/>
          <w:color w:val="211F1F"/>
          <w:kern w:val="2"/>
          <w:sz w:val="24"/>
          <w:szCs w:val="24"/>
          <w:lang w:eastAsia="zh-CN"/>
        </w:rPr>
        <w:t>3、主持管理评审和重大的质量会议，对公司质量、环境、职业健康安全体系的建立、运行效果全面负责。</w:t>
      </w:r>
    </w:p>
    <w:p>
      <w:pPr>
        <w:pStyle w:val="9"/>
        <w:spacing w:line="360" w:lineRule="auto"/>
        <w:ind w:left="878" w:leftChars="399" w:right="192" w:firstLine="7" w:firstLineChars="3"/>
        <w:rPr>
          <w:color w:val="211F1F"/>
          <w:kern w:val="2"/>
          <w:sz w:val="24"/>
          <w:szCs w:val="24"/>
          <w:lang w:eastAsia="zh-CN"/>
        </w:rPr>
      </w:pPr>
      <w:r>
        <w:rPr>
          <w:rFonts w:hint="eastAsia"/>
          <w:color w:val="211F1F"/>
          <w:kern w:val="2"/>
          <w:sz w:val="24"/>
          <w:szCs w:val="24"/>
          <w:lang w:eastAsia="zh-CN"/>
        </w:rPr>
        <w:t>4、确保质量、环境、职业健康安全管理体系运行所必要的资源配置。</w:t>
      </w:r>
    </w:p>
    <w:p>
      <w:pPr>
        <w:pStyle w:val="9"/>
        <w:spacing w:line="360" w:lineRule="auto"/>
        <w:ind w:left="878" w:leftChars="399" w:right="192" w:firstLine="7" w:firstLineChars="3"/>
        <w:rPr>
          <w:color w:val="211F1F"/>
          <w:kern w:val="2"/>
          <w:sz w:val="24"/>
          <w:szCs w:val="24"/>
          <w:lang w:eastAsia="zh-CN"/>
        </w:rPr>
      </w:pPr>
      <w:r>
        <w:rPr>
          <w:rFonts w:hint="eastAsia"/>
          <w:color w:val="211F1F"/>
          <w:kern w:val="2"/>
          <w:sz w:val="24"/>
          <w:szCs w:val="24"/>
          <w:lang w:eastAsia="zh-CN"/>
        </w:rPr>
        <w:t>5、负责批准环境职业健康安全管理方案</w:t>
      </w: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管理者代表</w:t>
      </w:r>
    </w:p>
    <w:p>
      <w:pPr>
        <w:pStyle w:val="25"/>
        <w:tabs>
          <w:tab w:val="left" w:pos="1134"/>
        </w:tabs>
        <w:spacing w:line="360" w:lineRule="auto"/>
        <w:ind w:left="953" w:leftChars="433" w:right="3" w:firstLine="0"/>
        <w:rPr>
          <w:kern w:val="2"/>
          <w:sz w:val="24"/>
          <w:szCs w:val="24"/>
          <w:lang w:eastAsia="zh-CN"/>
        </w:rPr>
      </w:pPr>
      <w:r>
        <w:rPr>
          <w:rFonts w:hint="eastAsia"/>
          <w:kern w:val="2"/>
          <w:sz w:val="24"/>
          <w:szCs w:val="24"/>
          <w:lang w:eastAsia="zh-CN"/>
        </w:rPr>
        <w:t>1、确保本企业按照三标及规范的要求确保质量、环境、职业健康安全体系的正常运行。对公司质量、环境、职业健康安全体系的建立和运行实施全面的企业、协调和监督。</w:t>
      </w:r>
    </w:p>
    <w:p>
      <w:pPr>
        <w:pStyle w:val="25"/>
        <w:tabs>
          <w:tab w:val="left" w:pos="1360"/>
        </w:tabs>
        <w:spacing w:line="360" w:lineRule="auto"/>
        <w:ind w:left="714" w:firstLine="240" w:firstLineChars="100"/>
        <w:rPr>
          <w:kern w:val="2"/>
          <w:sz w:val="24"/>
          <w:szCs w:val="24"/>
          <w:lang w:eastAsia="zh-CN"/>
        </w:rPr>
      </w:pPr>
      <w:r>
        <w:rPr>
          <w:rFonts w:hint="eastAsia"/>
          <w:kern w:val="2"/>
          <w:sz w:val="24"/>
          <w:szCs w:val="24"/>
          <w:lang w:eastAsia="zh-CN"/>
        </w:rPr>
        <w:t>2、授权给内审员对公司的内部质量、环境、职业健康安全体系运行情况进行审核。</w:t>
      </w:r>
    </w:p>
    <w:p>
      <w:pPr>
        <w:pStyle w:val="25"/>
        <w:tabs>
          <w:tab w:val="left" w:pos="1360"/>
        </w:tabs>
        <w:spacing w:line="360" w:lineRule="auto"/>
        <w:ind w:left="953" w:leftChars="433" w:firstLine="0"/>
        <w:rPr>
          <w:kern w:val="2"/>
          <w:sz w:val="24"/>
          <w:szCs w:val="24"/>
          <w:lang w:eastAsia="zh-CN"/>
        </w:rPr>
      </w:pPr>
      <w:r>
        <w:rPr>
          <w:rFonts w:hint="eastAsia"/>
          <w:kern w:val="2"/>
          <w:sz w:val="24"/>
          <w:szCs w:val="24"/>
          <w:lang w:eastAsia="zh-CN"/>
        </w:rPr>
        <w:t>3、向总经理报告体系的运行情况，提供管理评审依据以及质量、环境、职业健康安全体系改进意见。</w:t>
      </w:r>
    </w:p>
    <w:p>
      <w:pPr>
        <w:pStyle w:val="25"/>
        <w:tabs>
          <w:tab w:val="left" w:pos="1360"/>
        </w:tabs>
        <w:spacing w:line="360" w:lineRule="auto"/>
        <w:ind w:left="953" w:leftChars="433" w:right="3" w:firstLine="0"/>
        <w:rPr>
          <w:kern w:val="2"/>
          <w:sz w:val="24"/>
          <w:szCs w:val="24"/>
          <w:lang w:eastAsia="zh-CN"/>
        </w:rPr>
      </w:pPr>
      <w:r>
        <w:rPr>
          <w:rFonts w:hint="eastAsia"/>
          <w:kern w:val="2"/>
          <w:sz w:val="24"/>
          <w:szCs w:val="24"/>
          <w:lang w:eastAsia="zh-CN"/>
        </w:rPr>
        <w:t>4、主持重大的质量、环境和职业健康安全分析、整改会议，全面协调不符合项的纠正和预防。监督检查公司有关部门采取纠正和预防措施，并企业验证其效果。</w:t>
      </w:r>
    </w:p>
    <w:p>
      <w:pPr>
        <w:pStyle w:val="25"/>
        <w:tabs>
          <w:tab w:val="left" w:pos="1360"/>
        </w:tabs>
        <w:spacing w:before="11" w:line="360" w:lineRule="auto"/>
        <w:ind w:left="714" w:firstLine="240" w:firstLineChars="100"/>
        <w:rPr>
          <w:kern w:val="2"/>
          <w:sz w:val="4"/>
          <w:lang w:eastAsia="zh-CN"/>
        </w:rPr>
      </w:pPr>
      <w:r>
        <w:rPr>
          <w:rFonts w:hint="eastAsia"/>
          <w:kern w:val="2"/>
          <w:sz w:val="24"/>
          <w:szCs w:val="24"/>
          <w:lang w:eastAsia="zh-CN"/>
        </w:rPr>
        <w:t>5、代表本企业就质量、环境、职业健康安全体系有关事宜与外部各方面的联系。</w:t>
      </w: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综合事务部</w:t>
      </w:r>
    </w:p>
    <w:p>
      <w:pPr>
        <w:pStyle w:val="9"/>
        <w:spacing w:line="360" w:lineRule="auto"/>
        <w:ind w:left="851"/>
        <w:rPr>
          <w:kern w:val="2"/>
          <w:sz w:val="24"/>
          <w:szCs w:val="24"/>
          <w:lang w:eastAsia="zh-CN"/>
        </w:rPr>
      </w:pPr>
      <w:r>
        <w:rPr>
          <w:kern w:val="2"/>
          <w:sz w:val="24"/>
          <w:szCs w:val="24"/>
          <w:lang w:eastAsia="zh-CN"/>
        </w:rPr>
        <w:t>1</w:t>
      </w:r>
      <w:r>
        <w:rPr>
          <w:rFonts w:hint="eastAsia"/>
          <w:kern w:val="2"/>
          <w:sz w:val="24"/>
          <w:szCs w:val="24"/>
          <w:lang w:eastAsia="zh-CN"/>
        </w:rPr>
        <w:t>、负责质量体系文件和资料的归档管理工作；；</w:t>
      </w:r>
    </w:p>
    <w:p>
      <w:pPr>
        <w:pStyle w:val="9"/>
        <w:spacing w:line="360" w:lineRule="auto"/>
        <w:ind w:left="851"/>
        <w:rPr>
          <w:kern w:val="2"/>
          <w:sz w:val="24"/>
          <w:szCs w:val="24"/>
          <w:lang w:eastAsia="zh-CN"/>
        </w:rPr>
      </w:pPr>
      <w:r>
        <w:rPr>
          <w:kern w:val="2"/>
          <w:sz w:val="24"/>
          <w:szCs w:val="24"/>
          <w:lang w:eastAsia="zh-CN"/>
        </w:rPr>
        <w:t>2</w:t>
      </w:r>
      <w:r>
        <w:rPr>
          <w:rFonts w:hint="eastAsia"/>
          <w:kern w:val="2"/>
          <w:sz w:val="24"/>
          <w:szCs w:val="24"/>
          <w:lang w:eastAsia="zh-CN"/>
        </w:rPr>
        <w:t>、负责办公设施的管理及维护；负责本部门环境和风险因素的识别与排查。</w:t>
      </w:r>
    </w:p>
    <w:p>
      <w:pPr>
        <w:pStyle w:val="9"/>
        <w:spacing w:line="360" w:lineRule="auto"/>
        <w:ind w:left="851"/>
        <w:rPr>
          <w:kern w:val="2"/>
          <w:sz w:val="24"/>
          <w:szCs w:val="24"/>
          <w:lang w:eastAsia="zh-CN"/>
        </w:rPr>
      </w:pPr>
      <w:r>
        <w:rPr>
          <w:kern w:val="2"/>
          <w:sz w:val="24"/>
          <w:szCs w:val="24"/>
          <w:lang w:eastAsia="zh-CN"/>
        </w:rPr>
        <w:t>3</w:t>
      </w:r>
      <w:r>
        <w:rPr>
          <w:rFonts w:hint="eastAsia"/>
          <w:kern w:val="2"/>
          <w:sz w:val="24"/>
          <w:szCs w:val="24"/>
          <w:lang w:eastAsia="zh-CN"/>
        </w:rPr>
        <w:t>、负责质量、环境、职业健康安全管理方案、目标和指标的控制工作；</w:t>
      </w:r>
    </w:p>
    <w:p>
      <w:pPr>
        <w:pStyle w:val="9"/>
        <w:spacing w:line="360" w:lineRule="auto"/>
        <w:ind w:left="851"/>
        <w:rPr>
          <w:kern w:val="2"/>
          <w:sz w:val="24"/>
          <w:szCs w:val="24"/>
          <w:lang w:eastAsia="zh-CN"/>
        </w:rPr>
      </w:pPr>
      <w:r>
        <w:rPr>
          <w:kern w:val="2"/>
          <w:sz w:val="24"/>
          <w:szCs w:val="24"/>
          <w:lang w:eastAsia="zh-CN"/>
        </w:rPr>
        <w:t>4</w:t>
      </w:r>
      <w:r>
        <w:rPr>
          <w:rFonts w:hint="eastAsia"/>
          <w:kern w:val="2"/>
          <w:sz w:val="24"/>
          <w:szCs w:val="24"/>
          <w:lang w:eastAsia="zh-CN"/>
        </w:rPr>
        <w:t>、负责本企业依据的相关标准（规范）的收集、管理；</w:t>
      </w:r>
    </w:p>
    <w:p>
      <w:pPr>
        <w:pStyle w:val="9"/>
        <w:spacing w:line="360" w:lineRule="auto"/>
        <w:ind w:left="851"/>
        <w:rPr>
          <w:kern w:val="2"/>
          <w:sz w:val="24"/>
          <w:szCs w:val="24"/>
          <w:lang w:eastAsia="zh-CN"/>
        </w:rPr>
      </w:pPr>
      <w:r>
        <w:rPr>
          <w:kern w:val="2"/>
          <w:sz w:val="24"/>
          <w:szCs w:val="24"/>
          <w:lang w:eastAsia="zh-CN"/>
        </w:rPr>
        <w:t>5</w:t>
      </w:r>
      <w:r>
        <w:rPr>
          <w:rFonts w:hint="eastAsia"/>
          <w:kern w:val="2"/>
          <w:sz w:val="24"/>
          <w:szCs w:val="24"/>
          <w:lang w:eastAsia="zh-CN"/>
        </w:rPr>
        <w:t>、负责本企业法律事务的处理；</w:t>
      </w:r>
    </w:p>
    <w:p>
      <w:pPr>
        <w:pStyle w:val="9"/>
        <w:spacing w:line="360" w:lineRule="auto"/>
        <w:ind w:left="851"/>
        <w:rPr>
          <w:kern w:val="2"/>
          <w:sz w:val="24"/>
          <w:szCs w:val="24"/>
          <w:lang w:eastAsia="zh-CN"/>
        </w:rPr>
      </w:pPr>
      <w:r>
        <w:rPr>
          <w:kern w:val="2"/>
          <w:sz w:val="24"/>
          <w:szCs w:val="24"/>
          <w:lang w:eastAsia="zh-CN"/>
        </w:rPr>
        <w:t>6</w:t>
      </w:r>
      <w:r>
        <w:rPr>
          <w:rFonts w:hint="eastAsia"/>
          <w:kern w:val="2"/>
          <w:sz w:val="24"/>
          <w:szCs w:val="24"/>
          <w:lang w:eastAsia="zh-CN"/>
        </w:rPr>
        <w:t>、负责办公场所及企业形象的标识管理；</w:t>
      </w:r>
    </w:p>
    <w:p>
      <w:pPr>
        <w:pStyle w:val="9"/>
        <w:spacing w:line="360" w:lineRule="auto"/>
        <w:ind w:left="851"/>
        <w:rPr>
          <w:kern w:val="2"/>
          <w:sz w:val="24"/>
          <w:szCs w:val="24"/>
          <w:lang w:eastAsia="zh-CN"/>
        </w:rPr>
      </w:pPr>
      <w:r>
        <w:rPr>
          <w:kern w:val="2"/>
          <w:sz w:val="24"/>
          <w:szCs w:val="24"/>
          <w:lang w:eastAsia="zh-CN"/>
        </w:rPr>
        <w:t>7</w:t>
      </w:r>
      <w:r>
        <w:rPr>
          <w:rFonts w:hint="eastAsia"/>
          <w:kern w:val="2"/>
          <w:sz w:val="24"/>
          <w:szCs w:val="24"/>
          <w:lang w:eastAsia="zh-CN"/>
        </w:rPr>
        <w:t>、完成本企业领导交办的其他事项；</w:t>
      </w:r>
    </w:p>
    <w:p>
      <w:pPr>
        <w:pStyle w:val="9"/>
        <w:spacing w:line="360" w:lineRule="auto"/>
        <w:ind w:left="851"/>
        <w:rPr>
          <w:kern w:val="2"/>
          <w:sz w:val="24"/>
          <w:szCs w:val="24"/>
          <w:lang w:eastAsia="zh-CN"/>
        </w:rPr>
      </w:pPr>
      <w:r>
        <w:rPr>
          <w:kern w:val="2"/>
          <w:sz w:val="24"/>
          <w:szCs w:val="24"/>
          <w:lang w:eastAsia="zh-CN"/>
        </w:rPr>
        <w:t>8</w:t>
      </w:r>
      <w:r>
        <w:rPr>
          <w:rFonts w:hint="eastAsia"/>
          <w:kern w:val="2"/>
          <w:sz w:val="24"/>
          <w:szCs w:val="24"/>
          <w:lang w:eastAsia="zh-CN"/>
        </w:rPr>
        <w:t>、在管理者代表的领导下，具体负责</w:t>
      </w:r>
      <w:r>
        <w:rPr>
          <w:kern w:val="2"/>
          <w:sz w:val="24"/>
          <w:szCs w:val="24"/>
          <w:lang w:eastAsia="zh-CN"/>
        </w:rPr>
        <w:t xml:space="preserve"> QES </w:t>
      </w:r>
      <w:r>
        <w:rPr>
          <w:rFonts w:hint="eastAsia"/>
          <w:kern w:val="2"/>
          <w:sz w:val="24"/>
          <w:szCs w:val="24"/>
          <w:lang w:eastAsia="zh-CN"/>
        </w:rPr>
        <w:t>管理体系的建立、实施和维持；</w:t>
      </w:r>
    </w:p>
    <w:p>
      <w:pPr>
        <w:pStyle w:val="9"/>
        <w:spacing w:line="360" w:lineRule="auto"/>
        <w:ind w:left="851"/>
        <w:rPr>
          <w:kern w:val="2"/>
          <w:sz w:val="24"/>
          <w:szCs w:val="24"/>
          <w:lang w:eastAsia="zh-CN"/>
        </w:rPr>
      </w:pPr>
      <w:r>
        <w:rPr>
          <w:kern w:val="2"/>
          <w:sz w:val="24"/>
          <w:szCs w:val="24"/>
          <w:lang w:eastAsia="zh-CN"/>
        </w:rPr>
        <w:t>9</w:t>
      </w:r>
      <w:r>
        <w:rPr>
          <w:rFonts w:hint="eastAsia"/>
          <w:kern w:val="2"/>
          <w:sz w:val="24"/>
          <w:szCs w:val="24"/>
          <w:lang w:eastAsia="zh-CN"/>
        </w:rPr>
        <w:t>、织织实施内部质量体系审核工作；</w:t>
      </w:r>
    </w:p>
    <w:p>
      <w:pPr>
        <w:pStyle w:val="9"/>
        <w:spacing w:line="360" w:lineRule="auto"/>
        <w:ind w:left="851"/>
        <w:rPr>
          <w:kern w:val="2"/>
          <w:sz w:val="24"/>
          <w:szCs w:val="24"/>
          <w:lang w:eastAsia="zh-CN"/>
        </w:rPr>
      </w:pPr>
      <w:r>
        <w:rPr>
          <w:kern w:val="2"/>
          <w:sz w:val="24"/>
          <w:szCs w:val="24"/>
          <w:lang w:eastAsia="zh-CN"/>
        </w:rPr>
        <w:t>10</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协助总经理企业实施管理评审工作；</w:t>
      </w:r>
    </w:p>
    <w:p>
      <w:pPr>
        <w:pStyle w:val="9"/>
        <w:spacing w:line="360" w:lineRule="auto"/>
        <w:ind w:left="851"/>
        <w:rPr>
          <w:kern w:val="2"/>
          <w:sz w:val="24"/>
          <w:szCs w:val="24"/>
          <w:lang w:eastAsia="zh-CN"/>
        </w:rPr>
      </w:pPr>
      <w:r>
        <w:rPr>
          <w:kern w:val="2"/>
          <w:sz w:val="24"/>
          <w:szCs w:val="24"/>
          <w:lang w:eastAsia="zh-CN"/>
        </w:rPr>
        <w:t>11</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对管理评审中发现体系存在的问题责令相关部门采取改进措施，并负责跟踪验证；</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851"/>
        <w:rPr>
          <w:kern w:val="2"/>
          <w:sz w:val="24"/>
          <w:szCs w:val="24"/>
          <w:lang w:eastAsia="zh-CN"/>
        </w:rPr>
      </w:pPr>
    </w:p>
    <w:p>
      <w:pPr>
        <w:pStyle w:val="9"/>
        <w:spacing w:line="360" w:lineRule="auto"/>
        <w:ind w:left="851"/>
        <w:rPr>
          <w:kern w:val="2"/>
          <w:sz w:val="24"/>
          <w:szCs w:val="24"/>
          <w:lang w:eastAsia="zh-CN"/>
        </w:rPr>
      </w:pPr>
      <w:r>
        <w:rPr>
          <w:kern w:val="2"/>
          <w:sz w:val="24"/>
          <w:szCs w:val="24"/>
          <w:lang w:eastAsia="zh-CN"/>
        </w:rPr>
        <w:t>12</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在三体系的建立、实施和维持过程中，对各部门的工作进行协调和统筹；</w:t>
      </w:r>
    </w:p>
    <w:p>
      <w:pPr>
        <w:pStyle w:val="9"/>
        <w:spacing w:line="360" w:lineRule="auto"/>
        <w:ind w:left="851"/>
        <w:rPr>
          <w:kern w:val="2"/>
          <w:sz w:val="24"/>
          <w:szCs w:val="24"/>
          <w:lang w:eastAsia="zh-CN"/>
        </w:rPr>
      </w:pPr>
      <w:r>
        <w:rPr>
          <w:kern w:val="2"/>
          <w:sz w:val="24"/>
          <w:szCs w:val="24"/>
          <w:lang w:eastAsia="zh-CN"/>
        </w:rPr>
        <w:t>13</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负责制订本企业人力资源管理制度和各项规章制度并企业实施；</w:t>
      </w:r>
    </w:p>
    <w:p>
      <w:pPr>
        <w:pStyle w:val="9"/>
        <w:spacing w:line="360" w:lineRule="auto"/>
        <w:ind w:left="851"/>
        <w:rPr>
          <w:kern w:val="2"/>
          <w:sz w:val="24"/>
          <w:szCs w:val="24"/>
          <w:lang w:eastAsia="zh-CN"/>
        </w:rPr>
      </w:pPr>
      <w:r>
        <w:rPr>
          <w:kern w:val="2"/>
          <w:sz w:val="24"/>
          <w:szCs w:val="24"/>
          <w:lang w:eastAsia="zh-CN"/>
        </w:rPr>
        <w:t>14</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对各部门执行人力资源管理各项规章制度情况进行督促检查；</w:t>
      </w:r>
    </w:p>
    <w:p>
      <w:pPr>
        <w:pStyle w:val="9"/>
        <w:spacing w:line="360" w:lineRule="auto"/>
        <w:ind w:left="851"/>
        <w:rPr>
          <w:kern w:val="2"/>
          <w:sz w:val="24"/>
          <w:szCs w:val="24"/>
          <w:lang w:eastAsia="zh-CN"/>
        </w:rPr>
      </w:pPr>
      <w:r>
        <w:rPr>
          <w:kern w:val="2"/>
          <w:sz w:val="24"/>
          <w:szCs w:val="24"/>
          <w:lang w:eastAsia="zh-CN"/>
        </w:rPr>
        <w:t>15</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负责本企业员工的人事管理工作；</w:t>
      </w:r>
    </w:p>
    <w:p>
      <w:pPr>
        <w:pStyle w:val="9"/>
        <w:spacing w:line="360" w:lineRule="auto"/>
        <w:ind w:left="851"/>
        <w:rPr>
          <w:kern w:val="2"/>
          <w:sz w:val="24"/>
          <w:szCs w:val="24"/>
          <w:lang w:eastAsia="zh-CN"/>
        </w:rPr>
      </w:pPr>
      <w:r>
        <w:rPr>
          <w:kern w:val="2"/>
          <w:sz w:val="24"/>
          <w:szCs w:val="24"/>
          <w:lang w:eastAsia="zh-CN"/>
        </w:rPr>
        <w:t>16</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负责员工教育培训工作：</w:t>
      </w:r>
    </w:p>
    <w:p>
      <w:pPr>
        <w:pStyle w:val="25"/>
        <w:numPr>
          <w:ilvl w:val="1"/>
          <w:numId w:val="8"/>
        </w:numPr>
        <w:tabs>
          <w:tab w:val="left" w:pos="1701"/>
        </w:tabs>
        <w:spacing w:line="360" w:lineRule="auto"/>
        <w:ind w:left="1560" w:hanging="499"/>
        <w:rPr>
          <w:kern w:val="2"/>
          <w:sz w:val="24"/>
          <w:szCs w:val="24"/>
          <w:lang w:eastAsia="zh-CN"/>
        </w:rPr>
      </w:pPr>
      <w:r>
        <w:rPr>
          <w:rFonts w:hint="eastAsia"/>
          <w:kern w:val="2"/>
          <w:sz w:val="24"/>
          <w:szCs w:val="24"/>
          <w:lang w:eastAsia="zh-CN"/>
        </w:rPr>
        <w:t>负责制订本企业教育培训制度和实施计划；</w:t>
      </w:r>
    </w:p>
    <w:p>
      <w:pPr>
        <w:pStyle w:val="25"/>
        <w:numPr>
          <w:ilvl w:val="1"/>
          <w:numId w:val="8"/>
        </w:numPr>
        <w:tabs>
          <w:tab w:val="left" w:pos="1701"/>
        </w:tabs>
        <w:spacing w:line="360" w:lineRule="auto"/>
        <w:ind w:left="1560" w:hanging="499"/>
        <w:rPr>
          <w:kern w:val="2"/>
          <w:sz w:val="24"/>
          <w:szCs w:val="24"/>
          <w:lang w:eastAsia="zh-CN"/>
        </w:rPr>
      </w:pPr>
      <w:r>
        <w:rPr>
          <w:rFonts w:hint="eastAsia"/>
          <w:kern w:val="2"/>
          <w:sz w:val="24"/>
          <w:szCs w:val="24"/>
          <w:lang w:eastAsia="zh-CN"/>
        </w:rPr>
        <w:t>指导、督促、协调、管理本企业各部门培训计划的落实；</w:t>
      </w:r>
    </w:p>
    <w:p>
      <w:pPr>
        <w:pStyle w:val="25"/>
        <w:numPr>
          <w:ilvl w:val="1"/>
          <w:numId w:val="8"/>
        </w:numPr>
        <w:tabs>
          <w:tab w:val="left" w:pos="1701"/>
        </w:tabs>
        <w:spacing w:line="360" w:lineRule="auto"/>
        <w:ind w:left="1560" w:hanging="499"/>
        <w:rPr>
          <w:kern w:val="2"/>
          <w:sz w:val="24"/>
          <w:szCs w:val="24"/>
          <w:lang w:eastAsia="zh-CN"/>
        </w:rPr>
      </w:pPr>
      <w:r>
        <w:rPr>
          <w:rFonts w:hint="eastAsia"/>
          <w:kern w:val="2"/>
          <w:sz w:val="24"/>
          <w:szCs w:val="24"/>
          <w:lang w:eastAsia="zh-CN"/>
        </w:rPr>
        <w:t>企业实施中、高层管理人员的管理培训及本企业办公员工通用技能的培训；</w:t>
      </w:r>
    </w:p>
    <w:p>
      <w:pPr>
        <w:pStyle w:val="25"/>
        <w:numPr>
          <w:ilvl w:val="1"/>
          <w:numId w:val="8"/>
        </w:numPr>
        <w:tabs>
          <w:tab w:val="left" w:pos="1701"/>
        </w:tabs>
        <w:spacing w:line="360" w:lineRule="auto"/>
        <w:ind w:left="1560" w:hanging="499"/>
        <w:rPr>
          <w:kern w:val="2"/>
          <w:sz w:val="24"/>
          <w:szCs w:val="24"/>
          <w:lang w:eastAsia="zh-CN"/>
        </w:rPr>
      </w:pPr>
      <w:r>
        <w:rPr>
          <w:rFonts w:hint="eastAsia"/>
          <w:kern w:val="2"/>
          <w:sz w:val="24"/>
          <w:szCs w:val="24"/>
          <w:lang w:eastAsia="zh-CN"/>
        </w:rPr>
        <w:t>企业对培训效果进行评估；</w:t>
      </w:r>
    </w:p>
    <w:p>
      <w:pPr>
        <w:pStyle w:val="9"/>
        <w:spacing w:line="360" w:lineRule="auto"/>
        <w:ind w:left="851"/>
        <w:rPr>
          <w:kern w:val="2"/>
          <w:sz w:val="24"/>
          <w:szCs w:val="24"/>
          <w:lang w:eastAsia="zh-CN"/>
        </w:rPr>
      </w:pPr>
      <w:r>
        <w:rPr>
          <w:kern w:val="2"/>
          <w:sz w:val="24"/>
          <w:szCs w:val="24"/>
          <w:lang w:eastAsia="zh-CN"/>
        </w:rPr>
        <w:t>17</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负责对员工能力的考核工作及绩效考评工作；</w:t>
      </w:r>
    </w:p>
    <w:p>
      <w:pPr>
        <w:pStyle w:val="9"/>
        <w:spacing w:line="360" w:lineRule="auto"/>
        <w:ind w:left="851"/>
        <w:rPr>
          <w:kern w:val="2"/>
          <w:sz w:val="24"/>
          <w:szCs w:val="24"/>
          <w:lang w:eastAsia="zh-CN"/>
        </w:rPr>
      </w:pPr>
      <w:r>
        <w:rPr>
          <w:kern w:val="2"/>
          <w:sz w:val="24"/>
          <w:szCs w:val="24"/>
          <w:lang w:eastAsia="zh-CN"/>
        </w:rPr>
        <w:t>18</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负责本企业机构设置与人员编制管理工作；</w:t>
      </w:r>
    </w:p>
    <w:p>
      <w:pPr>
        <w:pStyle w:val="9"/>
        <w:spacing w:line="360" w:lineRule="auto"/>
        <w:ind w:left="851"/>
        <w:rPr>
          <w:kern w:val="2"/>
          <w:sz w:val="24"/>
          <w:szCs w:val="24"/>
          <w:lang w:eastAsia="zh-CN"/>
        </w:rPr>
      </w:pPr>
      <w:r>
        <w:rPr>
          <w:kern w:val="2"/>
          <w:sz w:val="24"/>
          <w:szCs w:val="24"/>
          <w:lang w:eastAsia="zh-CN"/>
        </w:rPr>
        <w:t>19</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负责《职务说明书》的编制工作，确定各岗位的职责、权限和相互关系及任职要求；</w:t>
      </w:r>
    </w:p>
    <w:p>
      <w:pPr>
        <w:pStyle w:val="9"/>
        <w:spacing w:line="360" w:lineRule="auto"/>
        <w:ind w:left="851"/>
        <w:rPr>
          <w:kern w:val="2"/>
          <w:sz w:val="24"/>
          <w:szCs w:val="24"/>
          <w:lang w:eastAsia="zh-CN"/>
        </w:rPr>
      </w:pPr>
      <w:r>
        <w:rPr>
          <w:kern w:val="2"/>
          <w:sz w:val="24"/>
          <w:szCs w:val="24"/>
          <w:lang w:eastAsia="zh-CN"/>
        </w:rPr>
        <w:t>20</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负责本企业接待及对外联络工作；</w:t>
      </w:r>
    </w:p>
    <w:p>
      <w:pPr>
        <w:pStyle w:val="9"/>
        <w:spacing w:line="360" w:lineRule="auto"/>
        <w:ind w:left="851"/>
        <w:rPr>
          <w:kern w:val="2"/>
          <w:sz w:val="24"/>
          <w:szCs w:val="24"/>
          <w:lang w:eastAsia="zh-CN"/>
        </w:rPr>
      </w:pPr>
      <w:r>
        <w:rPr>
          <w:kern w:val="2"/>
          <w:sz w:val="24"/>
          <w:szCs w:val="24"/>
          <w:lang w:eastAsia="zh-CN"/>
        </w:rPr>
        <w:t>21</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协助本企业领导贯彻执行党和国家的劳动保护、职业健康安全生产的方针、政策、法规和有关指示、决定；</w:t>
      </w:r>
    </w:p>
    <w:p>
      <w:pPr>
        <w:pStyle w:val="9"/>
        <w:spacing w:line="360" w:lineRule="auto"/>
        <w:ind w:left="851"/>
        <w:rPr>
          <w:kern w:val="2"/>
          <w:sz w:val="24"/>
          <w:szCs w:val="24"/>
          <w:lang w:eastAsia="zh-CN"/>
        </w:rPr>
      </w:pPr>
      <w:r>
        <w:rPr>
          <w:kern w:val="2"/>
          <w:sz w:val="24"/>
          <w:szCs w:val="24"/>
          <w:lang w:eastAsia="zh-CN"/>
        </w:rPr>
        <w:t>22</w:t>
      </w:r>
      <w:r>
        <w:rPr>
          <w:rFonts w:hint="eastAsia"/>
          <w:kern w:val="2"/>
          <w:sz w:val="24"/>
          <w:szCs w:val="24"/>
          <w:lang w:eastAsia="zh-CN"/>
        </w:rPr>
        <w:t>、负责新工人及调换岗位人员，复岗人员的职业健康安全教育和特种作业人员培训、复审工作。</w:t>
      </w: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供销部</w:t>
      </w:r>
    </w:p>
    <w:p>
      <w:pPr>
        <w:pStyle w:val="9"/>
        <w:spacing w:line="360" w:lineRule="auto"/>
        <w:ind w:left="851"/>
        <w:rPr>
          <w:kern w:val="2"/>
          <w:sz w:val="24"/>
          <w:szCs w:val="24"/>
          <w:lang w:eastAsia="zh-CN"/>
        </w:rPr>
      </w:pPr>
      <w:r>
        <w:rPr>
          <w:kern w:val="2"/>
          <w:sz w:val="24"/>
          <w:szCs w:val="24"/>
          <w:lang w:eastAsia="zh-CN"/>
        </w:rPr>
        <w:t>1</w:t>
      </w:r>
      <w:r>
        <w:rPr>
          <w:rFonts w:hint="eastAsia"/>
          <w:kern w:val="2"/>
          <w:sz w:val="24"/>
          <w:szCs w:val="24"/>
          <w:lang w:eastAsia="zh-CN"/>
        </w:rPr>
        <w:t>、负责运营管理本部依据的相关标准（规范）的有效性控制；</w:t>
      </w:r>
    </w:p>
    <w:p>
      <w:pPr>
        <w:pStyle w:val="9"/>
        <w:spacing w:line="360" w:lineRule="auto"/>
        <w:ind w:left="851"/>
        <w:rPr>
          <w:kern w:val="2"/>
          <w:sz w:val="24"/>
          <w:szCs w:val="24"/>
          <w:lang w:eastAsia="zh-CN"/>
        </w:rPr>
      </w:pPr>
      <w:r>
        <w:rPr>
          <w:rFonts w:hint="eastAsia"/>
          <w:kern w:val="2"/>
          <w:sz w:val="24"/>
          <w:szCs w:val="24"/>
          <w:lang w:eastAsia="zh-CN"/>
        </w:rPr>
        <w:t>2、认真执行《管理手册》和《程序文件》，建立健全一体化管理体系，保证服务质量在提供过程中满足顾客和相关方要求。</w:t>
      </w:r>
    </w:p>
    <w:p>
      <w:pPr>
        <w:pStyle w:val="9"/>
        <w:spacing w:line="360" w:lineRule="auto"/>
        <w:ind w:left="851"/>
        <w:rPr>
          <w:kern w:val="2"/>
          <w:sz w:val="24"/>
          <w:szCs w:val="24"/>
          <w:lang w:eastAsia="zh-CN"/>
        </w:rPr>
      </w:pPr>
      <w:r>
        <w:rPr>
          <w:kern w:val="2"/>
          <w:sz w:val="24"/>
          <w:szCs w:val="24"/>
          <w:lang w:eastAsia="zh-CN"/>
        </w:rPr>
        <w:t>3</w:t>
      </w:r>
      <w:r>
        <w:rPr>
          <w:rFonts w:hint="eastAsia"/>
          <w:kern w:val="2"/>
          <w:sz w:val="24"/>
          <w:szCs w:val="24"/>
          <w:lang w:eastAsia="zh-CN"/>
        </w:rPr>
        <w:t>、企业质量、环境和职业健康安全目标的分解工作，并围绕目标开展有效的管理活动，并不断推进管理改进工作。</w:t>
      </w:r>
    </w:p>
    <w:p>
      <w:pPr>
        <w:pStyle w:val="9"/>
        <w:spacing w:line="360" w:lineRule="auto"/>
        <w:ind w:left="851"/>
        <w:rPr>
          <w:kern w:val="2"/>
          <w:sz w:val="24"/>
          <w:szCs w:val="24"/>
          <w:lang w:eastAsia="zh-CN"/>
        </w:rPr>
      </w:pPr>
      <w:r>
        <w:rPr>
          <w:kern w:val="2"/>
          <w:sz w:val="24"/>
          <w:szCs w:val="24"/>
          <w:lang w:eastAsia="zh-CN"/>
        </w:rPr>
        <w:t>4</w:t>
      </w:r>
      <w:r>
        <w:rPr>
          <w:rFonts w:hint="eastAsia"/>
          <w:kern w:val="2"/>
          <w:sz w:val="24"/>
          <w:szCs w:val="24"/>
          <w:lang w:eastAsia="zh-CN"/>
        </w:rPr>
        <w:t>、贯彻策划有关服务规范和质量、环境标准，职业健康安全标准，策划服务提供规范。</w:t>
      </w:r>
    </w:p>
    <w:p>
      <w:pPr>
        <w:pStyle w:val="9"/>
        <w:spacing w:line="360" w:lineRule="auto"/>
        <w:ind w:left="851"/>
        <w:rPr>
          <w:kern w:val="2"/>
          <w:sz w:val="24"/>
          <w:szCs w:val="24"/>
          <w:lang w:eastAsia="zh-CN"/>
        </w:rPr>
      </w:pPr>
      <w:r>
        <w:rPr>
          <w:kern w:val="2"/>
          <w:sz w:val="24"/>
          <w:szCs w:val="24"/>
          <w:lang w:eastAsia="zh-CN"/>
        </w:rPr>
        <w:t>5</w:t>
      </w:r>
      <w:r>
        <w:rPr>
          <w:rFonts w:hint="eastAsia"/>
          <w:kern w:val="2"/>
          <w:sz w:val="24"/>
          <w:szCs w:val="24"/>
          <w:lang w:eastAsia="zh-CN"/>
        </w:rPr>
        <w:t>、负责本部门环境和风险因素的识别与排查，企业编制并实施一体化管理方案。</w:t>
      </w:r>
    </w:p>
    <w:p>
      <w:pPr>
        <w:pStyle w:val="9"/>
        <w:spacing w:line="360" w:lineRule="auto"/>
        <w:ind w:left="851"/>
        <w:rPr>
          <w:kern w:val="2"/>
          <w:sz w:val="24"/>
          <w:szCs w:val="24"/>
          <w:lang w:eastAsia="zh-CN"/>
        </w:rPr>
      </w:pPr>
      <w:r>
        <w:rPr>
          <w:kern w:val="2"/>
          <w:sz w:val="24"/>
          <w:szCs w:val="24"/>
          <w:lang w:eastAsia="zh-CN"/>
        </w:rPr>
        <w:t>6</w:t>
      </w:r>
      <w:r>
        <w:rPr>
          <w:rFonts w:hint="eastAsia"/>
          <w:kern w:val="2"/>
          <w:sz w:val="24"/>
          <w:szCs w:val="24"/>
          <w:lang w:eastAsia="zh-CN"/>
        </w:rPr>
        <w:t>、受理直接下级上报的合理化建议，按照程序处理。</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851"/>
        <w:rPr>
          <w:kern w:val="2"/>
          <w:sz w:val="24"/>
          <w:szCs w:val="24"/>
          <w:lang w:eastAsia="zh-CN"/>
        </w:rPr>
      </w:pPr>
    </w:p>
    <w:p>
      <w:pPr>
        <w:pStyle w:val="9"/>
        <w:spacing w:line="360" w:lineRule="auto"/>
        <w:ind w:left="851"/>
        <w:rPr>
          <w:kern w:val="2"/>
          <w:sz w:val="24"/>
          <w:szCs w:val="24"/>
          <w:lang w:eastAsia="zh-CN"/>
        </w:rPr>
      </w:pPr>
      <w:r>
        <w:rPr>
          <w:kern w:val="2"/>
          <w:sz w:val="24"/>
          <w:szCs w:val="24"/>
          <w:lang w:eastAsia="zh-CN"/>
        </w:rPr>
        <w:t>7</w:t>
      </w:r>
      <w:r>
        <w:rPr>
          <w:rFonts w:hint="eastAsia"/>
          <w:kern w:val="2"/>
          <w:sz w:val="24"/>
          <w:szCs w:val="24"/>
          <w:lang w:eastAsia="zh-CN"/>
        </w:rPr>
        <w:t>、及时、准确向下级传达上级指示，并监督执行；</w:t>
      </w:r>
    </w:p>
    <w:p>
      <w:pPr>
        <w:pStyle w:val="9"/>
        <w:spacing w:line="360" w:lineRule="auto"/>
        <w:ind w:left="851"/>
        <w:rPr>
          <w:kern w:val="2"/>
          <w:sz w:val="24"/>
          <w:szCs w:val="24"/>
          <w:lang w:eastAsia="zh-CN"/>
        </w:rPr>
      </w:pPr>
      <w:r>
        <w:rPr>
          <w:kern w:val="2"/>
          <w:sz w:val="24"/>
          <w:szCs w:val="24"/>
          <w:lang w:eastAsia="zh-CN"/>
        </w:rPr>
        <w:t>8</w:t>
      </w:r>
      <w:r>
        <w:rPr>
          <w:rFonts w:hint="eastAsia"/>
          <w:kern w:val="2"/>
          <w:sz w:val="24"/>
          <w:szCs w:val="24"/>
          <w:lang w:eastAsia="zh-CN"/>
        </w:rPr>
        <w:t>、创造良好的工作环境，消除服务中存在的职业健康安全隐患，确保文明服务。</w:t>
      </w:r>
    </w:p>
    <w:p>
      <w:pPr>
        <w:pStyle w:val="9"/>
        <w:spacing w:line="360" w:lineRule="auto"/>
        <w:ind w:left="851"/>
        <w:rPr>
          <w:kern w:val="2"/>
          <w:sz w:val="24"/>
          <w:szCs w:val="24"/>
          <w:lang w:eastAsia="zh-CN"/>
        </w:rPr>
      </w:pPr>
      <w:r>
        <w:rPr>
          <w:kern w:val="2"/>
          <w:sz w:val="24"/>
          <w:szCs w:val="24"/>
          <w:lang w:eastAsia="zh-CN"/>
        </w:rPr>
        <w:t>9</w:t>
      </w:r>
      <w:r>
        <w:rPr>
          <w:rFonts w:hint="eastAsia"/>
          <w:kern w:val="2"/>
          <w:sz w:val="24"/>
          <w:szCs w:val="24"/>
          <w:lang w:eastAsia="zh-CN"/>
        </w:rPr>
        <w:t>、负责本企业的物资采购工作；</w:t>
      </w:r>
    </w:p>
    <w:p>
      <w:pPr>
        <w:pStyle w:val="9"/>
        <w:spacing w:line="360" w:lineRule="auto"/>
        <w:ind w:left="851"/>
        <w:rPr>
          <w:kern w:val="2"/>
          <w:sz w:val="24"/>
          <w:szCs w:val="24"/>
          <w:lang w:eastAsia="zh-CN"/>
        </w:rPr>
      </w:pPr>
      <w:r>
        <w:rPr>
          <w:kern w:val="2"/>
          <w:sz w:val="24"/>
          <w:szCs w:val="24"/>
          <w:lang w:eastAsia="zh-CN"/>
        </w:rPr>
        <w:t>10</w:t>
      </w:r>
      <w:r>
        <w:rPr>
          <w:rFonts w:hint="eastAsia"/>
          <w:kern w:val="2"/>
          <w:sz w:val="24"/>
          <w:szCs w:val="24"/>
          <w:lang w:eastAsia="zh-CN"/>
        </w:rPr>
        <w:t>、负责本企业采购控制规范、规章制度等技术文件的编写，并审核；</w:t>
      </w:r>
    </w:p>
    <w:p>
      <w:pPr>
        <w:pStyle w:val="9"/>
        <w:spacing w:line="360" w:lineRule="auto"/>
        <w:ind w:left="851"/>
        <w:rPr>
          <w:kern w:val="2"/>
          <w:sz w:val="24"/>
          <w:szCs w:val="24"/>
          <w:lang w:eastAsia="zh-CN"/>
        </w:rPr>
      </w:pPr>
      <w:r>
        <w:rPr>
          <w:kern w:val="2"/>
          <w:sz w:val="24"/>
          <w:szCs w:val="24"/>
          <w:lang w:eastAsia="zh-CN"/>
        </w:rPr>
        <w:t>11</w:t>
      </w:r>
      <w:r>
        <w:rPr>
          <w:rFonts w:hint="eastAsia"/>
          <w:kern w:val="2"/>
          <w:sz w:val="24"/>
          <w:szCs w:val="24"/>
          <w:lang w:eastAsia="zh-CN"/>
        </w:rPr>
        <w:t>、负责解决供应商管理工作中出现的疑难问题、技术问题；</w:t>
      </w:r>
    </w:p>
    <w:p>
      <w:pPr>
        <w:pStyle w:val="9"/>
        <w:spacing w:line="360" w:lineRule="auto"/>
        <w:ind w:left="851"/>
        <w:rPr>
          <w:kern w:val="2"/>
          <w:sz w:val="24"/>
          <w:szCs w:val="24"/>
          <w:lang w:eastAsia="zh-CN"/>
        </w:rPr>
      </w:pPr>
      <w:r>
        <w:rPr>
          <w:kern w:val="2"/>
          <w:sz w:val="24"/>
          <w:szCs w:val="24"/>
          <w:lang w:eastAsia="zh-CN"/>
        </w:rPr>
        <w:t>12</w:t>
      </w:r>
      <w:r>
        <w:rPr>
          <w:rFonts w:hint="eastAsia"/>
          <w:kern w:val="2"/>
          <w:sz w:val="24"/>
          <w:szCs w:val="24"/>
          <w:lang w:eastAsia="zh-CN"/>
        </w:rPr>
        <w:t>、负责本企业供应商的定期选择、考核、评价等工作；</w:t>
      </w:r>
    </w:p>
    <w:p>
      <w:pPr>
        <w:pStyle w:val="9"/>
        <w:spacing w:line="360" w:lineRule="auto"/>
        <w:ind w:left="851"/>
        <w:rPr>
          <w:kern w:val="2"/>
          <w:sz w:val="24"/>
          <w:szCs w:val="24"/>
          <w:lang w:eastAsia="zh-CN"/>
        </w:rPr>
      </w:pPr>
      <w:r>
        <w:rPr>
          <w:kern w:val="2"/>
          <w:sz w:val="24"/>
          <w:szCs w:val="24"/>
          <w:lang w:eastAsia="zh-CN"/>
        </w:rPr>
        <w:t>13</w:t>
      </w:r>
      <w:r>
        <w:rPr>
          <w:rFonts w:hint="eastAsia"/>
          <w:kern w:val="2"/>
          <w:sz w:val="24"/>
          <w:szCs w:val="24"/>
          <w:lang w:eastAsia="zh-CN"/>
        </w:rPr>
        <w:t>、负责新供应商的开发、实地考核、调查等工作；</w:t>
      </w:r>
    </w:p>
    <w:p>
      <w:pPr>
        <w:pStyle w:val="9"/>
        <w:spacing w:line="360" w:lineRule="auto"/>
        <w:ind w:left="851"/>
        <w:rPr>
          <w:kern w:val="2"/>
          <w:sz w:val="24"/>
          <w:szCs w:val="24"/>
          <w:lang w:eastAsia="zh-CN"/>
        </w:rPr>
      </w:pPr>
      <w:r>
        <w:rPr>
          <w:kern w:val="2"/>
          <w:sz w:val="24"/>
          <w:szCs w:val="24"/>
          <w:lang w:eastAsia="zh-CN"/>
        </w:rPr>
        <w:t>14</w:t>
      </w:r>
      <w:r>
        <w:rPr>
          <w:rFonts w:hint="eastAsia"/>
          <w:kern w:val="2"/>
          <w:sz w:val="24"/>
          <w:szCs w:val="24"/>
          <w:lang w:eastAsia="zh-CN"/>
        </w:rPr>
        <w:t>、负责保证供应商机密信息和所有权。</w:t>
      </w:r>
    </w:p>
    <w:p>
      <w:pPr>
        <w:pStyle w:val="9"/>
        <w:spacing w:line="360" w:lineRule="auto"/>
        <w:ind w:left="851"/>
        <w:rPr>
          <w:kern w:val="2"/>
          <w:sz w:val="24"/>
          <w:szCs w:val="24"/>
          <w:lang w:eastAsia="zh-CN"/>
        </w:rPr>
      </w:pPr>
      <w:r>
        <w:rPr>
          <w:kern w:val="2"/>
          <w:sz w:val="24"/>
          <w:szCs w:val="24"/>
          <w:lang w:eastAsia="zh-CN"/>
        </w:rPr>
        <w:t>15</w:t>
      </w:r>
      <w:r>
        <w:rPr>
          <w:rFonts w:hint="eastAsia"/>
          <w:kern w:val="2"/>
          <w:sz w:val="24"/>
          <w:szCs w:val="24"/>
          <w:lang w:eastAsia="zh-CN"/>
        </w:rPr>
        <w:t>、负责顾客要求的识别，企业相关的部门对顾客要求进行评审；</w:t>
      </w:r>
    </w:p>
    <w:p>
      <w:pPr>
        <w:pStyle w:val="9"/>
        <w:spacing w:line="360" w:lineRule="auto"/>
        <w:ind w:left="851"/>
        <w:rPr>
          <w:kern w:val="2"/>
          <w:sz w:val="24"/>
          <w:szCs w:val="24"/>
          <w:lang w:eastAsia="zh-CN"/>
        </w:rPr>
      </w:pPr>
      <w:r>
        <w:rPr>
          <w:kern w:val="2"/>
          <w:sz w:val="24"/>
          <w:szCs w:val="24"/>
          <w:lang w:eastAsia="zh-CN"/>
        </w:rPr>
        <w:t>16</w:t>
      </w:r>
      <w:r>
        <w:rPr>
          <w:rFonts w:hint="eastAsia"/>
          <w:kern w:val="2"/>
          <w:sz w:val="24"/>
          <w:szCs w:val="24"/>
          <w:lang w:eastAsia="zh-CN"/>
        </w:rPr>
        <w:t>、负责市场调研，分析本企业的竞争力和市场占有率，为本企业制定营销策略提供可靠的依据；</w:t>
      </w:r>
    </w:p>
    <w:p>
      <w:pPr>
        <w:pStyle w:val="9"/>
        <w:spacing w:line="360" w:lineRule="auto"/>
        <w:ind w:left="851"/>
        <w:rPr>
          <w:kern w:val="2"/>
          <w:sz w:val="24"/>
          <w:szCs w:val="24"/>
          <w:lang w:eastAsia="zh-CN"/>
        </w:rPr>
      </w:pPr>
      <w:r>
        <w:rPr>
          <w:kern w:val="2"/>
          <w:sz w:val="24"/>
          <w:szCs w:val="24"/>
          <w:lang w:eastAsia="zh-CN"/>
        </w:rPr>
        <w:t>17</w:t>
      </w:r>
      <w:r>
        <w:rPr>
          <w:rFonts w:hint="eastAsia"/>
          <w:kern w:val="2"/>
          <w:sz w:val="24"/>
          <w:szCs w:val="24"/>
          <w:lang w:eastAsia="zh-CN"/>
        </w:rPr>
        <w:t>、制订本企业服务营销计划，并进行目标分解，落实到各业务员；</w:t>
      </w:r>
    </w:p>
    <w:p>
      <w:pPr>
        <w:pStyle w:val="9"/>
        <w:spacing w:line="360" w:lineRule="auto"/>
        <w:ind w:left="851"/>
        <w:rPr>
          <w:kern w:val="2"/>
          <w:sz w:val="24"/>
          <w:szCs w:val="24"/>
          <w:lang w:eastAsia="zh-CN"/>
        </w:rPr>
      </w:pPr>
      <w:r>
        <w:rPr>
          <w:kern w:val="2"/>
          <w:sz w:val="24"/>
          <w:szCs w:val="24"/>
          <w:lang w:eastAsia="zh-CN"/>
        </w:rPr>
        <w:t>18</w:t>
      </w:r>
      <w:r>
        <w:rPr>
          <w:rFonts w:hint="eastAsia"/>
          <w:kern w:val="2"/>
          <w:sz w:val="24"/>
          <w:szCs w:val="24"/>
          <w:lang w:eastAsia="zh-CN"/>
        </w:rPr>
        <w:t>、负责售前服务的归口管理，及时解决委托方提出的问题及要求。</w:t>
      </w:r>
    </w:p>
    <w:p>
      <w:pPr>
        <w:pStyle w:val="9"/>
        <w:spacing w:line="360" w:lineRule="auto"/>
        <w:ind w:left="851"/>
        <w:rPr>
          <w:kern w:val="2"/>
          <w:sz w:val="24"/>
          <w:szCs w:val="24"/>
          <w:lang w:eastAsia="zh-CN"/>
        </w:rPr>
      </w:pPr>
      <w:r>
        <w:rPr>
          <w:kern w:val="2"/>
          <w:sz w:val="24"/>
          <w:szCs w:val="24"/>
          <w:lang w:eastAsia="zh-CN"/>
        </w:rPr>
        <w:t>19</w:t>
      </w:r>
      <w:r>
        <w:rPr>
          <w:rFonts w:hint="eastAsia"/>
          <w:kern w:val="2"/>
          <w:sz w:val="24"/>
          <w:szCs w:val="24"/>
          <w:lang w:eastAsia="zh-CN"/>
        </w:rPr>
        <w:t>、负责售后管理，收集顾客使用信息反馈，对顾客满意度进行调查。</w:t>
      </w:r>
    </w:p>
    <w:p>
      <w:pPr>
        <w:pStyle w:val="9"/>
        <w:spacing w:line="360" w:lineRule="auto"/>
        <w:ind w:left="851"/>
        <w:rPr>
          <w:kern w:val="2"/>
          <w:sz w:val="24"/>
          <w:szCs w:val="24"/>
          <w:lang w:eastAsia="zh-CN"/>
        </w:rPr>
      </w:pPr>
      <w:r>
        <w:rPr>
          <w:kern w:val="2"/>
          <w:sz w:val="24"/>
          <w:szCs w:val="24"/>
          <w:lang w:eastAsia="zh-CN"/>
        </w:rPr>
        <w:t>20</w:t>
      </w:r>
      <w:r>
        <w:rPr>
          <w:rFonts w:hint="eastAsia"/>
          <w:kern w:val="2"/>
          <w:sz w:val="24"/>
          <w:szCs w:val="24"/>
          <w:lang w:eastAsia="zh-CN"/>
        </w:rPr>
        <w:t>、负责重大公关、营销活动的总体现场指挥，定期或不定期拜访重点客户，与顾客进行良好的沟通，及时了解和处理存在的问题，对顾客的满意程度进行调查；</w:t>
      </w:r>
    </w:p>
    <w:p>
      <w:pPr>
        <w:pStyle w:val="9"/>
        <w:spacing w:line="360" w:lineRule="auto"/>
        <w:ind w:left="851"/>
        <w:rPr>
          <w:kern w:val="2"/>
          <w:sz w:val="24"/>
          <w:szCs w:val="24"/>
          <w:lang w:eastAsia="zh-CN"/>
        </w:rPr>
      </w:pPr>
      <w:r>
        <w:rPr>
          <w:kern w:val="2"/>
          <w:sz w:val="24"/>
          <w:szCs w:val="24"/>
          <w:lang w:eastAsia="zh-CN"/>
        </w:rPr>
        <w:t>21</w:t>
      </w:r>
      <w:r>
        <w:rPr>
          <w:rFonts w:hint="eastAsia"/>
          <w:kern w:val="2"/>
          <w:sz w:val="24"/>
          <w:szCs w:val="24"/>
          <w:lang w:eastAsia="zh-CN"/>
        </w:rPr>
        <w:t>、负责业务的洽谈、受理、和委托（合同）的签订、招投标工作；</w:t>
      </w:r>
    </w:p>
    <w:p>
      <w:pPr>
        <w:pStyle w:val="9"/>
        <w:spacing w:line="360" w:lineRule="auto"/>
        <w:ind w:left="851"/>
        <w:rPr>
          <w:kern w:val="2"/>
          <w:sz w:val="24"/>
          <w:szCs w:val="24"/>
          <w:lang w:eastAsia="zh-CN"/>
        </w:rPr>
      </w:pPr>
      <w:r>
        <w:rPr>
          <w:kern w:val="2"/>
          <w:sz w:val="24"/>
          <w:szCs w:val="24"/>
          <w:lang w:eastAsia="zh-CN"/>
        </w:rPr>
        <w:t>22</w:t>
      </w:r>
      <w:r>
        <w:rPr>
          <w:rFonts w:hint="eastAsia"/>
          <w:kern w:val="2"/>
          <w:sz w:val="24"/>
          <w:szCs w:val="24"/>
          <w:lang w:eastAsia="zh-CN"/>
        </w:rPr>
        <w:t>、负责了解项目现场情况，及时掌握生产任务完成情况；</w:t>
      </w:r>
    </w:p>
    <w:p>
      <w:pPr>
        <w:pStyle w:val="9"/>
        <w:spacing w:line="360" w:lineRule="auto"/>
        <w:ind w:left="851"/>
        <w:rPr>
          <w:kern w:val="2"/>
          <w:sz w:val="24"/>
          <w:szCs w:val="24"/>
          <w:lang w:eastAsia="zh-CN"/>
        </w:rPr>
      </w:pPr>
      <w:r>
        <w:rPr>
          <w:kern w:val="2"/>
          <w:sz w:val="24"/>
          <w:szCs w:val="24"/>
          <w:lang w:eastAsia="zh-CN"/>
        </w:rPr>
        <w:t>23</w:t>
      </w:r>
      <w:r>
        <w:rPr>
          <w:rFonts w:hint="eastAsia"/>
          <w:kern w:val="2"/>
          <w:sz w:val="24"/>
          <w:szCs w:val="24"/>
          <w:lang w:eastAsia="zh-CN"/>
        </w:rPr>
        <w:t>、按时完成上级领导交办的其它任务。</w:t>
      </w: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生产保证部</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认真执行《管理手册》和《程序文件》，建立健全一体化管理体系，保证服务质量在提供过程中满足顾客和相关方要求。</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企业各项目部的质量、环境和职业健康安全目标的分解工作，并围绕目标开展有效的管理活动，并不断推进管理改进工作。</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贯彻执行有关生产规范和质量、环境标准，职业健康安全标准，负责企业实施服务提供规范。</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对生产质量、职业健康安全和员工健康负直接责任。</w:t>
      </w:r>
    </w:p>
    <w:p>
      <w:pPr>
        <w:pStyle w:val="9"/>
        <w:widowControl/>
        <w:numPr>
          <w:ilvl w:val="0"/>
          <w:numId w:val="9"/>
        </w:numPr>
        <w:autoSpaceDE/>
        <w:autoSpaceDN/>
        <w:spacing w:line="360" w:lineRule="auto"/>
        <w:ind w:left="851" w:firstLine="6"/>
        <w:rPr>
          <w:kern w:val="2"/>
          <w:sz w:val="24"/>
          <w:szCs w:val="24"/>
          <w:lang w:eastAsia="zh-CN"/>
        </w:rPr>
      </w:pPr>
      <w:r>
        <w:rPr>
          <w:rFonts w:hint="eastAsia"/>
          <w:kern w:val="2"/>
          <w:sz w:val="24"/>
          <w:szCs w:val="24"/>
          <w:lang w:eastAsia="zh-CN"/>
        </w:rPr>
        <w:t>负责企业生产现场环境和风险因素的识别与排查，企业编制并实施一体化管理</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851"/>
        <w:rPr>
          <w:kern w:val="2"/>
          <w:sz w:val="24"/>
          <w:szCs w:val="24"/>
          <w:lang w:eastAsia="zh-CN"/>
        </w:rPr>
      </w:pPr>
    </w:p>
    <w:p>
      <w:pPr>
        <w:pStyle w:val="9"/>
        <w:spacing w:line="360" w:lineRule="auto"/>
        <w:ind w:left="851"/>
        <w:rPr>
          <w:kern w:val="2"/>
          <w:sz w:val="24"/>
          <w:szCs w:val="24"/>
          <w:lang w:eastAsia="zh-CN"/>
        </w:rPr>
      </w:pPr>
      <w:r>
        <w:rPr>
          <w:rFonts w:hint="eastAsia"/>
          <w:kern w:val="2"/>
          <w:sz w:val="24"/>
          <w:szCs w:val="24"/>
          <w:lang w:eastAsia="zh-CN"/>
        </w:rPr>
        <w:t>方案。</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负责对易燃、易爆品和库房等重要地方的消防职业健康安全防范工作。</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负责企业对本部门重要岗位人员的培训工作。</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对生产质量、职业健康安全和员工健康负直接责任。</w:t>
      </w:r>
    </w:p>
    <w:p>
      <w:pPr>
        <w:pStyle w:val="9"/>
        <w:numPr>
          <w:ilvl w:val="0"/>
          <w:numId w:val="9"/>
        </w:numPr>
        <w:spacing w:line="360" w:lineRule="auto"/>
        <w:ind w:left="851" w:firstLine="6"/>
        <w:rPr>
          <w:kern w:val="2"/>
          <w:sz w:val="24"/>
          <w:szCs w:val="24"/>
          <w:lang w:eastAsia="zh-CN"/>
        </w:rPr>
      </w:pPr>
      <w:r>
        <w:rPr>
          <w:rFonts w:hint="eastAsia"/>
          <w:kern w:val="2"/>
          <w:sz w:val="24"/>
          <w:szCs w:val="24"/>
          <w:lang w:eastAsia="zh-CN"/>
        </w:rPr>
        <w:t>负责企业生产现场环境和风险因素的识别与排查，企业编制并实施一体化管理方案。</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负责对易燃、易爆品和库房等重要地方的消防职业健康安全防范工作。</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负责企业对本部门重要岗位人员的培训工作。</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负责编制生产标准和规范；</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负责生产提供过程的督察工作；</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负责本部门发生或引起的不符合项进行纠正，并采取纠正和预防措施；</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负责定期对管理体系各个过程的检查工作；</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负责本部门内有关运行控制程序的具体实施；</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负责本部门内意外事件的应急准备和响应工作；</w:t>
      </w:r>
    </w:p>
    <w:p>
      <w:pPr>
        <w:pStyle w:val="9"/>
        <w:numPr>
          <w:ilvl w:val="0"/>
          <w:numId w:val="9"/>
        </w:numPr>
        <w:tabs>
          <w:tab w:val="left" w:pos="851"/>
        </w:tabs>
        <w:spacing w:line="360" w:lineRule="auto"/>
        <w:ind w:left="851" w:firstLine="6"/>
        <w:rPr>
          <w:kern w:val="2"/>
          <w:sz w:val="24"/>
          <w:szCs w:val="24"/>
          <w:lang w:eastAsia="zh-CN"/>
        </w:rPr>
      </w:pPr>
      <w:r>
        <w:rPr>
          <w:rFonts w:hint="eastAsia"/>
          <w:kern w:val="2"/>
          <w:sz w:val="24"/>
          <w:szCs w:val="24"/>
          <w:lang w:eastAsia="zh-CN"/>
        </w:rPr>
        <w:t>负责识别与控制本部门的环境因素、危险源、目标和指标；</w:t>
      </w:r>
    </w:p>
    <w:p>
      <w:pPr>
        <w:pStyle w:val="9"/>
        <w:spacing w:before="5"/>
        <w:rPr>
          <w:rFonts w:ascii="Times New Roman"/>
          <w:kern w:val="2"/>
          <w:sz w:val="5"/>
          <w:lang w:eastAsia="zh-CN"/>
        </w:rPr>
      </w:pPr>
    </w:p>
    <w:p>
      <w:pPr>
        <w:pStyle w:val="25"/>
        <w:numPr>
          <w:ilvl w:val="3"/>
          <w:numId w:val="7"/>
        </w:numPr>
        <w:tabs>
          <w:tab w:val="left" w:pos="981"/>
        </w:tabs>
        <w:spacing w:line="360" w:lineRule="auto"/>
        <w:ind w:left="976" w:hanging="437"/>
        <w:rPr>
          <w:b/>
          <w:kern w:val="2"/>
          <w:sz w:val="24"/>
          <w:szCs w:val="24"/>
        </w:rPr>
      </w:pPr>
      <w:r>
        <w:rPr>
          <w:rFonts w:hint="eastAsia"/>
          <w:b/>
          <w:kern w:val="2"/>
          <w:sz w:val="24"/>
          <w:szCs w:val="24"/>
        </w:rPr>
        <w:t>技术中心</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负责公司产品的研发设计，保证产品设计质量与进度，技术文件归档；</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负责产品标准化、系列化与改进、定型，产品标准的制修订与实施；</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负责专利、科技项目、科研奖项申报、成果鉴定的技术资料准备；</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负责专机成线产品的售前技术交流、技术方案评审、技术方案制定、主要元器件和设备重量清单，产品技术协议评审；</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及时有效地做好生产服务、产品调试和售后技术服务。</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负责本部门环境因素、危险源的识别、评价、控制；</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负责本部门法律、法规的识别、评价；</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发生紧急情况时，参与应急处置；</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负责组织编制公司技术作业文件、组织产品验收资料的编写；</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归口负责不符合、纠正和预防措施的控制；</w:t>
      </w:r>
    </w:p>
    <w:p>
      <w:pPr>
        <w:pStyle w:val="9"/>
        <w:widowControl/>
        <w:numPr>
          <w:ilvl w:val="0"/>
          <w:numId w:val="10"/>
        </w:numPr>
        <w:tabs>
          <w:tab w:val="left" w:pos="851"/>
        </w:tabs>
        <w:autoSpaceDE/>
        <w:autoSpaceDN/>
        <w:spacing w:line="360" w:lineRule="auto"/>
        <w:ind w:left="851" w:firstLine="6"/>
        <w:rPr>
          <w:kern w:val="2"/>
          <w:sz w:val="24"/>
          <w:szCs w:val="24"/>
          <w:lang w:eastAsia="zh-CN"/>
        </w:rPr>
      </w:pPr>
      <w:r>
        <w:rPr>
          <w:rFonts w:hint="eastAsia"/>
          <w:kern w:val="2"/>
          <w:sz w:val="24"/>
          <w:szCs w:val="24"/>
          <w:lang w:eastAsia="zh-CN"/>
        </w:rPr>
        <w:t>负责数据分析和评价管理工作，制定并实施数据分析；</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jc w:val="center"/>
              <w:rPr>
                <w:b/>
                <w:kern w:val="2"/>
                <w:sz w:val="32"/>
              </w:rPr>
            </w:pPr>
            <w:r>
              <w:rPr>
                <w:b/>
                <w:kern w:val="2"/>
                <w:sz w:val="32"/>
              </w:rPr>
              <w:t xml:space="preserve">5 </w:t>
            </w:r>
            <w:r>
              <w:rPr>
                <w:rFonts w:hint="eastAsia"/>
                <w:b/>
                <w:kern w:val="2"/>
                <w:sz w:val="32"/>
              </w:rPr>
              <w:t>领导作用</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tabs>
          <w:tab w:val="left" w:pos="851"/>
        </w:tabs>
        <w:spacing w:line="360" w:lineRule="auto"/>
        <w:ind w:left="857"/>
        <w:rPr>
          <w:kern w:val="2"/>
          <w:sz w:val="24"/>
          <w:szCs w:val="24"/>
          <w:lang w:eastAsia="zh-CN"/>
        </w:rPr>
      </w:pP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负责原材料进厂的检验和验证、过程产品的检验、成品的检验。</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负责监视和测量装置的管理；</w:t>
      </w:r>
    </w:p>
    <w:p>
      <w:pPr>
        <w:pStyle w:val="9"/>
        <w:numPr>
          <w:ilvl w:val="0"/>
          <w:numId w:val="10"/>
        </w:numPr>
        <w:tabs>
          <w:tab w:val="left" w:pos="851"/>
        </w:tabs>
        <w:spacing w:line="360" w:lineRule="auto"/>
        <w:ind w:left="851" w:firstLine="6"/>
        <w:rPr>
          <w:kern w:val="2"/>
          <w:sz w:val="24"/>
          <w:szCs w:val="24"/>
          <w:lang w:eastAsia="zh-CN"/>
        </w:rPr>
      </w:pPr>
      <w:r>
        <w:rPr>
          <w:rFonts w:hint="eastAsia"/>
          <w:kern w:val="2"/>
          <w:sz w:val="24"/>
          <w:szCs w:val="24"/>
          <w:lang w:eastAsia="zh-CN"/>
        </w:rPr>
        <w:t>负责组织对特殊过程进行确认。</w:t>
      </w:r>
    </w:p>
    <w:p>
      <w:pPr>
        <w:pStyle w:val="9"/>
        <w:spacing w:line="360" w:lineRule="auto"/>
        <w:ind w:right="192" w:firstLine="639"/>
        <w:rPr>
          <w:color w:val="211F1F"/>
          <w:kern w:val="2"/>
          <w:sz w:val="24"/>
          <w:szCs w:val="24"/>
          <w:lang w:eastAsia="zh-CN"/>
        </w:rPr>
      </w:pPr>
      <w:r>
        <w:rPr>
          <w:color w:val="211F1F"/>
          <w:kern w:val="2"/>
          <w:sz w:val="24"/>
          <w:szCs w:val="24"/>
          <w:lang w:eastAsia="zh-CN"/>
        </w:rPr>
        <w:t>5.4</w:t>
      </w:r>
      <w:r>
        <w:rPr>
          <w:rFonts w:hint="eastAsia"/>
          <w:color w:val="211F1F"/>
          <w:kern w:val="2"/>
          <w:sz w:val="24"/>
          <w:szCs w:val="24"/>
          <w:lang w:eastAsia="zh-CN"/>
        </w:rPr>
        <w:t>参与和协商</w:t>
      </w:r>
    </w:p>
    <w:p>
      <w:pPr>
        <w:pStyle w:val="9"/>
        <w:spacing w:line="360" w:lineRule="auto"/>
        <w:ind w:right="303" w:firstLine="480" w:firstLineChars="200"/>
        <w:rPr>
          <w:kern w:val="2"/>
          <w:sz w:val="24"/>
          <w:szCs w:val="24"/>
          <w:lang w:eastAsia="zh-CN"/>
        </w:rPr>
      </w:pPr>
      <w:r>
        <w:rPr>
          <w:rFonts w:hint="eastAsia"/>
          <w:kern w:val="2"/>
          <w:sz w:val="24"/>
          <w:szCs w:val="24"/>
          <w:lang w:eastAsia="zh-CN"/>
        </w:rPr>
        <w:t>企业建立《</w:t>
      </w:r>
      <w:r>
        <w:rPr>
          <w:rFonts w:hint="eastAsia"/>
          <w:bCs/>
          <w:kern w:val="2"/>
          <w:sz w:val="24"/>
          <w:szCs w:val="24"/>
          <w:lang w:eastAsia="zh-CN"/>
        </w:rPr>
        <w:t>信息沟通、参与和协商控制程序</w:t>
      </w:r>
      <w:r>
        <w:rPr>
          <w:rFonts w:hint="eastAsia"/>
          <w:kern w:val="2"/>
          <w:sz w:val="24"/>
          <w:szCs w:val="24"/>
          <w:lang w:eastAsia="zh-CN"/>
        </w:rPr>
        <w:t>》，由所有相关层次和职能部门的员工和员工代表参与建立、策划、实施、评价和改进职业健康安全管理体系。</w:t>
      </w:r>
    </w:p>
    <w:p>
      <w:pPr>
        <w:pStyle w:val="9"/>
        <w:spacing w:line="360" w:lineRule="auto"/>
        <w:ind w:left="1376"/>
        <w:rPr>
          <w:kern w:val="2"/>
          <w:sz w:val="24"/>
          <w:szCs w:val="24"/>
        </w:rPr>
      </w:pPr>
      <w:r>
        <w:rPr>
          <w:rFonts w:hint="eastAsia"/>
          <w:kern w:val="2"/>
          <w:sz w:val="24"/>
          <w:szCs w:val="24"/>
        </w:rPr>
        <w:t>企业应：</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提供参与所需的机制、时间、培训和资源；</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及时提供有关职业健康安全管理体系的清晰的、可理解的和相关的信息；</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识别和消除妨碍参与的障碍或障碍物并最大限度地降低那些无法消除的；</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特别强调非管理类员工参与下述活动：</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确定他们参与和协商的机制；</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危险源辨识和风险评价；</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控制危险源和风险</w:t>
      </w:r>
      <w:r>
        <w:rPr>
          <w:kern w:val="2"/>
          <w:sz w:val="24"/>
          <w:szCs w:val="24"/>
          <w:lang w:eastAsia="zh-CN"/>
        </w:rPr>
        <w:t xml:space="preserve"> </w:t>
      </w:r>
      <w:r>
        <w:rPr>
          <w:rFonts w:hint="eastAsia"/>
          <w:kern w:val="2"/>
          <w:sz w:val="24"/>
          <w:szCs w:val="24"/>
          <w:lang w:eastAsia="zh-CN"/>
        </w:rPr>
        <w:t>的措施；</w:t>
      </w:r>
    </w:p>
    <w:p>
      <w:pPr>
        <w:pStyle w:val="25"/>
        <w:numPr>
          <w:ilvl w:val="1"/>
          <w:numId w:val="11"/>
        </w:numPr>
        <w:tabs>
          <w:tab w:val="left" w:pos="1708"/>
        </w:tabs>
        <w:spacing w:line="360" w:lineRule="auto"/>
        <w:rPr>
          <w:kern w:val="2"/>
          <w:sz w:val="24"/>
          <w:szCs w:val="24"/>
          <w:lang w:eastAsia="zh-CN"/>
        </w:rPr>
      </w:pPr>
      <w:r>
        <w:rPr>
          <w:rFonts w:hint="eastAsia"/>
          <w:kern w:val="2"/>
          <w:sz w:val="24"/>
          <w:szCs w:val="24"/>
          <w:lang w:eastAsia="zh-CN"/>
        </w:rPr>
        <w:t>识别能力、培训和培训评价的需求；</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确定需要沟通的信息以及如何沟通；</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确定控制措施及其有效应用；</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调查事件和不符合并确定纠正措施；</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特别强调非管理类员工参与协商下述活动：</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确定相关方的需求和期望；</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制定方针；</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适用时分配企业的岗位、职责、责任和权限；</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确定如何应用法律法规要求和其他要求；</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制定职业健康安全目标；</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确定外包、采购和分包商的适用的控制方法；</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确定哪些需要监视、测量和评价；</w:t>
      </w:r>
    </w:p>
    <w:p>
      <w:pPr>
        <w:pStyle w:val="25"/>
        <w:numPr>
          <w:ilvl w:val="1"/>
          <w:numId w:val="11"/>
        </w:numPr>
        <w:tabs>
          <w:tab w:val="left" w:pos="1708"/>
        </w:tabs>
        <w:spacing w:line="360" w:lineRule="auto"/>
        <w:ind w:left="1713" w:hanging="335"/>
        <w:rPr>
          <w:kern w:val="2"/>
          <w:sz w:val="24"/>
          <w:szCs w:val="24"/>
          <w:lang w:eastAsia="zh-CN"/>
        </w:rPr>
      </w:pPr>
      <w:r>
        <w:rPr>
          <w:rFonts w:hint="eastAsia"/>
          <w:kern w:val="2"/>
          <w:sz w:val="24"/>
          <w:szCs w:val="24"/>
          <w:lang w:eastAsia="zh-CN"/>
        </w:rPr>
        <w:t>策划、建立、实施并保持一个或多个审核方案；</w:t>
      </w:r>
    </w:p>
    <w:p>
      <w:pPr>
        <w:pStyle w:val="25"/>
        <w:widowControl/>
        <w:numPr>
          <w:ilvl w:val="1"/>
          <w:numId w:val="11"/>
        </w:numPr>
        <w:tabs>
          <w:tab w:val="left" w:pos="1708"/>
        </w:tabs>
        <w:autoSpaceDE/>
        <w:autoSpaceDN/>
        <w:spacing w:line="360" w:lineRule="auto"/>
        <w:ind w:left="1713" w:hanging="335"/>
        <w:rPr>
          <w:kern w:val="2"/>
          <w:lang w:eastAsia="zh-CN"/>
        </w:rPr>
      </w:pPr>
      <w:r>
        <w:rPr>
          <w:rFonts w:hint="eastAsia"/>
          <w:kern w:val="2"/>
          <w:sz w:val="24"/>
          <w:szCs w:val="24"/>
          <w:lang w:eastAsia="zh-CN"/>
        </w:rPr>
        <w:t>建立一个或多个持续改进过程。</w:t>
      </w:r>
      <w:r>
        <w:rPr>
          <w:kern w:val="2"/>
          <w:lang w:eastAsia="zh-CN"/>
        </w:rPr>
        <w:br w:type="page"/>
      </w:r>
    </w:p>
    <w:p>
      <w:pPr>
        <w:pStyle w:val="9"/>
        <w:spacing w:before="11"/>
        <w:rPr>
          <w:kern w:val="2"/>
          <w:sz w:val="4"/>
          <w:lang w:eastAsia="zh-CN"/>
        </w:rPr>
      </w:pP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6 </w:t>
            </w:r>
            <w:r>
              <w:rPr>
                <w:rFonts w:hint="eastAsia"/>
                <w:b/>
                <w:kern w:val="2"/>
                <w:sz w:val="32"/>
              </w:rPr>
              <w:t>策</w:t>
            </w:r>
            <w:r>
              <w:rPr>
                <w:b/>
                <w:kern w:val="2"/>
                <w:sz w:val="32"/>
              </w:rPr>
              <w:t xml:space="preserve"> </w:t>
            </w:r>
            <w:r>
              <w:rPr>
                <w:rFonts w:hint="eastAsia"/>
                <w:b/>
                <w:kern w:val="2"/>
                <w:sz w:val="32"/>
              </w:rPr>
              <w:t>划</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7"/>
        <w:numPr>
          <w:ilvl w:val="0"/>
          <w:numId w:val="6"/>
        </w:numPr>
        <w:tabs>
          <w:tab w:val="left" w:pos="576"/>
        </w:tabs>
        <w:spacing w:before="0" w:line="360" w:lineRule="auto"/>
        <w:ind w:left="575" w:hanging="240"/>
        <w:rPr>
          <w:kern w:val="2"/>
        </w:rPr>
      </w:pPr>
      <w:r>
        <w:rPr>
          <w:rFonts w:hint="eastAsia"/>
          <w:kern w:val="2"/>
        </w:rPr>
        <w:t>策划</w:t>
      </w:r>
    </w:p>
    <w:p>
      <w:pPr>
        <w:pStyle w:val="25"/>
        <w:numPr>
          <w:ilvl w:val="1"/>
          <w:numId w:val="6"/>
        </w:numPr>
        <w:tabs>
          <w:tab w:val="left" w:pos="775"/>
        </w:tabs>
        <w:spacing w:line="360" w:lineRule="auto"/>
        <w:ind w:hanging="439"/>
        <w:rPr>
          <w:kern w:val="2"/>
          <w:sz w:val="24"/>
          <w:szCs w:val="24"/>
        </w:rPr>
      </w:pPr>
      <w:r>
        <w:rPr>
          <w:rFonts w:hint="eastAsia"/>
          <w:kern w:val="2"/>
          <w:sz w:val="24"/>
          <w:szCs w:val="24"/>
        </w:rPr>
        <w:t>应对风险和机遇的措施</w:t>
      </w:r>
    </w:p>
    <w:p>
      <w:pPr>
        <w:pStyle w:val="25"/>
        <w:numPr>
          <w:ilvl w:val="2"/>
          <w:numId w:val="6"/>
        </w:numPr>
        <w:tabs>
          <w:tab w:val="left" w:pos="940"/>
        </w:tabs>
        <w:spacing w:line="360" w:lineRule="auto"/>
        <w:ind w:left="0" w:right="115" w:firstLine="504"/>
        <w:jc w:val="both"/>
        <w:rPr>
          <w:kern w:val="2"/>
          <w:sz w:val="24"/>
          <w:szCs w:val="24"/>
          <w:lang w:eastAsia="zh-CN"/>
        </w:rPr>
      </w:pPr>
      <w:r>
        <w:rPr>
          <w:rFonts w:hint="eastAsia"/>
          <w:color w:val="211F1F"/>
          <w:kern w:val="2"/>
          <w:sz w:val="24"/>
          <w:szCs w:val="24"/>
          <w:lang w:eastAsia="zh-CN"/>
        </w:rPr>
        <w:t>公司编制《风险和机遇应对控制程序》，开展风险管理，并在在策划质量、环境、职业健康安全管理体系时，考虑到影响公司目标和战略方向和管理体系绩效的内外因素和公司相关方的要求，确定需要应对的风险和机遇，以便：</w:t>
      </w:r>
    </w:p>
    <w:p>
      <w:pPr>
        <w:pStyle w:val="9"/>
        <w:spacing w:line="360" w:lineRule="auto"/>
        <w:ind w:left="755"/>
        <w:rPr>
          <w:kern w:val="2"/>
          <w:sz w:val="24"/>
          <w:szCs w:val="24"/>
          <w:lang w:eastAsia="zh-CN"/>
        </w:rPr>
      </w:pPr>
      <w:r>
        <w:rPr>
          <w:rFonts w:hint="eastAsia"/>
          <w:color w:val="211F1F"/>
          <w:kern w:val="2"/>
          <w:sz w:val="24"/>
          <w:szCs w:val="24"/>
          <w:lang w:eastAsia="zh-CN"/>
        </w:rPr>
        <w:t>a</w:t>
      </w:r>
      <w:r>
        <w:rPr>
          <w:color w:val="211F1F"/>
          <w:kern w:val="2"/>
          <w:sz w:val="24"/>
          <w:szCs w:val="24"/>
          <w:lang w:eastAsia="zh-CN"/>
        </w:rPr>
        <w:t>)</w:t>
      </w:r>
      <w:r>
        <w:rPr>
          <w:rFonts w:hint="eastAsia"/>
          <w:color w:val="211F1F"/>
          <w:kern w:val="2"/>
          <w:sz w:val="24"/>
          <w:szCs w:val="24"/>
          <w:lang w:eastAsia="zh-CN"/>
        </w:rPr>
        <w:t>确保质量、环境、职业健康安全管理体系能够实现其预期结果；</w:t>
      </w:r>
    </w:p>
    <w:p>
      <w:pPr>
        <w:pStyle w:val="9"/>
        <w:spacing w:line="360" w:lineRule="auto"/>
        <w:ind w:left="755"/>
        <w:rPr>
          <w:kern w:val="2"/>
          <w:sz w:val="24"/>
          <w:szCs w:val="24"/>
          <w:lang w:eastAsia="zh-CN"/>
        </w:rPr>
      </w:pPr>
      <w:r>
        <w:rPr>
          <w:color w:val="211F1F"/>
          <w:kern w:val="2"/>
          <w:sz w:val="24"/>
          <w:szCs w:val="24"/>
          <w:lang w:eastAsia="zh-CN"/>
        </w:rPr>
        <w:t>b</w:t>
      </w:r>
      <w:r>
        <w:rPr>
          <w:rFonts w:hint="eastAsia"/>
          <w:color w:val="211F1F"/>
          <w:kern w:val="2"/>
          <w:sz w:val="24"/>
          <w:szCs w:val="24"/>
          <w:lang w:eastAsia="zh-CN"/>
        </w:rPr>
        <w:t>）增强有利影响；</w:t>
      </w:r>
    </w:p>
    <w:p>
      <w:pPr>
        <w:pStyle w:val="9"/>
        <w:spacing w:line="360" w:lineRule="auto"/>
        <w:ind w:left="755"/>
        <w:rPr>
          <w:kern w:val="2"/>
          <w:sz w:val="24"/>
          <w:szCs w:val="24"/>
          <w:lang w:eastAsia="zh-CN"/>
        </w:rPr>
      </w:pPr>
      <w:r>
        <w:rPr>
          <w:rFonts w:hint="eastAsia"/>
          <w:color w:val="211F1F"/>
          <w:kern w:val="2"/>
          <w:sz w:val="24"/>
          <w:szCs w:val="24"/>
          <w:lang w:eastAsia="zh-CN"/>
        </w:rPr>
        <w:t>c</w:t>
      </w:r>
      <w:r>
        <w:rPr>
          <w:color w:val="211F1F"/>
          <w:kern w:val="2"/>
          <w:sz w:val="24"/>
          <w:szCs w:val="24"/>
          <w:lang w:eastAsia="zh-CN"/>
        </w:rPr>
        <w:t>)</w:t>
      </w:r>
      <w:r>
        <w:rPr>
          <w:rFonts w:hint="eastAsia"/>
          <w:color w:val="211F1F"/>
          <w:kern w:val="2"/>
          <w:sz w:val="24"/>
          <w:szCs w:val="24"/>
          <w:lang w:eastAsia="zh-CN"/>
        </w:rPr>
        <w:t>避免或减少不利影响；</w:t>
      </w:r>
    </w:p>
    <w:p>
      <w:pPr>
        <w:pStyle w:val="9"/>
        <w:spacing w:line="360" w:lineRule="auto"/>
        <w:ind w:left="755"/>
        <w:rPr>
          <w:kern w:val="2"/>
          <w:sz w:val="24"/>
          <w:szCs w:val="24"/>
        </w:rPr>
      </w:pPr>
      <w:r>
        <w:rPr>
          <w:color w:val="211F1F"/>
          <w:kern w:val="2"/>
          <w:sz w:val="24"/>
          <w:szCs w:val="24"/>
        </w:rPr>
        <w:t>d</w:t>
      </w:r>
      <w:r>
        <w:rPr>
          <w:rFonts w:hint="eastAsia"/>
          <w:color w:val="211F1F"/>
          <w:kern w:val="2"/>
          <w:sz w:val="24"/>
          <w:szCs w:val="24"/>
        </w:rPr>
        <w:t>）实现改进。</w:t>
      </w:r>
    </w:p>
    <w:p>
      <w:pPr>
        <w:pStyle w:val="25"/>
        <w:numPr>
          <w:ilvl w:val="3"/>
          <w:numId w:val="12"/>
        </w:numPr>
        <w:tabs>
          <w:tab w:val="left" w:pos="1046"/>
        </w:tabs>
        <w:spacing w:line="360" w:lineRule="auto"/>
        <w:ind w:left="0" w:firstLine="489" w:firstLineChars="204"/>
        <w:jc w:val="both"/>
        <w:rPr>
          <w:kern w:val="2"/>
          <w:sz w:val="24"/>
          <w:szCs w:val="24"/>
          <w:lang w:eastAsia="zh-CN"/>
        </w:rPr>
      </w:pPr>
      <w:r>
        <w:rPr>
          <w:rFonts w:hint="eastAsia"/>
          <w:color w:val="211F1F"/>
          <w:kern w:val="2"/>
          <w:sz w:val="24"/>
          <w:szCs w:val="24"/>
          <w:lang w:eastAsia="zh-CN"/>
        </w:rPr>
        <w:t>各个部门根据本部门的活动、产品和服务过程，分析其风险和机遇，进行风险和机遇调查。</w:t>
      </w:r>
    </w:p>
    <w:p>
      <w:pPr>
        <w:pStyle w:val="25"/>
        <w:numPr>
          <w:ilvl w:val="3"/>
          <w:numId w:val="12"/>
        </w:numPr>
        <w:tabs>
          <w:tab w:val="left" w:pos="1046"/>
        </w:tabs>
        <w:spacing w:line="360" w:lineRule="auto"/>
        <w:ind w:left="0" w:firstLine="489" w:firstLineChars="204"/>
        <w:jc w:val="both"/>
        <w:rPr>
          <w:color w:val="211F1F"/>
          <w:kern w:val="2"/>
          <w:sz w:val="24"/>
          <w:szCs w:val="24"/>
          <w:lang w:eastAsia="zh-CN"/>
        </w:rPr>
      </w:pPr>
      <w:r>
        <w:rPr>
          <w:rFonts w:hint="eastAsia"/>
          <w:color w:val="211F1F"/>
          <w:kern w:val="2"/>
          <w:sz w:val="24"/>
          <w:szCs w:val="24"/>
          <w:lang w:eastAsia="zh-CN"/>
        </w:rPr>
        <w:t>公司按类别对各部门上报的风险和机遇进行整理后，报管理者代表审核。</w:t>
      </w:r>
    </w:p>
    <w:p>
      <w:pPr>
        <w:pStyle w:val="25"/>
        <w:numPr>
          <w:ilvl w:val="3"/>
          <w:numId w:val="12"/>
        </w:numPr>
        <w:tabs>
          <w:tab w:val="left" w:pos="1046"/>
        </w:tabs>
        <w:spacing w:line="360" w:lineRule="auto"/>
        <w:ind w:left="0" w:firstLine="489" w:firstLineChars="204"/>
        <w:jc w:val="both"/>
        <w:rPr>
          <w:color w:val="211F1F"/>
          <w:kern w:val="2"/>
          <w:sz w:val="24"/>
          <w:szCs w:val="24"/>
          <w:lang w:eastAsia="zh-CN"/>
        </w:rPr>
      </w:pPr>
      <w:r>
        <w:rPr>
          <w:rFonts w:hint="eastAsia"/>
          <w:color w:val="211F1F"/>
          <w:kern w:val="2"/>
          <w:sz w:val="24"/>
          <w:szCs w:val="24"/>
          <w:lang w:eastAsia="zh-CN"/>
        </w:rPr>
        <w:t>公司企业各部门相关人员，考虑下述方面，对风险和机遇的事件进行评估，确定公司的主要风险和机遇的事件：</w:t>
      </w:r>
    </w:p>
    <w:p>
      <w:pPr>
        <w:pStyle w:val="9"/>
        <w:spacing w:line="360" w:lineRule="auto"/>
        <w:ind w:left="755"/>
        <w:rPr>
          <w:kern w:val="2"/>
          <w:sz w:val="24"/>
          <w:szCs w:val="24"/>
          <w:lang w:eastAsia="zh-CN"/>
        </w:rPr>
      </w:pPr>
      <w:r>
        <w:rPr>
          <w:color w:val="211F1F"/>
          <w:kern w:val="2"/>
          <w:sz w:val="24"/>
          <w:szCs w:val="24"/>
          <w:lang w:eastAsia="zh-CN"/>
        </w:rPr>
        <w:t>1)</w:t>
      </w:r>
      <w:r>
        <w:rPr>
          <w:rFonts w:hint="eastAsia"/>
          <w:color w:val="211F1F"/>
          <w:kern w:val="2"/>
          <w:sz w:val="24"/>
          <w:szCs w:val="24"/>
          <w:lang w:eastAsia="zh-CN"/>
        </w:rPr>
        <w:t>、违反法律、法规或其它要求的；</w:t>
      </w:r>
    </w:p>
    <w:p>
      <w:pPr>
        <w:pStyle w:val="9"/>
        <w:spacing w:line="360" w:lineRule="auto"/>
        <w:ind w:left="755"/>
        <w:rPr>
          <w:kern w:val="2"/>
          <w:sz w:val="24"/>
          <w:szCs w:val="24"/>
          <w:lang w:eastAsia="zh-CN"/>
        </w:rPr>
      </w:pPr>
      <w:r>
        <w:rPr>
          <w:color w:val="211F1F"/>
          <w:kern w:val="2"/>
          <w:sz w:val="24"/>
          <w:szCs w:val="24"/>
          <w:lang w:eastAsia="zh-CN"/>
        </w:rPr>
        <w:t>2)</w:t>
      </w:r>
      <w:r>
        <w:rPr>
          <w:rFonts w:hint="eastAsia"/>
          <w:color w:val="211F1F"/>
          <w:kern w:val="2"/>
          <w:sz w:val="24"/>
          <w:szCs w:val="24"/>
          <w:lang w:eastAsia="zh-CN"/>
        </w:rPr>
        <w:t>、相关方的合理投诉或高度关注的；</w:t>
      </w:r>
    </w:p>
    <w:p>
      <w:pPr>
        <w:pStyle w:val="9"/>
        <w:spacing w:line="360" w:lineRule="auto"/>
        <w:ind w:left="755"/>
        <w:rPr>
          <w:kern w:val="2"/>
          <w:sz w:val="24"/>
          <w:szCs w:val="24"/>
          <w:lang w:eastAsia="zh-CN"/>
        </w:rPr>
      </w:pPr>
      <w:r>
        <w:rPr>
          <w:color w:val="211F1F"/>
          <w:kern w:val="2"/>
          <w:sz w:val="24"/>
          <w:szCs w:val="24"/>
          <w:lang w:eastAsia="zh-CN"/>
        </w:rPr>
        <w:t>3)</w:t>
      </w:r>
      <w:r>
        <w:rPr>
          <w:rFonts w:hint="eastAsia"/>
          <w:color w:val="211F1F"/>
          <w:kern w:val="2"/>
          <w:sz w:val="24"/>
          <w:szCs w:val="24"/>
          <w:lang w:eastAsia="zh-CN"/>
        </w:rPr>
        <w:t>、影响的范围涉及以其它城市和对人身健康有明显影响的；</w:t>
      </w:r>
    </w:p>
    <w:p>
      <w:pPr>
        <w:pStyle w:val="9"/>
        <w:spacing w:line="360" w:lineRule="auto"/>
        <w:ind w:left="755"/>
        <w:rPr>
          <w:kern w:val="2"/>
          <w:sz w:val="24"/>
          <w:szCs w:val="24"/>
          <w:lang w:eastAsia="zh-CN"/>
        </w:rPr>
      </w:pPr>
      <w:r>
        <w:rPr>
          <w:color w:val="211F1F"/>
          <w:kern w:val="2"/>
          <w:sz w:val="24"/>
          <w:szCs w:val="24"/>
          <w:lang w:eastAsia="zh-CN"/>
        </w:rPr>
        <w:t>4)</w:t>
      </w:r>
      <w:r>
        <w:rPr>
          <w:rFonts w:hint="eastAsia"/>
          <w:color w:val="211F1F"/>
          <w:kern w:val="2"/>
          <w:sz w:val="24"/>
          <w:szCs w:val="24"/>
          <w:lang w:eastAsia="zh-CN"/>
        </w:rPr>
        <w:t>、资源、能源较大消耗；</w:t>
      </w:r>
    </w:p>
    <w:p>
      <w:pPr>
        <w:pStyle w:val="9"/>
        <w:spacing w:line="360" w:lineRule="auto"/>
        <w:ind w:left="755"/>
        <w:rPr>
          <w:kern w:val="2"/>
          <w:sz w:val="24"/>
          <w:szCs w:val="24"/>
          <w:lang w:eastAsia="zh-CN"/>
        </w:rPr>
      </w:pPr>
      <w:r>
        <w:rPr>
          <w:color w:val="211F1F"/>
          <w:kern w:val="2"/>
          <w:sz w:val="24"/>
          <w:szCs w:val="24"/>
          <w:lang w:eastAsia="zh-CN"/>
        </w:rPr>
        <w:t>5)</w:t>
      </w:r>
      <w:r>
        <w:rPr>
          <w:rFonts w:hint="eastAsia"/>
          <w:color w:val="211F1F"/>
          <w:kern w:val="2"/>
          <w:sz w:val="24"/>
          <w:szCs w:val="24"/>
          <w:lang w:eastAsia="zh-CN"/>
        </w:rPr>
        <w:t>、产生重大影响的判定为主要风险和机遇。</w:t>
      </w:r>
    </w:p>
    <w:p>
      <w:pPr>
        <w:pStyle w:val="25"/>
        <w:numPr>
          <w:ilvl w:val="3"/>
          <w:numId w:val="12"/>
        </w:numPr>
        <w:tabs>
          <w:tab w:val="left" w:pos="1046"/>
        </w:tabs>
        <w:spacing w:line="360" w:lineRule="auto"/>
        <w:ind w:left="0" w:firstLine="489" w:firstLineChars="204"/>
        <w:jc w:val="both"/>
        <w:rPr>
          <w:color w:val="211F1F"/>
          <w:kern w:val="2"/>
          <w:sz w:val="24"/>
          <w:szCs w:val="24"/>
          <w:lang w:eastAsia="zh-CN"/>
        </w:rPr>
      </w:pPr>
      <w:r>
        <w:rPr>
          <w:rFonts w:hint="eastAsia"/>
          <w:color w:val="211F1F"/>
          <w:kern w:val="2"/>
          <w:sz w:val="24"/>
          <w:szCs w:val="24"/>
          <w:lang w:eastAsia="zh-CN"/>
        </w:rPr>
        <w:t>对主要风险和机遇采用目标、指标、管理方案或相应程序文件进行控制。</w:t>
      </w:r>
    </w:p>
    <w:p>
      <w:pPr>
        <w:pStyle w:val="9"/>
        <w:spacing w:line="360" w:lineRule="auto"/>
        <w:ind w:left="755"/>
        <w:rPr>
          <w:kern w:val="2"/>
          <w:sz w:val="24"/>
          <w:szCs w:val="24"/>
          <w:lang w:eastAsia="zh-CN"/>
        </w:rPr>
      </w:pPr>
      <w:r>
        <w:rPr>
          <w:color w:val="211F1F"/>
          <w:kern w:val="2"/>
          <w:sz w:val="24"/>
          <w:szCs w:val="24"/>
          <w:lang w:eastAsia="zh-CN"/>
        </w:rPr>
        <w:t>1)</w:t>
      </w:r>
      <w:r>
        <w:rPr>
          <w:rFonts w:hint="eastAsia"/>
          <w:color w:val="211F1F"/>
          <w:kern w:val="2"/>
          <w:sz w:val="24"/>
          <w:szCs w:val="24"/>
          <w:lang w:eastAsia="zh-CN"/>
        </w:rPr>
        <w:t>、活动、产品和服务的变化；</w:t>
      </w:r>
    </w:p>
    <w:p>
      <w:pPr>
        <w:pStyle w:val="9"/>
        <w:spacing w:line="360" w:lineRule="auto"/>
        <w:ind w:left="755"/>
        <w:rPr>
          <w:kern w:val="2"/>
          <w:sz w:val="24"/>
          <w:szCs w:val="24"/>
          <w:lang w:eastAsia="zh-CN"/>
        </w:rPr>
      </w:pPr>
      <w:r>
        <w:rPr>
          <w:color w:val="211F1F"/>
          <w:kern w:val="2"/>
          <w:sz w:val="24"/>
          <w:szCs w:val="24"/>
          <w:lang w:eastAsia="zh-CN"/>
        </w:rPr>
        <w:t>2)</w:t>
      </w:r>
      <w:r>
        <w:rPr>
          <w:rFonts w:hint="eastAsia"/>
          <w:color w:val="211F1F"/>
          <w:kern w:val="2"/>
          <w:sz w:val="24"/>
          <w:szCs w:val="24"/>
          <w:lang w:eastAsia="zh-CN"/>
        </w:rPr>
        <w:t>、新、改、扩建及新材料、新工艺、新设备的投入；</w:t>
      </w:r>
    </w:p>
    <w:p>
      <w:pPr>
        <w:pStyle w:val="9"/>
        <w:spacing w:line="360" w:lineRule="auto"/>
        <w:ind w:left="755"/>
        <w:rPr>
          <w:kern w:val="2"/>
          <w:sz w:val="24"/>
          <w:szCs w:val="24"/>
          <w:lang w:eastAsia="zh-CN"/>
        </w:rPr>
      </w:pPr>
      <w:r>
        <w:rPr>
          <w:color w:val="211F1F"/>
          <w:kern w:val="2"/>
          <w:sz w:val="24"/>
          <w:szCs w:val="24"/>
          <w:lang w:eastAsia="zh-CN"/>
        </w:rPr>
        <w:t>3)</w:t>
      </w:r>
      <w:r>
        <w:rPr>
          <w:rFonts w:hint="eastAsia"/>
          <w:color w:val="211F1F"/>
          <w:kern w:val="2"/>
          <w:sz w:val="24"/>
          <w:szCs w:val="24"/>
          <w:lang w:eastAsia="zh-CN"/>
        </w:rPr>
        <w:t>、法律、法规及其它要求的变化；</w:t>
      </w:r>
    </w:p>
    <w:p>
      <w:pPr>
        <w:pStyle w:val="9"/>
        <w:spacing w:line="360" w:lineRule="auto"/>
        <w:ind w:left="755"/>
        <w:rPr>
          <w:kern w:val="2"/>
          <w:sz w:val="24"/>
          <w:szCs w:val="24"/>
          <w:lang w:eastAsia="zh-CN"/>
        </w:rPr>
      </w:pPr>
      <w:r>
        <w:rPr>
          <w:color w:val="211F1F"/>
          <w:kern w:val="2"/>
          <w:sz w:val="24"/>
          <w:szCs w:val="24"/>
          <w:lang w:eastAsia="zh-CN"/>
        </w:rPr>
        <w:t>4)</w:t>
      </w:r>
      <w:r>
        <w:rPr>
          <w:rFonts w:hint="eastAsia"/>
          <w:color w:val="211F1F"/>
          <w:kern w:val="2"/>
          <w:sz w:val="24"/>
          <w:szCs w:val="24"/>
          <w:lang w:eastAsia="zh-CN"/>
        </w:rPr>
        <w:t>、相关方提出的合理要求。</w:t>
      </w:r>
    </w:p>
    <w:p>
      <w:pPr>
        <w:pStyle w:val="25"/>
        <w:numPr>
          <w:ilvl w:val="2"/>
          <w:numId w:val="6"/>
        </w:numPr>
        <w:tabs>
          <w:tab w:val="left" w:pos="940"/>
        </w:tabs>
        <w:spacing w:line="360" w:lineRule="auto"/>
        <w:ind w:left="0" w:right="115" w:firstLine="504"/>
        <w:jc w:val="both"/>
        <w:rPr>
          <w:color w:val="211F1F"/>
          <w:kern w:val="2"/>
          <w:sz w:val="24"/>
          <w:szCs w:val="24"/>
          <w:lang w:eastAsia="zh-CN"/>
        </w:rPr>
      </w:pPr>
      <w:r>
        <w:rPr>
          <w:rFonts w:hint="eastAsia"/>
          <w:color w:val="211F1F"/>
          <w:kern w:val="2"/>
          <w:sz w:val="24"/>
          <w:szCs w:val="24"/>
          <w:lang w:eastAsia="zh-CN"/>
        </w:rPr>
        <w:t>环境因素和危险源</w:t>
      </w:r>
    </w:p>
    <w:p>
      <w:pPr>
        <w:pStyle w:val="9"/>
        <w:spacing w:line="360" w:lineRule="auto"/>
        <w:ind w:left="220" w:right="127" w:firstLine="480" w:firstLineChars="200"/>
        <w:rPr>
          <w:kern w:val="2"/>
          <w:sz w:val="24"/>
          <w:szCs w:val="24"/>
          <w:lang w:eastAsia="zh-CN"/>
        </w:rPr>
      </w:pPr>
      <w:r>
        <w:rPr>
          <w:rFonts w:hint="eastAsia"/>
          <w:color w:val="211F1F"/>
          <w:kern w:val="2"/>
          <w:sz w:val="24"/>
          <w:szCs w:val="24"/>
          <w:lang w:eastAsia="zh-CN"/>
        </w:rPr>
        <w:t>公司办公室是此过程的归口部门，负责企业相关部门进行环境因素识别和评价及危险源识别、危险源的评价和风险控制。</w:t>
      </w:r>
    </w:p>
    <w:p>
      <w:pPr>
        <w:pStyle w:val="9"/>
        <w:spacing w:line="360" w:lineRule="auto"/>
        <w:ind w:left="220" w:firstLine="480" w:firstLineChars="200"/>
        <w:rPr>
          <w:kern w:val="2"/>
          <w:sz w:val="24"/>
          <w:szCs w:val="24"/>
          <w:lang w:eastAsia="zh-CN"/>
        </w:rPr>
      </w:pPr>
      <w:r>
        <w:rPr>
          <w:color w:val="211F1F"/>
          <w:kern w:val="2"/>
          <w:sz w:val="24"/>
          <w:szCs w:val="24"/>
          <w:lang w:eastAsia="zh-CN"/>
        </w:rPr>
        <w:t>1)</w:t>
      </w:r>
      <w:r>
        <w:rPr>
          <w:rFonts w:hint="eastAsia"/>
          <w:color w:val="211F1F"/>
          <w:kern w:val="2"/>
          <w:sz w:val="24"/>
          <w:szCs w:val="24"/>
          <w:lang w:eastAsia="zh-CN"/>
        </w:rPr>
        <w:t>、《</w:t>
      </w:r>
      <w:r>
        <w:rPr>
          <w:rFonts w:hint="eastAsia"/>
          <w:kern w:val="2"/>
          <w:sz w:val="24"/>
          <w:szCs w:val="24"/>
          <w:lang w:eastAsia="zh-CN"/>
        </w:rPr>
        <w:t>环境因素识别与评价控制程序</w:t>
      </w:r>
      <w:r>
        <w:rPr>
          <w:rFonts w:hint="eastAsia"/>
          <w:color w:val="211F1F"/>
          <w:kern w:val="2"/>
          <w:sz w:val="24"/>
          <w:szCs w:val="24"/>
          <w:lang w:eastAsia="zh-CN"/>
        </w:rPr>
        <w:t>》规定如下内容：</w:t>
      </w:r>
    </w:p>
    <w:p>
      <w:pPr>
        <w:pStyle w:val="9"/>
        <w:spacing w:line="360" w:lineRule="auto"/>
        <w:ind w:left="220" w:right="127" w:firstLine="441"/>
        <w:rPr>
          <w:color w:val="211F1F"/>
          <w:kern w:val="2"/>
          <w:sz w:val="24"/>
          <w:szCs w:val="24"/>
          <w:lang w:eastAsia="zh-CN"/>
        </w:rPr>
      </w:pPr>
      <w:r>
        <w:rPr>
          <w:rFonts w:hint="eastAsia"/>
          <w:color w:val="211F1F"/>
          <w:kern w:val="2"/>
          <w:sz w:val="24"/>
          <w:szCs w:val="24"/>
          <w:lang w:eastAsia="zh-CN"/>
        </w:rPr>
        <w:t>识别公司环境管理体系覆盖范围内的活动、生产和服务中它能够控制或施加影响的</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6 </w:t>
            </w:r>
            <w:r>
              <w:rPr>
                <w:rFonts w:hint="eastAsia"/>
                <w:b/>
                <w:kern w:val="2"/>
                <w:sz w:val="32"/>
              </w:rPr>
              <w:t>策</w:t>
            </w:r>
            <w:r>
              <w:rPr>
                <w:b/>
                <w:kern w:val="2"/>
                <w:sz w:val="32"/>
              </w:rPr>
              <w:t xml:space="preserve"> </w:t>
            </w:r>
            <w:r>
              <w:rPr>
                <w:rFonts w:hint="eastAsia"/>
                <w:b/>
                <w:kern w:val="2"/>
                <w:sz w:val="32"/>
              </w:rPr>
              <w:t>划</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220" w:right="127" w:firstLine="441"/>
        <w:rPr>
          <w:color w:val="211F1F"/>
          <w:kern w:val="2"/>
          <w:sz w:val="24"/>
          <w:szCs w:val="24"/>
          <w:lang w:eastAsia="zh-CN"/>
        </w:rPr>
      </w:pPr>
    </w:p>
    <w:p>
      <w:pPr>
        <w:pStyle w:val="9"/>
        <w:spacing w:line="360" w:lineRule="auto"/>
        <w:ind w:left="220" w:right="127"/>
        <w:rPr>
          <w:kern w:val="2"/>
          <w:sz w:val="24"/>
          <w:szCs w:val="24"/>
          <w:lang w:eastAsia="zh-CN"/>
        </w:rPr>
      </w:pPr>
      <w:r>
        <w:rPr>
          <w:rFonts w:hint="eastAsia"/>
          <w:color w:val="211F1F"/>
          <w:kern w:val="2"/>
          <w:sz w:val="24"/>
          <w:szCs w:val="24"/>
          <w:lang w:eastAsia="zh-CN"/>
        </w:rPr>
        <w:t>环境因素，还应考虑已纳入计划的或新的开发、新的或修改的活动、产品和服务等因素。</w:t>
      </w:r>
    </w:p>
    <w:p>
      <w:pPr>
        <w:pStyle w:val="9"/>
        <w:spacing w:line="360" w:lineRule="auto"/>
        <w:ind w:left="220" w:right="127" w:firstLine="480" w:firstLineChars="200"/>
        <w:rPr>
          <w:kern w:val="2"/>
          <w:sz w:val="24"/>
          <w:szCs w:val="24"/>
          <w:lang w:eastAsia="zh-CN"/>
        </w:rPr>
      </w:pPr>
      <w:r>
        <w:rPr>
          <w:color w:val="211F1F"/>
          <w:kern w:val="2"/>
          <w:sz w:val="24"/>
          <w:szCs w:val="24"/>
          <w:lang w:eastAsia="zh-CN"/>
        </w:rPr>
        <w:t>a)</w:t>
      </w:r>
      <w:r>
        <w:rPr>
          <w:rFonts w:hint="eastAsia"/>
          <w:color w:val="211F1F"/>
          <w:kern w:val="2"/>
          <w:sz w:val="24"/>
          <w:szCs w:val="24"/>
          <w:lang w:eastAsia="zh-CN"/>
        </w:rPr>
        <w:t>、公司各职能部门应根据各自活动特点，进行环境因素识别和评价，确定对环境具有或可能具有重大影响的因素（即重要环境因素）。</w:t>
      </w:r>
    </w:p>
    <w:p>
      <w:pPr>
        <w:pStyle w:val="9"/>
        <w:spacing w:line="360" w:lineRule="auto"/>
        <w:ind w:left="661" w:right="284"/>
        <w:rPr>
          <w:kern w:val="2"/>
          <w:sz w:val="24"/>
          <w:szCs w:val="24"/>
          <w:lang w:eastAsia="zh-CN"/>
        </w:rPr>
      </w:pPr>
      <w:r>
        <w:rPr>
          <w:color w:val="211F1F"/>
          <w:kern w:val="2"/>
          <w:sz w:val="24"/>
          <w:szCs w:val="24"/>
          <w:lang w:eastAsia="zh-CN"/>
        </w:rPr>
        <w:t>b)</w:t>
      </w:r>
      <w:r>
        <w:rPr>
          <w:rFonts w:hint="eastAsia"/>
          <w:color w:val="211F1F"/>
          <w:kern w:val="2"/>
          <w:sz w:val="24"/>
          <w:szCs w:val="24"/>
          <w:lang w:eastAsia="zh-CN"/>
        </w:rPr>
        <w:t>、环境因素识别的范围应覆盖公司活动中的各个方面，并考虑三种状态，三种时态和八种类型。三种状态包括：正常、异常和紧急状态；</w:t>
      </w:r>
    </w:p>
    <w:p>
      <w:pPr>
        <w:pStyle w:val="9"/>
        <w:spacing w:line="360" w:lineRule="auto"/>
        <w:ind w:left="661"/>
        <w:rPr>
          <w:kern w:val="2"/>
          <w:sz w:val="24"/>
          <w:szCs w:val="24"/>
          <w:lang w:eastAsia="zh-CN"/>
        </w:rPr>
      </w:pPr>
      <w:r>
        <w:rPr>
          <w:rFonts w:hint="eastAsia"/>
          <w:color w:val="211F1F"/>
          <w:kern w:val="2"/>
          <w:sz w:val="24"/>
          <w:szCs w:val="24"/>
          <w:lang w:eastAsia="zh-CN"/>
        </w:rPr>
        <w:t>三种时态包括：过去、现在和将来；</w:t>
      </w:r>
    </w:p>
    <w:p>
      <w:pPr>
        <w:pStyle w:val="9"/>
        <w:spacing w:line="360" w:lineRule="auto"/>
        <w:ind w:left="220" w:right="125" w:firstLine="441"/>
        <w:rPr>
          <w:kern w:val="2"/>
          <w:sz w:val="24"/>
          <w:szCs w:val="24"/>
          <w:lang w:eastAsia="zh-CN"/>
        </w:rPr>
      </w:pPr>
      <w:r>
        <w:rPr>
          <w:rFonts w:hint="eastAsia"/>
          <w:color w:val="211F1F"/>
          <w:kern w:val="2"/>
          <w:sz w:val="24"/>
          <w:szCs w:val="24"/>
          <w:lang w:eastAsia="zh-CN"/>
        </w:rPr>
        <w:t>八种类型包括：大气排放、废水排放、噪声污染、固体废弃物排放、能资源消耗、对社区的影响、原材料和自然资源的使用、空间使用等。</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、办公室企业有关部门依据规定的方法评价识别出的环境因素，确定具有重大影响的环境因素，公司应将这些信息形成文件并及时更新，确保在建立、实施、保持管理体系和管理目标时对重要环境因素加以考虑。</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d)</w:t>
      </w:r>
      <w:r>
        <w:rPr>
          <w:rFonts w:hint="eastAsia"/>
          <w:color w:val="211F1F"/>
          <w:kern w:val="2"/>
          <w:sz w:val="24"/>
          <w:szCs w:val="24"/>
          <w:lang w:eastAsia="zh-CN"/>
        </w:rPr>
        <w:t>、环境因素评价可采用量化的方式进行，当公司活动发生重大变化或相关法律法规及其他要求发布、修订时，办公室应企业相关部门及时进行环境因素识别、重要环境因素的更新和重新评价；</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2)</w:t>
      </w:r>
      <w:r>
        <w:rPr>
          <w:rFonts w:hint="eastAsia"/>
          <w:color w:val="211F1F"/>
          <w:kern w:val="2"/>
          <w:sz w:val="24"/>
          <w:szCs w:val="24"/>
          <w:lang w:eastAsia="zh-CN"/>
        </w:rPr>
        <w:t>、《危险源辨识、风险评价与控制措施的确定控制程序》应做出如下规定：</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、办公室企业各职能部门根据各自活动的特点，进行危险源识别。识别时应考虑如下方面：</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w:t>
      </w:r>
      <w:r>
        <w:rPr>
          <w:rFonts w:hint="eastAsia"/>
          <w:color w:val="211F1F"/>
          <w:kern w:val="2"/>
          <w:sz w:val="24"/>
          <w:szCs w:val="24"/>
          <w:lang w:eastAsia="zh-CN"/>
        </w:rPr>
        <w:t>公司正常的活动，如正常的生产活动和生产活动；</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w:t>
      </w:r>
      <w:r>
        <w:rPr>
          <w:rFonts w:hint="eastAsia"/>
          <w:color w:val="211F1F"/>
          <w:kern w:val="2"/>
          <w:sz w:val="24"/>
          <w:szCs w:val="24"/>
          <w:lang w:eastAsia="zh-CN"/>
        </w:rPr>
        <w:t>非正常活动，如设备的抢修活动；</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w:t>
      </w:r>
      <w:r>
        <w:rPr>
          <w:rFonts w:hint="eastAsia"/>
          <w:color w:val="211F1F"/>
          <w:kern w:val="2"/>
          <w:sz w:val="24"/>
          <w:szCs w:val="24"/>
          <w:lang w:eastAsia="zh-CN"/>
        </w:rPr>
        <w:t>所有进入工作场所人员的活动，包括合同方人员和访问者的活动；</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w:t>
      </w:r>
      <w:r>
        <w:rPr>
          <w:rFonts w:hint="eastAsia"/>
          <w:color w:val="211F1F"/>
          <w:kern w:val="2"/>
          <w:sz w:val="24"/>
          <w:szCs w:val="24"/>
          <w:lang w:eastAsia="zh-CN"/>
        </w:rPr>
        <w:t>工作场所内所有的设施，包括内部的和外部提供的；</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应确保在建立职业健康安全目标时，考虑这些风险评价的结果和控制效果。</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、由办公室企业相关部门依据危险源辨识结果实施风险评价，确定具有重大风险的危险源，公司的危险源辨识和风险评价的方法应：</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依据风险的范围、性质和时限性进行确定。</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风险评价时应考虑：潜在风险的规模和范围及影响大小，影响持续时间及发生的概率等；以确保评价的方法是主动性的而不是被动性的。规定风险分级；识别可通过目标</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6 </w:t>
            </w:r>
            <w:r>
              <w:rPr>
                <w:rFonts w:hint="eastAsia"/>
                <w:b/>
                <w:kern w:val="2"/>
                <w:sz w:val="32"/>
              </w:rPr>
              <w:t>策</w:t>
            </w:r>
            <w:r>
              <w:rPr>
                <w:b/>
                <w:kern w:val="2"/>
                <w:sz w:val="32"/>
              </w:rPr>
              <w:t xml:space="preserve"> </w:t>
            </w:r>
            <w:r>
              <w:rPr>
                <w:rFonts w:hint="eastAsia"/>
                <w:b/>
                <w:kern w:val="2"/>
                <w:sz w:val="32"/>
              </w:rPr>
              <w:t>划</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220" w:right="127" w:firstLine="480" w:firstLineChars="200"/>
        <w:jc w:val="both"/>
        <w:rPr>
          <w:color w:val="211F1F"/>
          <w:kern w:val="2"/>
          <w:sz w:val="24"/>
          <w:szCs w:val="24"/>
          <w:lang w:eastAsia="zh-CN"/>
        </w:rPr>
      </w:pPr>
    </w:p>
    <w:p>
      <w:pPr>
        <w:pStyle w:val="9"/>
        <w:spacing w:line="360" w:lineRule="auto"/>
        <w:ind w:right="127"/>
        <w:jc w:val="both"/>
        <w:rPr>
          <w:color w:val="211F1F"/>
          <w:kern w:val="2"/>
          <w:sz w:val="24"/>
          <w:szCs w:val="24"/>
          <w:lang w:eastAsia="zh-CN"/>
        </w:rPr>
      </w:pPr>
      <w:r>
        <w:rPr>
          <w:rFonts w:hint="eastAsia"/>
          <w:color w:val="211F1F"/>
          <w:kern w:val="2"/>
          <w:sz w:val="24"/>
          <w:szCs w:val="24"/>
          <w:lang w:eastAsia="zh-CN"/>
        </w:rPr>
        <w:t>和职业健康安全管理方案所规定的措施来消除或控制的风险。</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办公室企业对危险源辨识和风险评价的信息进行评价，必要时进行更新。当公司活动发生重大变化或相关法律法规及其他要求发布、修订时，办公室企业相关部门及时进行危险源更新辨识和风险重新评价；</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 xml:space="preserve">3) </w:t>
      </w:r>
      <w:r>
        <w:rPr>
          <w:rFonts w:hint="eastAsia"/>
          <w:color w:val="211F1F"/>
          <w:kern w:val="2"/>
          <w:sz w:val="24"/>
          <w:szCs w:val="24"/>
          <w:lang w:eastAsia="zh-CN"/>
        </w:rPr>
        <w:t>在确定风险控制方案时，应规定以下方面的内容：</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、对于不可接受的风险，需要采取相应的风险控制措施以降低风险，使其达到可容许程度的风险；</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、对于可接受的风险，需要保持相应的风险控制措施，并不断监视，以防其风险变大至不可接受的范围；</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、对于已识别出的重大危险源应通过职业健康安全目标和管理方案来消除或控制的不可接受风险，</w:t>
      </w:r>
      <w:r>
        <w:rPr>
          <w:color w:val="211F1F"/>
          <w:kern w:val="2"/>
          <w:sz w:val="24"/>
          <w:szCs w:val="24"/>
          <w:lang w:eastAsia="zh-CN"/>
        </w:rPr>
        <w:t xml:space="preserve"> </w:t>
      </w:r>
      <w:r>
        <w:rPr>
          <w:rFonts w:hint="eastAsia"/>
          <w:color w:val="211F1F"/>
          <w:kern w:val="2"/>
          <w:sz w:val="24"/>
          <w:szCs w:val="24"/>
          <w:lang w:eastAsia="zh-CN"/>
        </w:rPr>
        <w:t>公司应将其作为职业健康安全目标和管理方案的重要信息输入；</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d)</w:t>
      </w:r>
      <w:r>
        <w:rPr>
          <w:rFonts w:hint="eastAsia"/>
          <w:color w:val="211F1F"/>
          <w:kern w:val="2"/>
          <w:sz w:val="24"/>
          <w:szCs w:val="24"/>
          <w:lang w:eastAsia="zh-CN"/>
        </w:rPr>
        <w:t>、风险控制措施应与公司的运行经验和所采取控制措施的能力相适应；</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e)</w:t>
      </w:r>
      <w:r>
        <w:rPr>
          <w:rFonts w:hint="eastAsia"/>
          <w:color w:val="211F1F"/>
          <w:kern w:val="2"/>
          <w:sz w:val="24"/>
          <w:szCs w:val="24"/>
          <w:lang w:eastAsia="zh-CN"/>
        </w:rPr>
        <w:t>、即使所采取的风险控制措施已经涵盖了所考虑的职业健康安全风险，在进行策划时还应考虑这些风险控制措施的实际控制程度。</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f)</w:t>
      </w:r>
      <w:r>
        <w:rPr>
          <w:rFonts w:hint="eastAsia"/>
          <w:color w:val="211F1F"/>
          <w:kern w:val="2"/>
          <w:sz w:val="24"/>
          <w:szCs w:val="24"/>
          <w:lang w:eastAsia="zh-CN"/>
        </w:rPr>
        <w:t>、为确定设施要求、识别培训需求和开展运行控制提供信息输入；</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g)</w:t>
      </w:r>
      <w:r>
        <w:rPr>
          <w:rFonts w:hint="eastAsia"/>
          <w:color w:val="211F1F"/>
          <w:kern w:val="2"/>
          <w:sz w:val="24"/>
          <w:szCs w:val="24"/>
          <w:lang w:eastAsia="zh-CN"/>
        </w:rPr>
        <w:t>、规定对所要求的活动进行监视的方法，以确保其方案及时有效的实施。</w:t>
      </w:r>
    </w:p>
    <w:p>
      <w:pPr>
        <w:pStyle w:val="25"/>
        <w:numPr>
          <w:ilvl w:val="2"/>
          <w:numId w:val="6"/>
        </w:numPr>
        <w:tabs>
          <w:tab w:val="left" w:pos="940"/>
        </w:tabs>
        <w:spacing w:line="360" w:lineRule="auto"/>
        <w:ind w:left="0" w:right="115" w:firstLine="504"/>
        <w:jc w:val="both"/>
        <w:rPr>
          <w:color w:val="211F1F"/>
          <w:kern w:val="2"/>
          <w:sz w:val="24"/>
          <w:szCs w:val="24"/>
          <w:lang w:eastAsia="zh-CN"/>
        </w:rPr>
      </w:pPr>
      <w:r>
        <w:rPr>
          <w:rFonts w:hint="eastAsia"/>
          <w:color w:val="211F1F"/>
          <w:kern w:val="2"/>
          <w:sz w:val="24"/>
          <w:szCs w:val="24"/>
          <w:lang w:eastAsia="zh-CN"/>
        </w:rPr>
        <w:t>合规义务：</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公司建立并保持文件化信息，以获取并评价相关管理体系适用的法律法规和其他要求，确认其适用性并跟踪其变化，以便及时更新。通过以下要求进行控制：</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1</w:t>
      </w:r>
      <w:r>
        <w:rPr>
          <w:rFonts w:hint="eastAsia"/>
          <w:color w:val="211F1F"/>
          <w:kern w:val="2"/>
          <w:sz w:val="24"/>
          <w:szCs w:val="24"/>
          <w:lang w:eastAsia="zh-CN"/>
        </w:rPr>
        <w:t>）、办公室负责建立与地方主管部门的联系，或通过刊物、网站，或其他途径获取法律法规和其他要求的最新文本，并确认其适用性；</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2</w:t>
      </w:r>
      <w:r>
        <w:rPr>
          <w:rFonts w:hint="eastAsia"/>
          <w:color w:val="211F1F"/>
          <w:kern w:val="2"/>
          <w:sz w:val="24"/>
          <w:szCs w:val="24"/>
          <w:lang w:eastAsia="zh-CN"/>
        </w:rPr>
        <w:t>）、建立适用的法律法规和其他要求清单，并跟踪其变化，及时更新相应的法律法规和其他要求；</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3</w:t>
      </w:r>
      <w:r>
        <w:rPr>
          <w:rFonts w:hint="eastAsia"/>
          <w:color w:val="211F1F"/>
          <w:kern w:val="2"/>
          <w:sz w:val="24"/>
          <w:szCs w:val="24"/>
          <w:lang w:eastAsia="zh-CN"/>
        </w:rPr>
        <w:t>）、根据公司活动、产品或生产的变化，确定新的环境因素、危险源及法律法规要求；</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4</w:t>
      </w:r>
      <w:r>
        <w:rPr>
          <w:rFonts w:hint="eastAsia"/>
          <w:color w:val="211F1F"/>
          <w:kern w:val="2"/>
          <w:sz w:val="24"/>
          <w:szCs w:val="24"/>
          <w:lang w:eastAsia="zh-CN"/>
        </w:rPr>
        <w:t>）、将已确认的法律法规和其他要求适时宣传，以能传达到各个部门和全体员工，使其合规地做好各自的工作；</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5)</w:t>
      </w:r>
      <w:r>
        <w:rPr>
          <w:rFonts w:hint="eastAsia"/>
          <w:color w:val="211F1F"/>
          <w:kern w:val="2"/>
          <w:sz w:val="24"/>
          <w:szCs w:val="24"/>
          <w:lang w:eastAsia="zh-CN"/>
        </w:rPr>
        <w:t>、法律、法规、标准和其他要求及其评价的发放、使用和保管按《文件控制程序》</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6 </w:t>
            </w:r>
            <w:r>
              <w:rPr>
                <w:rFonts w:hint="eastAsia"/>
                <w:b/>
                <w:kern w:val="2"/>
                <w:sz w:val="32"/>
              </w:rPr>
              <w:t>策</w:t>
            </w:r>
            <w:r>
              <w:rPr>
                <w:b/>
                <w:kern w:val="2"/>
                <w:sz w:val="32"/>
              </w:rPr>
              <w:t xml:space="preserve"> </w:t>
            </w:r>
            <w:r>
              <w:rPr>
                <w:rFonts w:hint="eastAsia"/>
                <w:b/>
                <w:kern w:val="2"/>
                <w:sz w:val="32"/>
              </w:rPr>
              <w:t>划</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127"/>
        <w:jc w:val="both"/>
        <w:rPr>
          <w:color w:val="211F1F"/>
          <w:kern w:val="2"/>
          <w:sz w:val="24"/>
          <w:szCs w:val="24"/>
          <w:lang w:eastAsia="zh-CN"/>
        </w:rPr>
      </w:pPr>
    </w:p>
    <w:p>
      <w:pPr>
        <w:pStyle w:val="9"/>
        <w:spacing w:line="360" w:lineRule="auto"/>
        <w:ind w:right="127"/>
        <w:jc w:val="both"/>
        <w:rPr>
          <w:color w:val="211F1F"/>
          <w:kern w:val="2"/>
          <w:sz w:val="24"/>
          <w:szCs w:val="24"/>
          <w:lang w:eastAsia="zh-CN"/>
        </w:rPr>
      </w:pPr>
      <w:r>
        <w:rPr>
          <w:rFonts w:hint="eastAsia"/>
          <w:color w:val="211F1F"/>
          <w:kern w:val="2"/>
          <w:sz w:val="24"/>
          <w:szCs w:val="24"/>
          <w:lang w:eastAsia="zh-CN"/>
        </w:rPr>
        <w:t>《记录控制程序》执行。</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为履行遵守法律法规和其他要求的承诺，公司每年要对适用管理体系的法律法规和其他要求的遵循情况至少进行一次合规性评价，以期通过评价不断改进公司的管理。公司应保存上述定期评价结果的记录。</w:t>
      </w:r>
    </w:p>
    <w:p>
      <w:pPr>
        <w:pStyle w:val="25"/>
        <w:numPr>
          <w:ilvl w:val="2"/>
          <w:numId w:val="6"/>
        </w:numPr>
        <w:tabs>
          <w:tab w:val="left" w:pos="940"/>
        </w:tabs>
        <w:spacing w:line="360" w:lineRule="auto"/>
        <w:ind w:left="0" w:right="115" w:firstLine="504"/>
        <w:jc w:val="both"/>
        <w:rPr>
          <w:color w:val="211F1F"/>
          <w:kern w:val="2"/>
          <w:sz w:val="24"/>
          <w:szCs w:val="24"/>
          <w:lang w:eastAsia="zh-CN"/>
        </w:rPr>
      </w:pPr>
      <w:r>
        <w:rPr>
          <w:rFonts w:hint="eastAsia"/>
          <w:color w:val="211F1F"/>
          <w:kern w:val="2"/>
          <w:sz w:val="24"/>
          <w:szCs w:val="24"/>
          <w:lang w:eastAsia="zh-CN"/>
        </w:rPr>
        <w:t>措施的策划</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办公室负责企业相关部门策划如下内容：</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1</w:t>
      </w:r>
      <w:r>
        <w:rPr>
          <w:rFonts w:hint="eastAsia"/>
          <w:color w:val="211F1F"/>
          <w:kern w:val="2"/>
          <w:sz w:val="24"/>
          <w:szCs w:val="24"/>
          <w:lang w:eastAsia="zh-CN"/>
        </w:rPr>
        <w:t>）、采取措施管理：</w:t>
      </w:r>
    </w:p>
    <w:p>
      <w:pPr>
        <w:pStyle w:val="9"/>
        <w:spacing w:line="360" w:lineRule="auto"/>
        <w:ind w:left="220" w:right="127" w:firstLine="720" w:firstLineChars="300"/>
        <w:jc w:val="both"/>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、重要环境因素、管理风险、重大危险源；</w:t>
      </w:r>
    </w:p>
    <w:p>
      <w:pPr>
        <w:pStyle w:val="9"/>
        <w:spacing w:line="360" w:lineRule="auto"/>
        <w:ind w:left="220" w:right="127" w:firstLine="720" w:firstLineChars="300"/>
        <w:jc w:val="both"/>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、合规义务；</w:t>
      </w:r>
    </w:p>
    <w:p>
      <w:pPr>
        <w:pStyle w:val="9"/>
        <w:spacing w:line="360" w:lineRule="auto"/>
        <w:ind w:left="220" w:right="127" w:firstLine="720" w:firstLineChars="300"/>
        <w:jc w:val="both"/>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w:t>
      </w:r>
      <w:r>
        <w:rPr>
          <w:color w:val="211F1F"/>
          <w:kern w:val="2"/>
          <w:sz w:val="24"/>
          <w:szCs w:val="24"/>
          <w:lang w:eastAsia="zh-CN"/>
        </w:rPr>
        <w:t xml:space="preserve">6.1.1 </w:t>
      </w:r>
      <w:r>
        <w:rPr>
          <w:rFonts w:hint="eastAsia"/>
          <w:color w:val="211F1F"/>
          <w:kern w:val="2"/>
          <w:sz w:val="24"/>
          <w:szCs w:val="24"/>
          <w:lang w:eastAsia="zh-CN"/>
        </w:rPr>
        <w:t>所识别的风险和机遇。</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2</w:t>
      </w:r>
      <w:r>
        <w:rPr>
          <w:rFonts w:hint="eastAsia"/>
          <w:color w:val="211F1F"/>
          <w:kern w:val="2"/>
          <w:sz w:val="24"/>
          <w:szCs w:val="24"/>
          <w:lang w:eastAsia="zh-CN"/>
        </w:rPr>
        <w:t>）如何：</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在其环境管理、职业健康安全管理体系过程中或其他业务过程中融入并实施这些措施；</w:t>
      </w:r>
    </w:p>
    <w:p>
      <w:pPr>
        <w:pStyle w:val="9"/>
        <w:spacing w:line="360" w:lineRule="auto"/>
        <w:ind w:left="220" w:right="127" w:firstLine="480" w:firstLineChars="200"/>
        <w:jc w:val="both"/>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）评价这些措施的有效性（见</w:t>
      </w:r>
      <w:r>
        <w:rPr>
          <w:color w:val="211F1F"/>
          <w:kern w:val="2"/>
          <w:sz w:val="24"/>
          <w:szCs w:val="24"/>
          <w:lang w:eastAsia="zh-CN"/>
        </w:rPr>
        <w:t xml:space="preserve"> 9.1</w:t>
      </w:r>
      <w:r>
        <w:rPr>
          <w:rFonts w:hint="eastAsia"/>
          <w:color w:val="211F1F"/>
          <w:kern w:val="2"/>
          <w:sz w:val="24"/>
          <w:szCs w:val="24"/>
          <w:lang w:eastAsia="zh-CN"/>
        </w:rPr>
        <w:t>）。</w:t>
      </w:r>
    </w:p>
    <w:p>
      <w:pPr>
        <w:pStyle w:val="9"/>
        <w:spacing w:line="360" w:lineRule="auto"/>
        <w:ind w:left="220" w:right="127" w:firstLine="480" w:firstLineChars="200"/>
        <w:jc w:val="both"/>
        <w:rPr>
          <w:color w:val="211F1F"/>
          <w:kern w:val="2"/>
          <w:sz w:val="24"/>
          <w:szCs w:val="24"/>
          <w:lang w:eastAsia="zh-CN"/>
        </w:rPr>
      </w:pPr>
      <w:r>
        <w:rPr>
          <w:rFonts w:hint="eastAsia"/>
          <w:color w:val="211F1F"/>
          <w:kern w:val="2"/>
          <w:sz w:val="24"/>
          <w:szCs w:val="24"/>
          <w:lang w:eastAsia="zh-CN"/>
        </w:rPr>
        <w:t>当策划这些措施时，企业应考虑其可选技术方案、财务、运行和经营要求。</w:t>
      </w:r>
    </w:p>
    <w:p>
      <w:pPr>
        <w:pStyle w:val="25"/>
        <w:numPr>
          <w:ilvl w:val="1"/>
          <w:numId w:val="6"/>
        </w:numPr>
        <w:tabs>
          <w:tab w:val="left" w:pos="775"/>
        </w:tabs>
        <w:spacing w:line="360" w:lineRule="auto"/>
        <w:ind w:hanging="439"/>
        <w:rPr>
          <w:kern w:val="2"/>
          <w:sz w:val="24"/>
          <w:szCs w:val="24"/>
          <w:lang w:eastAsia="zh-CN"/>
        </w:rPr>
      </w:pPr>
      <w:r>
        <w:rPr>
          <w:rFonts w:hint="eastAsia"/>
          <w:kern w:val="2"/>
          <w:sz w:val="24"/>
          <w:szCs w:val="24"/>
          <w:lang w:eastAsia="zh-CN"/>
        </w:rPr>
        <w:t>质量、环境、职业健康安全目标及其实现的策划</w:t>
      </w:r>
    </w:p>
    <w:p>
      <w:pPr>
        <w:pStyle w:val="25"/>
        <w:numPr>
          <w:ilvl w:val="2"/>
          <w:numId w:val="13"/>
        </w:numPr>
        <w:tabs>
          <w:tab w:val="left" w:pos="998"/>
        </w:tabs>
        <w:spacing w:line="360" w:lineRule="auto"/>
        <w:ind w:right="115" w:hanging="420"/>
        <w:rPr>
          <w:kern w:val="2"/>
          <w:sz w:val="24"/>
          <w:szCs w:val="24"/>
          <w:lang w:eastAsia="zh-CN"/>
        </w:rPr>
      </w:pPr>
      <w:r>
        <w:rPr>
          <w:rFonts w:hint="eastAsia"/>
          <w:color w:val="211F1F"/>
          <w:kern w:val="2"/>
          <w:sz w:val="24"/>
          <w:szCs w:val="24"/>
          <w:lang w:eastAsia="zh-CN"/>
        </w:rPr>
        <w:t>本企业应对质量、环境、职业健康安全管理体系所需的相关职能、层次和过程设定管理目标。</w:t>
      </w:r>
      <w:r>
        <w:rPr>
          <w:color w:val="211F1F"/>
          <w:kern w:val="2"/>
          <w:sz w:val="24"/>
          <w:szCs w:val="24"/>
          <w:lang w:eastAsia="zh-CN"/>
        </w:rPr>
        <w:t xml:space="preserve"> </w:t>
      </w:r>
      <w:r>
        <w:rPr>
          <w:rFonts w:hint="eastAsia"/>
          <w:color w:val="211F1F"/>
          <w:kern w:val="2"/>
          <w:sz w:val="24"/>
          <w:szCs w:val="24"/>
          <w:lang w:eastAsia="zh-CN"/>
        </w:rPr>
        <w:t>管理目标应：</w:t>
      </w:r>
    </w:p>
    <w:p>
      <w:pPr>
        <w:pStyle w:val="9"/>
        <w:spacing w:line="360" w:lineRule="auto"/>
        <w:ind w:left="755"/>
        <w:rPr>
          <w:kern w:val="2"/>
          <w:sz w:val="24"/>
          <w:szCs w:val="24"/>
          <w:lang w:eastAsia="zh-CN"/>
        </w:rPr>
      </w:pPr>
      <w:r>
        <w:rPr>
          <w:color w:val="211F1F"/>
          <w:kern w:val="2"/>
          <w:sz w:val="24"/>
          <w:szCs w:val="24"/>
          <w:lang w:eastAsia="zh-CN"/>
        </w:rPr>
        <w:t>a)</w:t>
      </w:r>
      <w:r>
        <w:rPr>
          <w:rFonts w:hint="eastAsia"/>
          <w:color w:val="211F1F"/>
          <w:kern w:val="2"/>
          <w:sz w:val="24"/>
          <w:szCs w:val="24"/>
          <w:lang w:eastAsia="zh-CN"/>
        </w:rPr>
        <w:t>与管理方针保持一致；</w:t>
      </w:r>
    </w:p>
    <w:p>
      <w:pPr>
        <w:pStyle w:val="9"/>
        <w:spacing w:line="360" w:lineRule="auto"/>
        <w:ind w:left="755"/>
        <w:rPr>
          <w:kern w:val="2"/>
          <w:sz w:val="24"/>
          <w:szCs w:val="24"/>
          <w:lang w:eastAsia="zh-CN"/>
        </w:rPr>
      </w:pPr>
      <w:r>
        <w:rPr>
          <w:color w:val="211F1F"/>
          <w:kern w:val="2"/>
          <w:sz w:val="24"/>
          <w:szCs w:val="24"/>
          <w:lang w:eastAsia="zh-CN"/>
        </w:rPr>
        <w:t>b</w:t>
      </w:r>
      <w:r>
        <w:rPr>
          <w:rFonts w:hint="eastAsia"/>
          <w:color w:val="211F1F"/>
          <w:kern w:val="2"/>
          <w:sz w:val="24"/>
          <w:szCs w:val="24"/>
          <w:lang w:eastAsia="zh-CN"/>
        </w:rPr>
        <w:t>）可测量；</w:t>
      </w:r>
    </w:p>
    <w:p>
      <w:pPr>
        <w:pStyle w:val="9"/>
        <w:spacing w:line="360" w:lineRule="auto"/>
        <w:ind w:left="755"/>
        <w:rPr>
          <w:kern w:val="2"/>
          <w:sz w:val="24"/>
          <w:szCs w:val="24"/>
          <w:lang w:eastAsia="zh-CN"/>
        </w:rPr>
      </w:pPr>
      <w:r>
        <w:rPr>
          <w:color w:val="211F1F"/>
          <w:kern w:val="2"/>
          <w:sz w:val="24"/>
          <w:szCs w:val="24"/>
          <w:lang w:eastAsia="zh-CN"/>
        </w:rPr>
        <w:t>c)</w:t>
      </w:r>
      <w:r>
        <w:rPr>
          <w:rFonts w:hint="eastAsia"/>
          <w:color w:val="211F1F"/>
          <w:kern w:val="2"/>
          <w:sz w:val="24"/>
          <w:szCs w:val="24"/>
          <w:lang w:eastAsia="zh-CN"/>
        </w:rPr>
        <w:t>考虑到适用的要求；</w:t>
      </w:r>
    </w:p>
    <w:p>
      <w:pPr>
        <w:pStyle w:val="9"/>
        <w:spacing w:line="360" w:lineRule="auto"/>
        <w:ind w:left="755"/>
        <w:rPr>
          <w:kern w:val="2"/>
          <w:sz w:val="24"/>
          <w:szCs w:val="24"/>
          <w:lang w:eastAsia="zh-CN"/>
        </w:rPr>
      </w:pPr>
      <w:r>
        <w:rPr>
          <w:color w:val="211F1F"/>
          <w:kern w:val="2"/>
          <w:sz w:val="24"/>
          <w:szCs w:val="24"/>
          <w:lang w:eastAsia="zh-CN"/>
        </w:rPr>
        <w:t>d</w:t>
      </w:r>
      <w:r>
        <w:rPr>
          <w:rFonts w:hint="eastAsia"/>
          <w:color w:val="211F1F"/>
          <w:kern w:val="2"/>
          <w:sz w:val="24"/>
          <w:szCs w:val="24"/>
          <w:lang w:eastAsia="zh-CN"/>
        </w:rPr>
        <w:t>）与提供合格产品和服务以及增强顾客（相关方）满意相关；</w:t>
      </w:r>
    </w:p>
    <w:p>
      <w:pPr>
        <w:pStyle w:val="9"/>
        <w:spacing w:line="360" w:lineRule="auto"/>
        <w:ind w:left="755"/>
        <w:rPr>
          <w:kern w:val="2"/>
          <w:sz w:val="24"/>
          <w:szCs w:val="24"/>
          <w:lang w:eastAsia="zh-CN"/>
        </w:rPr>
      </w:pPr>
      <w:r>
        <w:rPr>
          <w:color w:val="211F1F"/>
          <w:kern w:val="2"/>
          <w:sz w:val="24"/>
          <w:szCs w:val="24"/>
          <w:lang w:eastAsia="zh-CN"/>
        </w:rPr>
        <w:t>e</w:t>
      </w:r>
      <w:r>
        <w:rPr>
          <w:rFonts w:hint="eastAsia"/>
          <w:color w:val="211F1F"/>
          <w:kern w:val="2"/>
          <w:sz w:val="24"/>
          <w:szCs w:val="24"/>
          <w:lang w:eastAsia="zh-CN"/>
        </w:rPr>
        <w:t>）予以监视；</w:t>
      </w:r>
    </w:p>
    <w:p>
      <w:pPr>
        <w:pStyle w:val="9"/>
        <w:spacing w:line="360" w:lineRule="auto"/>
        <w:ind w:left="755"/>
        <w:rPr>
          <w:kern w:val="2"/>
          <w:sz w:val="24"/>
          <w:szCs w:val="24"/>
          <w:lang w:eastAsia="zh-CN"/>
        </w:rPr>
      </w:pPr>
      <w:r>
        <w:rPr>
          <w:color w:val="211F1F"/>
          <w:kern w:val="2"/>
          <w:sz w:val="24"/>
          <w:szCs w:val="24"/>
          <w:lang w:eastAsia="zh-CN"/>
        </w:rPr>
        <w:t>f</w:t>
      </w:r>
      <w:r>
        <w:rPr>
          <w:rFonts w:hint="eastAsia"/>
          <w:color w:val="211F1F"/>
          <w:kern w:val="2"/>
          <w:sz w:val="24"/>
          <w:szCs w:val="24"/>
          <w:lang w:eastAsia="zh-CN"/>
        </w:rPr>
        <w:t>）予以沟通；</w:t>
      </w:r>
    </w:p>
    <w:p>
      <w:pPr>
        <w:pStyle w:val="9"/>
        <w:spacing w:line="360" w:lineRule="auto"/>
        <w:ind w:left="755"/>
        <w:rPr>
          <w:kern w:val="2"/>
          <w:sz w:val="24"/>
          <w:szCs w:val="24"/>
          <w:lang w:eastAsia="zh-CN"/>
        </w:rPr>
      </w:pPr>
      <w:r>
        <w:rPr>
          <w:color w:val="211F1F"/>
          <w:kern w:val="2"/>
          <w:sz w:val="24"/>
          <w:szCs w:val="24"/>
          <w:lang w:eastAsia="zh-CN"/>
        </w:rPr>
        <w:t>g</w:t>
      </w:r>
      <w:r>
        <w:rPr>
          <w:rFonts w:hint="eastAsia"/>
          <w:color w:val="211F1F"/>
          <w:kern w:val="2"/>
          <w:sz w:val="24"/>
          <w:szCs w:val="24"/>
          <w:lang w:eastAsia="zh-CN"/>
        </w:rPr>
        <w:t>）适时更新。</w:t>
      </w:r>
    </w:p>
    <w:p>
      <w:pPr>
        <w:pStyle w:val="9"/>
        <w:spacing w:line="360" w:lineRule="auto"/>
        <w:ind w:left="755"/>
        <w:rPr>
          <w:kern w:val="2"/>
          <w:sz w:val="24"/>
          <w:szCs w:val="24"/>
          <w:lang w:eastAsia="zh-CN"/>
        </w:rPr>
      </w:pPr>
      <w:r>
        <w:rPr>
          <w:rFonts w:hint="eastAsia"/>
          <w:color w:val="211F1F"/>
          <w:kern w:val="2"/>
          <w:sz w:val="24"/>
          <w:szCs w:val="24"/>
          <w:lang w:eastAsia="zh-CN"/>
        </w:rPr>
        <w:t>本企业应保留有关管理目标的形成文件的信息。</w:t>
      </w:r>
    </w:p>
    <w:p>
      <w:pPr>
        <w:pStyle w:val="25"/>
        <w:numPr>
          <w:ilvl w:val="2"/>
          <w:numId w:val="13"/>
        </w:numPr>
        <w:tabs>
          <w:tab w:val="left" w:pos="998"/>
        </w:tabs>
        <w:spacing w:line="360" w:lineRule="auto"/>
        <w:ind w:hanging="420"/>
        <w:rPr>
          <w:kern w:val="2"/>
          <w:sz w:val="24"/>
          <w:szCs w:val="24"/>
          <w:lang w:eastAsia="zh-CN"/>
        </w:rPr>
      </w:pPr>
      <w:r>
        <w:rPr>
          <w:rFonts w:hint="eastAsia"/>
          <w:color w:val="211F1F"/>
          <w:kern w:val="2"/>
          <w:sz w:val="24"/>
          <w:szCs w:val="24"/>
          <w:lang w:eastAsia="zh-CN"/>
        </w:rPr>
        <w:t>策划如何实现管理目标时，本企业应确定：</w:t>
      </w:r>
    </w:p>
    <w:p>
      <w:pPr>
        <w:pStyle w:val="9"/>
        <w:spacing w:line="360" w:lineRule="auto"/>
        <w:ind w:left="755"/>
        <w:rPr>
          <w:color w:val="211F1F"/>
          <w:kern w:val="2"/>
          <w:sz w:val="24"/>
          <w:szCs w:val="24"/>
          <w:lang w:eastAsia="zh-CN"/>
        </w:rPr>
      </w:pPr>
      <w:r>
        <w:rPr>
          <w:rFonts w:hint="eastAsia"/>
          <w:color w:val="211F1F"/>
          <w:kern w:val="2"/>
          <w:sz w:val="24"/>
          <w:szCs w:val="24"/>
          <w:lang w:eastAsia="zh-CN"/>
        </w:rPr>
        <w:t>a)采取的措施；</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jc w:val="center"/>
              <w:rPr>
                <w:b/>
                <w:kern w:val="2"/>
                <w:sz w:val="32"/>
              </w:rPr>
            </w:pPr>
            <w:r>
              <w:rPr>
                <w:b/>
                <w:kern w:val="2"/>
                <w:sz w:val="32"/>
              </w:rPr>
              <w:t xml:space="preserve">6 </w:t>
            </w:r>
            <w:r>
              <w:rPr>
                <w:rFonts w:hint="eastAsia"/>
                <w:b/>
                <w:kern w:val="2"/>
                <w:sz w:val="32"/>
              </w:rPr>
              <w:t>策</w:t>
            </w:r>
            <w:r>
              <w:rPr>
                <w:b/>
                <w:kern w:val="2"/>
                <w:sz w:val="32"/>
              </w:rPr>
              <w:t xml:space="preserve"> </w:t>
            </w:r>
            <w:r>
              <w:rPr>
                <w:rFonts w:hint="eastAsia"/>
                <w:b/>
                <w:kern w:val="2"/>
                <w:sz w:val="32"/>
              </w:rPr>
              <w:t>划</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755"/>
        <w:rPr>
          <w:kern w:val="2"/>
          <w:sz w:val="24"/>
          <w:szCs w:val="24"/>
          <w:lang w:eastAsia="zh-CN"/>
        </w:rPr>
      </w:pPr>
    </w:p>
    <w:p>
      <w:pPr>
        <w:pStyle w:val="9"/>
        <w:spacing w:line="360" w:lineRule="auto"/>
        <w:ind w:left="755"/>
        <w:rPr>
          <w:kern w:val="2"/>
          <w:sz w:val="24"/>
          <w:szCs w:val="24"/>
          <w:lang w:eastAsia="zh-CN"/>
        </w:rPr>
      </w:pPr>
      <w:r>
        <w:rPr>
          <w:color w:val="211F1F"/>
          <w:kern w:val="2"/>
          <w:sz w:val="24"/>
          <w:szCs w:val="24"/>
          <w:lang w:eastAsia="zh-CN"/>
        </w:rPr>
        <w:t>b)</w:t>
      </w:r>
      <w:r>
        <w:rPr>
          <w:rFonts w:hint="eastAsia"/>
          <w:color w:val="211F1F"/>
          <w:kern w:val="2"/>
          <w:sz w:val="24"/>
          <w:szCs w:val="24"/>
          <w:lang w:eastAsia="zh-CN"/>
        </w:rPr>
        <w:t>需要的资源；</w:t>
      </w:r>
    </w:p>
    <w:p>
      <w:pPr>
        <w:pStyle w:val="9"/>
        <w:spacing w:line="360" w:lineRule="auto"/>
        <w:ind w:left="755"/>
        <w:rPr>
          <w:kern w:val="2"/>
          <w:sz w:val="24"/>
          <w:szCs w:val="24"/>
          <w:lang w:eastAsia="zh-CN"/>
        </w:rPr>
      </w:pPr>
      <w:r>
        <w:rPr>
          <w:color w:val="211F1F"/>
          <w:kern w:val="2"/>
          <w:sz w:val="24"/>
          <w:szCs w:val="24"/>
          <w:lang w:eastAsia="zh-CN"/>
        </w:rPr>
        <w:t>c)</w:t>
      </w:r>
      <w:r>
        <w:rPr>
          <w:rFonts w:hint="eastAsia"/>
          <w:color w:val="211F1F"/>
          <w:kern w:val="2"/>
          <w:sz w:val="24"/>
          <w:szCs w:val="24"/>
          <w:lang w:eastAsia="zh-CN"/>
        </w:rPr>
        <w:t>由谁负责；</w:t>
      </w:r>
    </w:p>
    <w:p>
      <w:pPr>
        <w:pStyle w:val="9"/>
        <w:spacing w:line="360" w:lineRule="auto"/>
        <w:ind w:left="755"/>
        <w:rPr>
          <w:kern w:val="2"/>
          <w:sz w:val="24"/>
          <w:szCs w:val="24"/>
          <w:lang w:eastAsia="zh-CN"/>
        </w:rPr>
      </w:pPr>
      <w:r>
        <w:rPr>
          <w:color w:val="211F1F"/>
          <w:kern w:val="2"/>
          <w:sz w:val="24"/>
          <w:szCs w:val="24"/>
          <w:lang w:eastAsia="zh-CN"/>
        </w:rPr>
        <w:t>d</w:t>
      </w:r>
      <w:r>
        <w:rPr>
          <w:rFonts w:hint="eastAsia"/>
          <w:color w:val="211F1F"/>
          <w:kern w:val="2"/>
          <w:sz w:val="24"/>
          <w:szCs w:val="24"/>
          <w:lang w:eastAsia="zh-CN"/>
        </w:rPr>
        <w:t>）何时完成；</w:t>
      </w:r>
    </w:p>
    <w:p>
      <w:pPr>
        <w:pStyle w:val="9"/>
        <w:spacing w:line="360" w:lineRule="auto"/>
        <w:ind w:left="755"/>
        <w:rPr>
          <w:kern w:val="2"/>
          <w:sz w:val="24"/>
          <w:szCs w:val="24"/>
          <w:lang w:eastAsia="zh-CN"/>
        </w:rPr>
      </w:pPr>
      <w:r>
        <w:rPr>
          <w:color w:val="211F1F"/>
          <w:kern w:val="2"/>
          <w:sz w:val="24"/>
          <w:szCs w:val="24"/>
          <w:lang w:eastAsia="zh-CN"/>
        </w:rPr>
        <w:t>e</w:t>
      </w:r>
      <w:r>
        <w:rPr>
          <w:rFonts w:hint="eastAsia"/>
          <w:color w:val="211F1F"/>
          <w:kern w:val="2"/>
          <w:sz w:val="24"/>
          <w:szCs w:val="24"/>
          <w:lang w:eastAsia="zh-CN"/>
        </w:rPr>
        <w:t>）如何评价结果。</w:t>
      </w:r>
    </w:p>
    <w:p>
      <w:pPr>
        <w:pStyle w:val="25"/>
        <w:numPr>
          <w:ilvl w:val="1"/>
          <w:numId w:val="13"/>
        </w:numPr>
        <w:tabs>
          <w:tab w:val="left" w:pos="775"/>
        </w:tabs>
        <w:spacing w:line="360" w:lineRule="auto"/>
        <w:ind w:left="774" w:hanging="439"/>
        <w:rPr>
          <w:kern w:val="2"/>
          <w:sz w:val="24"/>
          <w:szCs w:val="24"/>
        </w:rPr>
      </w:pPr>
      <w:r>
        <w:rPr>
          <w:rFonts w:hint="eastAsia"/>
          <w:kern w:val="2"/>
          <w:sz w:val="24"/>
          <w:szCs w:val="24"/>
        </w:rPr>
        <w:t>变更的策划</w:t>
      </w:r>
    </w:p>
    <w:p>
      <w:pPr>
        <w:pStyle w:val="9"/>
        <w:spacing w:line="360" w:lineRule="auto"/>
        <w:ind w:left="752" w:right="118"/>
        <w:rPr>
          <w:kern w:val="2"/>
          <w:sz w:val="24"/>
          <w:szCs w:val="24"/>
          <w:lang w:eastAsia="zh-CN"/>
        </w:rPr>
      </w:pPr>
      <w:r>
        <w:rPr>
          <w:rFonts w:hint="eastAsia"/>
          <w:color w:val="211F1F"/>
          <w:kern w:val="2"/>
          <w:sz w:val="24"/>
          <w:szCs w:val="24"/>
          <w:lang w:eastAsia="zh-CN"/>
        </w:rPr>
        <w:t>当企业确定需要对质量、环境、职业健康安全管理体系进行变更时，应按照变更控制要求对变更活动进行策划。本企业应考虑到：</w:t>
      </w:r>
    </w:p>
    <w:p>
      <w:pPr>
        <w:pStyle w:val="9"/>
        <w:spacing w:line="360" w:lineRule="auto"/>
        <w:ind w:left="755"/>
        <w:rPr>
          <w:kern w:val="2"/>
          <w:sz w:val="24"/>
          <w:szCs w:val="24"/>
          <w:lang w:eastAsia="zh-CN"/>
        </w:rPr>
      </w:pPr>
      <w:r>
        <w:rPr>
          <w:color w:val="211F1F"/>
          <w:kern w:val="2"/>
          <w:sz w:val="24"/>
          <w:szCs w:val="24"/>
          <w:lang w:eastAsia="zh-CN"/>
        </w:rPr>
        <w:t>a)</w:t>
      </w:r>
      <w:r>
        <w:rPr>
          <w:rFonts w:hint="eastAsia"/>
          <w:color w:val="211F1F"/>
          <w:kern w:val="2"/>
          <w:sz w:val="24"/>
          <w:szCs w:val="24"/>
          <w:lang w:eastAsia="zh-CN"/>
        </w:rPr>
        <w:t>变更目的及其潜在后果；</w:t>
      </w:r>
    </w:p>
    <w:p>
      <w:pPr>
        <w:pStyle w:val="9"/>
        <w:spacing w:line="360" w:lineRule="auto"/>
        <w:ind w:left="752"/>
        <w:rPr>
          <w:kern w:val="2"/>
          <w:sz w:val="24"/>
          <w:szCs w:val="24"/>
          <w:lang w:eastAsia="zh-CN"/>
        </w:rPr>
      </w:pPr>
      <w:r>
        <w:rPr>
          <w:color w:val="211F1F"/>
          <w:kern w:val="2"/>
          <w:sz w:val="24"/>
          <w:szCs w:val="24"/>
          <w:lang w:eastAsia="zh-CN"/>
        </w:rPr>
        <w:t>b</w:t>
      </w:r>
      <w:r>
        <w:rPr>
          <w:rFonts w:hint="eastAsia"/>
          <w:color w:val="211F1F"/>
          <w:kern w:val="2"/>
          <w:sz w:val="24"/>
          <w:szCs w:val="24"/>
          <w:lang w:eastAsia="zh-CN"/>
        </w:rPr>
        <w:t>）质量、环境、职业健康安全管理体系的完整性；</w:t>
      </w:r>
    </w:p>
    <w:p>
      <w:pPr>
        <w:pStyle w:val="9"/>
        <w:spacing w:line="360" w:lineRule="auto"/>
        <w:ind w:left="755"/>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）资源的可获得性；</w:t>
      </w:r>
    </w:p>
    <w:p>
      <w:pPr>
        <w:pStyle w:val="9"/>
        <w:spacing w:line="360" w:lineRule="auto"/>
        <w:ind w:left="755"/>
        <w:rPr>
          <w:color w:val="211F1F"/>
          <w:kern w:val="2"/>
          <w:sz w:val="24"/>
          <w:szCs w:val="24"/>
          <w:lang w:eastAsia="zh-CN"/>
        </w:rPr>
      </w:pPr>
      <w:r>
        <w:rPr>
          <w:color w:val="211F1F"/>
          <w:kern w:val="2"/>
          <w:sz w:val="24"/>
          <w:szCs w:val="24"/>
          <w:lang w:eastAsia="zh-CN"/>
        </w:rPr>
        <w:t>d</w:t>
      </w:r>
      <w:r>
        <w:rPr>
          <w:rFonts w:hint="eastAsia"/>
          <w:color w:val="211F1F"/>
          <w:kern w:val="2"/>
          <w:sz w:val="24"/>
          <w:szCs w:val="24"/>
          <w:lang w:eastAsia="zh-CN"/>
        </w:rPr>
        <w:t>）责任和权限的分配或再分配。</w:t>
      </w:r>
    </w:p>
    <w:p>
      <w:pPr>
        <w:widowControl/>
        <w:autoSpaceDE/>
        <w:autoSpaceDN/>
        <w:rPr>
          <w:kern w:val="2"/>
          <w:sz w:val="24"/>
          <w:szCs w:val="24"/>
          <w:lang w:eastAsia="zh-CN"/>
        </w:rPr>
      </w:pPr>
      <w:r>
        <w:rPr>
          <w:kern w:val="2"/>
          <w:sz w:val="24"/>
          <w:szCs w:val="24"/>
          <w:lang w:eastAsia="zh-CN"/>
        </w:rPr>
        <w:br w:type="page"/>
      </w:r>
    </w:p>
    <w:p>
      <w:pPr>
        <w:pStyle w:val="9"/>
        <w:spacing w:before="11"/>
        <w:rPr>
          <w:kern w:val="2"/>
          <w:sz w:val="4"/>
          <w:lang w:eastAsia="zh-CN"/>
        </w:rPr>
      </w:pPr>
    </w:p>
    <w:p>
      <w:pPr>
        <w:pStyle w:val="9"/>
        <w:spacing w:before="11"/>
        <w:rPr>
          <w:kern w:val="2"/>
          <w:sz w:val="4"/>
          <w:lang w:eastAsia="zh-CN"/>
        </w:rPr>
      </w:pP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000"/>
              </w:tabs>
              <w:jc w:val="center"/>
              <w:rPr>
                <w:b/>
                <w:kern w:val="2"/>
                <w:sz w:val="32"/>
              </w:rPr>
            </w:pPr>
            <w:r>
              <w:rPr>
                <w:b/>
                <w:kern w:val="2"/>
                <w:sz w:val="32"/>
              </w:rPr>
              <w:t>7</w:t>
            </w:r>
            <w:r>
              <w:rPr>
                <w:rFonts w:hint="eastAsia"/>
                <w:b/>
                <w:kern w:val="2"/>
                <w:sz w:val="32"/>
              </w:rPr>
              <w:t>支</w:t>
            </w:r>
            <w:r>
              <w:rPr>
                <w:b/>
                <w:kern w:val="2"/>
                <w:sz w:val="32"/>
              </w:rPr>
              <w:t xml:space="preserve"> </w:t>
            </w:r>
            <w:r>
              <w:rPr>
                <w:rFonts w:hint="eastAsia"/>
                <w:b/>
                <w:kern w:val="2"/>
                <w:sz w:val="32"/>
              </w:rPr>
              <w:t>持</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numPr>
          <w:ilvl w:val="0"/>
          <w:numId w:val="13"/>
        </w:numPr>
        <w:tabs>
          <w:tab w:val="left" w:pos="556"/>
        </w:tabs>
        <w:spacing w:line="360" w:lineRule="auto"/>
        <w:ind w:left="556" w:hanging="221"/>
        <w:rPr>
          <w:kern w:val="2"/>
          <w:sz w:val="24"/>
          <w:szCs w:val="24"/>
        </w:rPr>
      </w:pPr>
      <w:r>
        <w:rPr>
          <w:rFonts w:hint="eastAsia"/>
          <w:kern w:val="2"/>
          <w:sz w:val="24"/>
          <w:szCs w:val="24"/>
        </w:rPr>
        <w:t>支持</w:t>
      </w:r>
    </w:p>
    <w:p>
      <w:pPr>
        <w:pStyle w:val="25"/>
        <w:numPr>
          <w:ilvl w:val="1"/>
          <w:numId w:val="14"/>
        </w:numPr>
        <w:tabs>
          <w:tab w:val="left" w:pos="775"/>
        </w:tabs>
        <w:spacing w:line="360" w:lineRule="auto"/>
        <w:ind w:hanging="439"/>
        <w:rPr>
          <w:kern w:val="2"/>
          <w:sz w:val="24"/>
          <w:szCs w:val="24"/>
        </w:rPr>
      </w:pPr>
      <w:r>
        <w:rPr>
          <w:rFonts w:hint="eastAsia"/>
          <w:kern w:val="2"/>
          <w:sz w:val="24"/>
          <w:szCs w:val="24"/>
        </w:rPr>
        <w:t>资源</w:t>
      </w:r>
    </w:p>
    <w:p>
      <w:pPr>
        <w:pStyle w:val="25"/>
        <w:numPr>
          <w:ilvl w:val="2"/>
          <w:numId w:val="14"/>
        </w:numPr>
        <w:tabs>
          <w:tab w:val="left" w:pos="996"/>
        </w:tabs>
        <w:spacing w:line="360" w:lineRule="auto"/>
        <w:rPr>
          <w:kern w:val="2"/>
          <w:sz w:val="24"/>
          <w:szCs w:val="24"/>
        </w:rPr>
      </w:pPr>
      <w:r>
        <w:rPr>
          <w:rFonts w:hint="eastAsia"/>
          <w:kern w:val="2"/>
          <w:sz w:val="24"/>
          <w:szCs w:val="24"/>
        </w:rPr>
        <w:t>总则</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本企业应确定并提供为建立、实施、保持和持续改进质量、环境、职业健康安全管理体系所需的资源。本企业应考虑：</w:t>
      </w:r>
    </w:p>
    <w:p>
      <w:pPr>
        <w:pStyle w:val="25"/>
        <w:numPr>
          <w:ilvl w:val="3"/>
          <w:numId w:val="14"/>
        </w:numPr>
        <w:tabs>
          <w:tab w:val="left" w:pos="1084"/>
        </w:tabs>
        <w:spacing w:line="360" w:lineRule="auto"/>
        <w:rPr>
          <w:kern w:val="2"/>
          <w:sz w:val="24"/>
          <w:szCs w:val="24"/>
          <w:lang w:eastAsia="zh-CN"/>
        </w:rPr>
      </w:pPr>
      <w:r>
        <w:rPr>
          <w:rFonts w:hint="eastAsia"/>
          <w:color w:val="211F1F"/>
          <w:kern w:val="2"/>
          <w:sz w:val="24"/>
          <w:szCs w:val="24"/>
          <w:lang w:eastAsia="zh-CN"/>
        </w:rPr>
        <w:t>现有内部资源的能力和约束；</w:t>
      </w:r>
    </w:p>
    <w:p>
      <w:pPr>
        <w:pStyle w:val="25"/>
        <w:numPr>
          <w:ilvl w:val="3"/>
          <w:numId w:val="14"/>
        </w:numPr>
        <w:tabs>
          <w:tab w:val="left" w:pos="1084"/>
        </w:tabs>
        <w:spacing w:line="360" w:lineRule="auto"/>
        <w:rPr>
          <w:kern w:val="2"/>
          <w:sz w:val="24"/>
          <w:szCs w:val="24"/>
          <w:lang w:eastAsia="zh-CN"/>
        </w:rPr>
      </w:pPr>
      <w:r>
        <w:rPr>
          <w:rFonts w:hint="eastAsia"/>
          <w:color w:val="211F1F"/>
          <w:kern w:val="2"/>
          <w:sz w:val="24"/>
          <w:szCs w:val="24"/>
          <w:lang w:eastAsia="zh-CN"/>
        </w:rPr>
        <w:t>需要从外部供方获得的资源。</w:t>
      </w:r>
    </w:p>
    <w:p>
      <w:pPr>
        <w:pStyle w:val="25"/>
        <w:numPr>
          <w:ilvl w:val="2"/>
          <w:numId w:val="14"/>
        </w:numPr>
        <w:tabs>
          <w:tab w:val="left" w:pos="996"/>
        </w:tabs>
        <w:spacing w:line="360" w:lineRule="auto"/>
        <w:rPr>
          <w:kern w:val="2"/>
          <w:sz w:val="24"/>
          <w:szCs w:val="24"/>
        </w:rPr>
      </w:pPr>
      <w:r>
        <w:rPr>
          <w:rFonts w:hint="eastAsia"/>
          <w:kern w:val="2"/>
          <w:sz w:val="24"/>
          <w:szCs w:val="24"/>
        </w:rPr>
        <w:t>人员</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本企业应确定并提供所需要的人员，以有效实施质量、环境、职业健康安全管理体系并运行和控制其过程。</w:t>
      </w:r>
    </w:p>
    <w:p>
      <w:pPr>
        <w:pStyle w:val="25"/>
        <w:numPr>
          <w:ilvl w:val="2"/>
          <w:numId w:val="14"/>
        </w:numPr>
        <w:tabs>
          <w:tab w:val="left" w:pos="996"/>
        </w:tabs>
        <w:spacing w:line="360" w:lineRule="auto"/>
        <w:rPr>
          <w:kern w:val="2"/>
          <w:sz w:val="24"/>
          <w:szCs w:val="24"/>
        </w:rPr>
      </w:pPr>
      <w:r>
        <w:rPr>
          <w:rFonts w:hint="eastAsia"/>
          <w:kern w:val="2"/>
          <w:sz w:val="24"/>
          <w:szCs w:val="24"/>
        </w:rPr>
        <w:t>基础设施</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本企业应确定、提供和维护过程运行所需的基础设施，以获得合格产品和服务。</w:t>
      </w:r>
    </w:p>
    <w:p>
      <w:pPr>
        <w:pStyle w:val="9"/>
        <w:spacing w:line="360" w:lineRule="auto"/>
        <w:ind w:right="218" w:firstLine="480" w:firstLineChars="200"/>
        <w:rPr>
          <w:kern w:val="2"/>
          <w:sz w:val="24"/>
          <w:szCs w:val="24"/>
          <w:lang w:eastAsia="zh-CN"/>
        </w:rPr>
      </w:pPr>
      <w:r>
        <w:rPr>
          <w:rFonts w:hint="eastAsia"/>
          <w:kern w:val="2"/>
          <w:sz w:val="24"/>
          <w:szCs w:val="24"/>
          <w:lang w:eastAsia="zh-CN"/>
        </w:rPr>
        <w:t>注：基础设施可包括：</w:t>
      </w:r>
      <w:r>
        <w:rPr>
          <w:kern w:val="2"/>
          <w:sz w:val="24"/>
          <w:szCs w:val="24"/>
          <w:lang w:eastAsia="zh-CN"/>
        </w:rPr>
        <w:t xml:space="preserve"> a)</w:t>
      </w:r>
      <w:r>
        <w:rPr>
          <w:rFonts w:hint="eastAsia"/>
          <w:kern w:val="2"/>
          <w:sz w:val="24"/>
          <w:szCs w:val="24"/>
          <w:lang w:eastAsia="zh-CN"/>
        </w:rPr>
        <w:t>物和相关设施；</w:t>
      </w:r>
      <w:r>
        <w:rPr>
          <w:kern w:val="2"/>
          <w:sz w:val="24"/>
          <w:szCs w:val="24"/>
          <w:lang w:eastAsia="zh-CN"/>
        </w:rPr>
        <w:t xml:space="preserve"> b</w:t>
      </w:r>
      <w:r>
        <w:rPr>
          <w:rFonts w:hint="eastAsia"/>
          <w:kern w:val="2"/>
          <w:sz w:val="24"/>
          <w:szCs w:val="24"/>
          <w:lang w:eastAsia="zh-CN"/>
        </w:rPr>
        <w:t>）设备，包括硬件和软件；</w:t>
      </w:r>
      <w:r>
        <w:rPr>
          <w:kern w:val="2"/>
          <w:sz w:val="24"/>
          <w:szCs w:val="24"/>
          <w:lang w:eastAsia="zh-CN"/>
        </w:rPr>
        <w:t xml:space="preserve"> c</w:t>
      </w:r>
      <w:r>
        <w:rPr>
          <w:rFonts w:hint="eastAsia"/>
          <w:kern w:val="2"/>
          <w:sz w:val="24"/>
          <w:szCs w:val="24"/>
          <w:lang w:eastAsia="zh-CN"/>
        </w:rPr>
        <w:t>）运输资源；</w:t>
      </w:r>
      <w:r>
        <w:rPr>
          <w:kern w:val="2"/>
          <w:sz w:val="24"/>
          <w:szCs w:val="24"/>
          <w:lang w:eastAsia="zh-CN"/>
        </w:rPr>
        <w:t xml:space="preserve"> d</w:t>
      </w:r>
      <w:r>
        <w:rPr>
          <w:rFonts w:hint="eastAsia"/>
          <w:kern w:val="2"/>
          <w:sz w:val="24"/>
          <w:szCs w:val="24"/>
          <w:lang w:eastAsia="zh-CN"/>
        </w:rPr>
        <w:t>）</w:t>
      </w:r>
      <w:r>
        <w:rPr>
          <w:kern w:val="2"/>
          <w:sz w:val="24"/>
          <w:szCs w:val="24"/>
          <w:lang w:eastAsia="zh-CN"/>
        </w:rPr>
        <w:t xml:space="preserve"> </w:t>
      </w:r>
      <w:r>
        <w:rPr>
          <w:rFonts w:hint="eastAsia"/>
          <w:kern w:val="2"/>
          <w:sz w:val="24"/>
          <w:szCs w:val="24"/>
          <w:lang w:eastAsia="zh-CN"/>
        </w:rPr>
        <w:t>信息和通迅技术。</w:t>
      </w:r>
    </w:p>
    <w:p>
      <w:pPr>
        <w:pStyle w:val="25"/>
        <w:numPr>
          <w:ilvl w:val="2"/>
          <w:numId w:val="14"/>
        </w:numPr>
        <w:tabs>
          <w:tab w:val="left" w:pos="1161"/>
        </w:tabs>
        <w:spacing w:line="360" w:lineRule="auto"/>
        <w:ind w:left="1160" w:hanging="825"/>
        <w:rPr>
          <w:kern w:val="2"/>
          <w:sz w:val="24"/>
          <w:szCs w:val="24"/>
        </w:rPr>
      </w:pPr>
      <w:r>
        <w:rPr>
          <w:rFonts w:hint="eastAsia"/>
          <w:kern w:val="2"/>
          <w:sz w:val="24"/>
          <w:szCs w:val="24"/>
        </w:rPr>
        <w:t>过程运行环境</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本企业应确定、提供并维护过程运行所需要的环境，以获得合格产品和服务。</w:t>
      </w:r>
      <w:r>
        <w:rPr>
          <w:kern w:val="2"/>
          <w:sz w:val="24"/>
          <w:szCs w:val="24"/>
          <w:lang w:eastAsia="zh-CN"/>
        </w:rPr>
        <w:t xml:space="preserve"> </w:t>
      </w:r>
      <w:r>
        <w:rPr>
          <w:rFonts w:hint="eastAsia"/>
          <w:kern w:val="2"/>
          <w:sz w:val="24"/>
          <w:szCs w:val="24"/>
          <w:lang w:eastAsia="zh-CN"/>
        </w:rPr>
        <w:t>注：适当的过程运行环境可能是人文因素与物理因素的结合，例如：</w:t>
      </w:r>
      <w:r>
        <w:rPr>
          <w:kern w:val="2"/>
          <w:sz w:val="24"/>
          <w:szCs w:val="24"/>
          <w:lang w:eastAsia="zh-CN"/>
        </w:rPr>
        <w:t xml:space="preserve"> a)</w:t>
      </w:r>
      <w:r>
        <w:rPr>
          <w:rFonts w:hint="eastAsia"/>
          <w:kern w:val="2"/>
          <w:sz w:val="24"/>
          <w:szCs w:val="24"/>
          <w:lang w:eastAsia="zh-CN"/>
        </w:rPr>
        <w:t>社会因素（如无歧视、和谐稳定、无对抗）；</w:t>
      </w:r>
      <w:r>
        <w:rPr>
          <w:kern w:val="2"/>
          <w:sz w:val="24"/>
          <w:szCs w:val="24"/>
          <w:lang w:eastAsia="zh-CN"/>
        </w:rPr>
        <w:t>b</w:t>
      </w:r>
      <w:r>
        <w:rPr>
          <w:rFonts w:hint="eastAsia"/>
          <w:kern w:val="2"/>
          <w:sz w:val="24"/>
          <w:szCs w:val="24"/>
          <w:lang w:eastAsia="zh-CN"/>
        </w:rPr>
        <w:t>）心理因素（如舒缓心理压力、预防过度疲劳、保护个人情感）；</w:t>
      </w:r>
      <w:r>
        <w:rPr>
          <w:kern w:val="2"/>
          <w:sz w:val="24"/>
          <w:szCs w:val="24"/>
          <w:lang w:eastAsia="zh-CN"/>
        </w:rPr>
        <w:t xml:space="preserve"> c</w:t>
      </w:r>
      <w:r>
        <w:rPr>
          <w:rFonts w:hint="eastAsia"/>
          <w:kern w:val="2"/>
          <w:sz w:val="24"/>
          <w:szCs w:val="24"/>
          <w:lang w:eastAsia="zh-CN"/>
        </w:rPr>
        <w:t>）物理因素（如温度、热量、湿度、照明、空气流通、卫生、噪声等）。</w:t>
      </w:r>
      <w:r>
        <w:rPr>
          <w:kern w:val="2"/>
          <w:sz w:val="24"/>
          <w:szCs w:val="24"/>
          <w:lang w:eastAsia="zh-CN"/>
        </w:rPr>
        <w:t xml:space="preserve"> </w:t>
      </w:r>
      <w:r>
        <w:rPr>
          <w:rFonts w:hint="eastAsia"/>
          <w:kern w:val="2"/>
          <w:sz w:val="24"/>
          <w:szCs w:val="24"/>
          <w:lang w:eastAsia="zh-CN"/>
        </w:rPr>
        <w:t>由于所提供的产品和服务不同，这些因素可能存在显著差异。</w:t>
      </w:r>
    </w:p>
    <w:p>
      <w:pPr>
        <w:pStyle w:val="25"/>
        <w:numPr>
          <w:ilvl w:val="2"/>
          <w:numId w:val="14"/>
        </w:numPr>
        <w:tabs>
          <w:tab w:val="left" w:pos="1161"/>
        </w:tabs>
        <w:spacing w:line="360" w:lineRule="auto"/>
        <w:ind w:left="1160" w:hanging="825"/>
        <w:rPr>
          <w:kern w:val="2"/>
          <w:sz w:val="24"/>
          <w:szCs w:val="24"/>
        </w:rPr>
      </w:pPr>
      <w:r>
        <w:rPr>
          <w:rFonts w:hint="eastAsia"/>
          <w:kern w:val="2"/>
          <w:sz w:val="24"/>
          <w:szCs w:val="24"/>
        </w:rPr>
        <w:t>监视和测量资源</w:t>
      </w:r>
    </w:p>
    <w:p>
      <w:pPr>
        <w:pStyle w:val="25"/>
        <w:numPr>
          <w:ilvl w:val="3"/>
          <w:numId w:val="15"/>
        </w:numPr>
        <w:tabs>
          <w:tab w:val="left" w:pos="1108"/>
        </w:tabs>
        <w:spacing w:line="360" w:lineRule="auto"/>
        <w:rPr>
          <w:kern w:val="2"/>
          <w:sz w:val="24"/>
          <w:szCs w:val="24"/>
        </w:rPr>
      </w:pPr>
      <w:r>
        <w:rPr>
          <w:rFonts w:hint="eastAsia"/>
          <w:kern w:val="2"/>
          <w:sz w:val="24"/>
          <w:szCs w:val="24"/>
        </w:rPr>
        <w:t>总则</w:t>
      </w:r>
    </w:p>
    <w:p>
      <w:pPr>
        <w:pStyle w:val="9"/>
        <w:spacing w:line="360" w:lineRule="auto"/>
        <w:ind w:right="218" w:firstLine="480" w:firstLineChars="200"/>
        <w:rPr>
          <w:kern w:val="2"/>
          <w:sz w:val="24"/>
          <w:szCs w:val="24"/>
          <w:lang w:eastAsia="zh-CN"/>
        </w:rPr>
      </w:pPr>
      <w:r>
        <w:rPr>
          <w:rFonts w:hint="eastAsia"/>
          <w:kern w:val="2"/>
          <w:sz w:val="24"/>
          <w:szCs w:val="24"/>
          <w:lang w:eastAsia="zh-CN"/>
        </w:rPr>
        <w:t>当利用监视或测量活动来验证产品和服务符合要求时，本企业应确定并提供确保结果有效和可靠所需的</w:t>
      </w:r>
      <w:r>
        <w:rPr>
          <w:kern w:val="2"/>
          <w:sz w:val="24"/>
          <w:szCs w:val="24"/>
          <w:lang w:eastAsia="zh-CN"/>
        </w:rPr>
        <w:t xml:space="preserve"> </w:t>
      </w:r>
      <w:r>
        <w:rPr>
          <w:rFonts w:hint="eastAsia"/>
          <w:kern w:val="2"/>
          <w:sz w:val="24"/>
          <w:szCs w:val="24"/>
          <w:lang w:eastAsia="zh-CN"/>
        </w:rPr>
        <w:t>资源。</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本企业质量保证处应确保所提供的资源：</w:t>
      </w:r>
    </w:p>
    <w:p>
      <w:pPr>
        <w:pStyle w:val="9"/>
        <w:spacing w:line="360" w:lineRule="auto"/>
        <w:ind w:left="788"/>
        <w:rPr>
          <w:kern w:val="2"/>
          <w:sz w:val="24"/>
          <w:szCs w:val="24"/>
          <w:lang w:eastAsia="zh-CN"/>
        </w:rPr>
      </w:pPr>
      <w:r>
        <w:rPr>
          <w:kern w:val="2"/>
          <w:sz w:val="24"/>
          <w:szCs w:val="24"/>
          <w:lang w:eastAsia="zh-CN"/>
        </w:rPr>
        <w:t>a)</w:t>
      </w:r>
      <w:r>
        <w:rPr>
          <w:rFonts w:hint="eastAsia"/>
          <w:kern w:val="2"/>
          <w:sz w:val="24"/>
          <w:szCs w:val="24"/>
          <w:lang w:eastAsia="zh-CN"/>
        </w:rPr>
        <w:t>适合特定类型的监视和测量活动；</w:t>
      </w:r>
    </w:p>
    <w:p>
      <w:pPr>
        <w:pStyle w:val="9"/>
        <w:spacing w:line="360" w:lineRule="auto"/>
        <w:ind w:left="788"/>
        <w:rPr>
          <w:kern w:val="2"/>
          <w:sz w:val="24"/>
          <w:szCs w:val="24"/>
          <w:lang w:eastAsia="zh-CN"/>
        </w:rPr>
      </w:pPr>
      <w:r>
        <w:rPr>
          <w:kern w:val="2"/>
          <w:sz w:val="24"/>
          <w:szCs w:val="24"/>
          <w:lang w:eastAsia="zh-CN"/>
        </w:rPr>
        <w:t>b</w:t>
      </w:r>
      <w:r>
        <w:rPr>
          <w:rFonts w:hint="eastAsia"/>
          <w:kern w:val="2"/>
          <w:sz w:val="24"/>
          <w:szCs w:val="24"/>
          <w:lang w:eastAsia="zh-CN"/>
        </w:rPr>
        <w:t>）得到适当的维护，以确保持续适合其用途。</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本企业应保留作为监视和测量资源适合其用途的证据的形成文件的信息。</w:t>
      </w:r>
    </w:p>
    <w:p>
      <w:pPr>
        <w:widowControl/>
        <w:autoSpaceDE/>
        <w:autoSpaceDN/>
        <w:rPr>
          <w:kern w:val="2"/>
          <w:sz w:val="24"/>
          <w:szCs w:val="24"/>
          <w:lang w:eastAsia="zh-CN"/>
        </w:rPr>
      </w:pP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000"/>
              </w:tabs>
              <w:jc w:val="center"/>
              <w:rPr>
                <w:b/>
                <w:kern w:val="2"/>
                <w:sz w:val="32"/>
              </w:rPr>
            </w:pPr>
            <w:r>
              <w:rPr>
                <w:b/>
                <w:kern w:val="2"/>
                <w:sz w:val="32"/>
              </w:rPr>
              <w:t>7</w:t>
            </w:r>
            <w:r>
              <w:rPr>
                <w:rFonts w:hint="eastAsia"/>
                <w:b/>
                <w:kern w:val="2"/>
                <w:sz w:val="32"/>
              </w:rPr>
              <w:t>支</w:t>
            </w:r>
            <w:r>
              <w:rPr>
                <w:b/>
                <w:kern w:val="2"/>
                <w:sz w:val="32"/>
              </w:rPr>
              <w:t xml:space="preserve"> </w:t>
            </w:r>
            <w:r>
              <w:rPr>
                <w:rFonts w:hint="eastAsia"/>
                <w:b/>
                <w:kern w:val="2"/>
                <w:sz w:val="32"/>
              </w:rPr>
              <w:t>持</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218" w:firstLine="480" w:firstLineChars="200"/>
        <w:rPr>
          <w:kern w:val="2"/>
          <w:sz w:val="24"/>
          <w:szCs w:val="24"/>
          <w:lang w:eastAsia="zh-CN"/>
        </w:rPr>
      </w:pPr>
    </w:p>
    <w:p>
      <w:pPr>
        <w:pStyle w:val="25"/>
        <w:numPr>
          <w:ilvl w:val="3"/>
          <w:numId w:val="15"/>
        </w:numPr>
        <w:tabs>
          <w:tab w:val="left" w:pos="1216"/>
        </w:tabs>
        <w:spacing w:line="360" w:lineRule="auto"/>
        <w:ind w:left="1216" w:hanging="881"/>
        <w:rPr>
          <w:kern w:val="2"/>
          <w:sz w:val="24"/>
          <w:szCs w:val="24"/>
        </w:rPr>
      </w:pPr>
      <w:r>
        <w:rPr>
          <w:rFonts w:hint="eastAsia"/>
          <w:kern w:val="2"/>
          <w:sz w:val="24"/>
          <w:szCs w:val="24"/>
        </w:rPr>
        <w:t>测量溯源</w:t>
      </w:r>
    </w:p>
    <w:p>
      <w:pPr>
        <w:pStyle w:val="9"/>
        <w:spacing w:line="360" w:lineRule="auto"/>
        <w:ind w:right="218" w:firstLine="480" w:firstLineChars="200"/>
        <w:rPr>
          <w:kern w:val="2"/>
          <w:sz w:val="24"/>
          <w:szCs w:val="24"/>
          <w:lang w:eastAsia="zh-CN"/>
        </w:rPr>
      </w:pPr>
      <w:r>
        <w:rPr>
          <w:rFonts w:hint="eastAsia"/>
          <w:kern w:val="2"/>
          <w:sz w:val="24"/>
          <w:szCs w:val="24"/>
          <w:lang w:eastAsia="zh-CN"/>
        </w:rPr>
        <w:t>当要求测量溯源时，或企业认为测量溯源是信任测量结果有效的前提时，则测量设备应：</w:t>
      </w:r>
    </w:p>
    <w:p>
      <w:pPr>
        <w:pStyle w:val="9"/>
        <w:spacing w:line="360" w:lineRule="auto"/>
        <w:ind w:right="218" w:firstLine="480" w:firstLineChars="200"/>
        <w:rPr>
          <w:kern w:val="2"/>
          <w:sz w:val="24"/>
          <w:szCs w:val="24"/>
          <w:lang w:eastAsia="zh-CN"/>
        </w:rPr>
      </w:pPr>
      <w:r>
        <w:rPr>
          <w:kern w:val="2"/>
          <w:sz w:val="24"/>
          <w:szCs w:val="24"/>
          <w:lang w:eastAsia="zh-CN"/>
        </w:rPr>
        <w:t>a)</w:t>
      </w:r>
      <w:r>
        <w:rPr>
          <w:rFonts w:hint="eastAsia"/>
          <w:kern w:val="2"/>
          <w:sz w:val="24"/>
          <w:szCs w:val="24"/>
          <w:lang w:eastAsia="zh-CN"/>
        </w:rPr>
        <w:t>对照能溯源到国际或国家标准的测量标准，按照规定的时间间隔或在使用前进行校准和（或）检定（验证），当不存在上述标准时，应保留作为校准或检定（验证）依据的形成文件的信息；</w:t>
      </w:r>
    </w:p>
    <w:p>
      <w:pPr>
        <w:pStyle w:val="9"/>
        <w:spacing w:line="360" w:lineRule="auto"/>
        <w:ind w:right="218" w:firstLine="480" w:firstLineChars="200"/>
        <w:rPr>
          <w:kern w:val="2"/>
          <w:sz w:val="24"/>
          <w:szCs w:val="24"/>
          <w:lang w:eastAsia="zh-CN"/>
        </w:rPr>
      </w:pPr>
      <w:r>
        <w:rPr>
          <w:kern w:val="2"/>
          <w:sz w:val="24"/>
          <w:szCs w:val="24"/>
          <w:lang w:eastAsia="zh-CN"/>
        </w:rPr>
        <w:t>b</w:t>
      </w:r>
      <w:r>
        <w:rPr>
          <w:rFonts w:hint="eastAsia"/>
          <w:kern w:val="2"/>
          <w:sz w:val="24"/>
          <w:szCs w:val="24"/>
          <w:lang w:eastAsia="zh-CN"/>
        </w:rPr>
        <w:t>）予以标识，以确定其状态；</w:t>
      </w:r>
    </w:p>
    <w:p>
      <w:pPr>
        <w:pStyle w:val="9"/>
        <w:spacing w:line="360" w:lineRule="auto"/>
        <w:ind w:right="218" w:firstLine="480" w:firstLineChars="200"/>
        <w:rPr>
          <w:kern w:val="2"/>
          <w:sz w:val="24"/>
          <w:szCs w:val="24"/>
          <w:lang w:eastAsia="zh-CN"/>
        </w:rPr>
      </w:pPr>
      <w:r>
        <w:rPr>
          <w:kern w:val="2"/>
          <w:sz w:val="24"/>
          <w:szCs w:val="24"/>
          <w:lang w:eastAsia="zh-CN"/>
        </w:rPr>
        <w:t>c</w:t>
      </w:r>
      <w:r>
        <w:rPr>
          <w:rFonts w:hint="eastAsia"/>
          <w:kern w:val="2"/>
          <w:sz w:val="24"/>
          <w:szCs w:val="24"/>
          <w:lang w:eastAsia="zh-CN"/>
        </w:rPr>
        <w:t>）予以保护，防止可能使校准状态和随后的测量结果失效的调整、损坏或劣化。</w:t>
      </w:r>
    </w:p>
    <w:p>
      <w:pPr>
        <w:pStyle w:val="9"/>
        <w:spacing w:line="360" w:lineRule="auto"/>
        <w:ind w:right="218" w:firstLine="480" w:firstLineChars="200"/>
        <w:rPr>
          <w:kern w:val="2"/>
          <w:sz w:val="24"/>
          <w:szCs w:val="24"/>
          <w:lang w:eastAsia="zh-CN"/>
        </w:rPr>
      </w:pPr>
      <w:r>
        <w:rPr>
          <w:rFonts w:hint="eastAsia"/>
          <w:kern w:val="2"/>
          <w:sz w:val="24"/>
          <w:szCs w:val="24"/>
          <w:lang w:eastAsia="zh-CN"/>
        </w:rPr>
        <w:t>当发现测量设备不符合预期用途时，本企业应确定以往测量结果的有效性是否受到不利影响，必要时采取适当的措施。</w:t>
      </w:r>
    </w:p>
    <w:p>
      <w:pPr>
        <w:pStyle w:val="9"/>
        <w:spacing w:line="360" w:lineRule="auto"/>
        <w:ind w:left="335"/>
        <w:rPr>
          <w:kern w:val="2"/>
          <w:sz w:val="24"/>
          <w:szCs w:val="24"/>
          <w:lang w:eastAsia="zh-CN"/>
        </w:rPr>
      </w:pPr>
      <w:r>
        <w:rPr>
          <w:kern w:val="2"/>
          <w:sz w:val="24"/>
          <w:szCs w:val="24"/>
          <w:lang w:eastAsia="zh-CN"/>
        </w:rPr>
        <w:t xml:space="preserve">7.1.6 </w:t>
      </w:r>
      <w:r>
        <w:rPr>
          <w:rFonts w:hint="eastAsia"/>
          <w:kern w:val="2"/>
          <w:sz w:val="24"/>
          <w:szCs w:val="24"/>
          <w:lang w:eastAsia="zh-CN"/>
        </w:rPr>
        <w:t>企业的知识</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本企业办公室应确定运行过程所需的知识，以获得合格产品和服务。</w:t>
      </w:r>
      <w:r>
        <w:rPr>
          <w:kern w:val="2"/>
          <w:sz w:val="24"/>
          <w:szCs w:val="24"/>
          <w:lang w:eastAsia="zh-CN"/>
        </w:rPr>
        <w:t xml:space="preserve"> </w:t>
      </w:r>
      <w:r>
        <w:rPr>
          <w:rFonts w:hint="eastAsia"/>
          <w:kern w:val="2"/>
          <w:sz w:val="24"/>
          <w:szCs w:val="24"/>
          <w:lang w:eastAsia="zh-CN"/>
        </w:rPr>
        <w:t>这些知识应予以保持，并在需要范围内可得到。</w:t>
      </w:r>
      <w:r>
        <w:rPr>
          <w:kern w:val="2"/>
          <w:sz w:val="24"/>
          <w:szCs w:val="24"/>
          <w:lang w:eastAsia="zh-CN"/>
        </w:rPr>
        <w:t xml:space="preserve"> </w:t>
      </w:r>
      <w:r>
        <w:rPr>
          <w:rFonts w:hint="eastAsia"/>
          <w:kern w:val="2"/>
          <w:sz w:val="24"/>
          <w:szCs w:val="24"/>
          <w:lang w:eastAsia="zh-CN"/>
        </w:rPr>
        <w:t>为应对不断变化的需求和发展趋势，本企业应考虑现有的知识，确定如何获取更多必要的知识，并进行更新。</w:t>
      </w:r>
    </w:p>
    <w:p>
      <w:pPr>
        <w:pStyle w:val="9"/>
        <w:spacing w:line="360" w:lineRule="auto"/>
        <w:ind w:right="218" w:firstLine="480" w:firstLineChars="200"/>
        <w:rPr>
          <w:kern w:val="2"/>
          <w:sz w:val="24"/>
          <w:szCs w:val="24"/>
          <w:lang w:eastAsia="zh-CN"/>
        </w:rPr>
      </w:pPr>
      <w:r>
        <w:rPr>
          <w:rFonts w:hint="eastAsia"/>
          <w:kern w:val="2"/>
          <w:sz w:val="24"/>
          <w:szCs w:val="24"/>
          <w:lang w:eastAsia="zh-CN"/>
        </w:rPr>
        <w:t>企业的知识是从经验中获得的特定知识，是实现企业目标所使用的共享信息，企业的知识可以基于：</w:t>
      </w:r>
    </w:p>
    <w:p>
      <w:pPr>
        <w:pStyle w:val="9"/>
        <w:spacing w:line="360" w:lineRule="auto"/>
        <w:ind w:right="218" w:firstLine="480" w:firstLineChars="200"/>
        <w:rPr>
          <w:kern w:val="2"/>
          <w:sz w:val="24"/>
          <w:szCs w:val="24"/>
          <w:lang w:eastAsia="zh-CN"/>
        </w:rPr>
      </w:pPr>
      <w:r>
        <w:rPr>
          <w:kern w:val="2"/>
          <w:sz w:val="24"/>
          <w:szCs w:val="24"/>
          <w:lang w:eastAsia="zh-CN"/>
        </w:rPr>
        <w:t>a)</w:t>
      </w:r>
      <w:r>
        <w:rPr>
          <w:rFonts w:hint="eastAsia"/>
          <w:kern w:val="2"/>
          <w:sz w:val="24"/>
          <w:szCs w:val="24"/>
          <w:lang w:eastAsia="zh-CN"/>
        </w:rPr>
        <w:t>内部来源（例如知识产权；从经历获得的知识；从失败和成功项目得到的经验教训；得到和分享未形成文件的知</w:t>
      </w:r>
      <w:r>
        <w:rPr>
          <w:kern w:val="2"/>
          <w:sz w:val="24"/>
          <w:szCs w:val="24"/>
          <w:lang w:eastAsia="zh-CN"/>
        </w:rPr>
        <w:t xml:space="preserve"> </w:t>
      </w:r>
      <w:r>
        <w:rPr>
          <w:rFonts w:hint="eastAsia"/>
          <w:kern w:val="2"/>
          <w:sz w:val="24"/>
          <w:szCs w:val="24"/>
          <w:lang w:eastAsia="zh-CN"/>
        </w:rPr>
        <w:t>识和经验，过程、产品和服务的改进结果）；</w:t>
      </w:r>
    </w:p>
    <w:p>
      <w:pPr>
        <w:pStyle w:val="9"/>
        <w:spacing w:line="360" w:lineRule="auto"/>
        <w:ind w:right="218" w:firstLine="480" w:firstLineChars="200"/>
        <w:rPr>
          <w:kern w:val="2"/>
          <w:sz w:val="24"/>
          <w:szCs w:val="24"/>
          <w:lang w:eastAsia="zh-CN"/>
        </w:rPr>
      </w:pPr>
      <w:r>
        <w:rPr>
          <w:kern w:val="2"/>
          <w:sz w:val="24"/>
          <w:szCs w:val="24"/>
          <w:lang w:eastAsia="zh-CN"/>
        </w:rPr>
        <w:t>b</w:t>
      </w:r>
      <w:r>
        <w:rPr>
          <w:rFonts w:hint="eastAsia"/>
          <w:kern w:val="2"/>
          <w:sz w:val="24"/>
          <w:szCs w:val="24"/>
          <w:lang w:eastAsia="zh-CN"/>
        </w:rPr>
        <w:t>）外部来源（例如标准；学术交流；专业会议，从顾客或外部供方收集的知识）。</w:t>
      </w:r>
    </w:p>
    <w:p>
      <w:pPr>
        <w:pStyle w:val="25"/>
        <w:numPr>
          <w:ilvl w:val="1"/>
          <w:numId w:val="16"/>
        </w:numPr>
        <w:tabs>
          <w:tab w:val="left" w:pos="775"/>
        </w:tabs>
        <w:spacing w:line="360" w:lineRule="auto"/>
        <w:ind w:hanging="439"/>
        <w:rPr>
          <w:kern w:val="2"/>
          <w:sz w:val="24"/>
          <w:szCs w:val="24"/>
        </w:rPr>
      </w:pPr>
      <w:r>
        <w:rPr>
          <w:rFonts w:hint="eastAsia"/>
          <w:kern w:val="2"/>
          <w:sz w:val="24"/>
          <w:szCs w:val="24"/>
        </w:rPr>
        <w:t>能力</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本企业制定《人力资源控制程序》：</w:t>
      </w:r>
    </w:p>
    <w:p>
      <w:pPr>
        <w:pStyle w:val="9"/>
        <w:spacing w:line="360" w:lineRule="auto"/>
        <w:ind w:right="218" w:firstLine="480" w:firstLineChars="200"/>
        <w:rPr>
          <w:kern w:val="2"/>
          <w:sz w:val="24"/>
          <w:szCs w:val="24"/>
          <w:lang w:eastAsia="zh-CN"/>
        </w:rPr>
      </w:pPr>
      <w:r>
        <w:rPr>
          <w:kern w:val="2"/>
          <w:sz w:val="24"/>
          <w:szCs w:val="24"/>
          <w:lang w:eastAsia="zh-CN"/>
        </w:rPr>
        <w:t>a)</w:t>
      </w:r>
      <w:r>
        <w:rPr>
          <w:rFonts w:hint="eastAsia"/>
          <w:kern w:val="2"/>
          <w:sz w:val="24"/>
          <w:szCs w:val="24"/>
          <w:lang w:eastAsia="zh-CN"/>
        </w:rPr>
        <w:t>确定其控制范围内的人员所需具备的能力，这些人员从事的工作影响质量、环境、职业健康安全管理体系绩效和有效性；</w:t>
      </w:r>
    </w:p>
    <w:p>
      <w:pPr>
        <w:pStyle w:val="9"/>
        <w:spacing w:line="360" w:lineRule="auto"/>
        <w:ind w:right="218" w:firstLine="480" w:firstLineChars="200"/>
        <w:rPr>
          <w:kern w:val="2"/>
          <w:sz w:val="24"/>
          <w:szCs w:val="24"/>
          <w:lang w:eastAsia="zh-CN"/>
        </w:rPr>
      </w:pPr>
      <w:r>
        <w:rPr>
          <w:kern w:val="2"/>
          <w:sz w:val="24"/>
          <w:szCs w:val="24"/>
          <w:lang w:eastAsia="zh-CN"/>
        </w:rPr>
        <w:t>b</w:t>
      </w:r>
      <w:r>
        <w:rPr>
          <w:rFonts w:hint="eastAsia"/>
          <w:kern w:val="2"/>
          <w:sz w:val="24"/>
          <w:szCs w:val="24"/>
          <w:lang w:eastAsia="zh-CN"/>
        </w:rPr>
        <w:t>）基于适当的教育、培训或经历，确保这些人员具备所需能力；</w:t>
      </w:r>
    </w:p>
    <w:p>
      <w:pPr>
        <w:pStyle w:val="9"/>
        <w:spacing w:line="360" w:lineRule="auto"/>
        <w:ind w:right="218" w:firstLine="480" w:firstLineChars="200"/>
        <w:rPr>
          <w:kern w:val="2"/>
          <w:sz w:val="24"/>
          <w:szCs w:val="24"/>
          <w:lang w:eastAsia="zh-CN"/>
        </w:rPr>
      </w:pPr>
      <w:r>
        <w:rPr>
          <w:kern w:val="2"/>
          <w:sz w:val="24"/>
          <w:szCs w:val="24"/>
          <w:lang w:eastAsia="zh-CN"/>
        </w:rPr>
        <w:t>C)</w:t>
      </w:r>
      <w:r>
        <w:rPr>
          <w:rFonts w:hint="eastAsia"/>
          <w:kern w:val="2"/>
          <w:sz w:val="24"/>
          <w:szCs w:val="24"/>
          <w:lang w:eastAsia="zh-CN"/>
        </w:rPr>
        <w:t>适用时，采取措施获得所需的能力，并评价措施的有效性；</w:t>
      </w:r>
    </w:p>
    <w:p>
      <w:pPr>
        <w:pStyle w:val="9"/>
        <w:spacing w:line="360" w:lineRule="auto"/>
        <w:ind w:right="218" w:firstLine="480" w:firstLineChars="200"/>
        <w:rPr>
          <w:kern w:val="2"/>
          <w:sz w:val="24"/>
          <w:szCs w:val="24"/>
          <w:lang w:eastAsia="zh-CN"/>
        </w:rPr>
      </w:pPr>
      <w:r>
        <w:rPr>
          <w:kern w:val="2"/>
          <w:sz w:val="24"/>
          <w:szCs w:val="24"/>
          <w:lang w:eastAsia="zh-CN"/>
        </w:rPr>
        <w:t>d</w:t>
      </w:r>
      <w:r>
        <w:rPr>
          <w:rFonts w:hint="eastAsia"/>
          <w:kern w:val="2"/>
          <w:sz w:val="24"/>
          <w:szCs w:val="24"/>
          <w:lang w:eastAsia="zh-CN"/>
        </w:rPr>
        <w:t>）保留适当的形成文件的信息，作为人员能力的证据。</w:t>
      </w:r>
    </w:p>
    <w:p>
      <w:pPr>
        <w:pStyle w:val="9"/>
        <w:spacing w:line="360" w:lineRule="auto"/>
        <w:ind w:right="218" w:firstLine="480" w:firstLineChars="200"/>
        <w:rPr>
          <w:kern w:val="2"/>
          <w:sz w:val="24"/>
          <w:szCs w:val="24"/>
          <w:lang w:eastAsia="zh-CN"/>
        </w:rPr>
      </w:pPr>
      <w:r>
        <w:rPr>
          <w:rFonts w:hint="eastAsia"/>
          <w:kern w:val="2"/>
          <w:sz w:val="24"/>
          <w:szCs w:val="24"/>
          <w:lang w:eastAsia="zh-CN"/>
        </w:rPr>
        <w:t>注：采取的适当措施可包括对在职人员进行培训、辅导或重新分配工作，或者招聘具备能力的人员等。</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000"/>
              </w:tabs>
              <w:jc w:val="center"/>
              <w:rPr>
                <w:b/>
                <w:kern w:val="2"/>
                <w:sz w:val="32"/>
              </w:rPr>
            </w:pPr>
            <w:r>
              <w:rPr>
                <w:b/>
                <w:kern w:val="2"/>
                <w:sz w:val="32"/>
              </w:rPr>
              <w:t>7</w:t>
            </w:r>
            <w:r>
              <w:rPr>
                <w:rFonts w:hint="eastAsia"/>
                <w:b/>
                <w:kern w:val="2"/>
                <w:sz w:val="32"/>
              </w:rPr>
              <w:t>支</w:t>
            </w:r>
            <w:r>
              <w:rPr>
                <w:b/>
                <w:kern w:val="2"/>
                <w:sz w:val="32"/>
              </w:rPr>
              <w:t xml:space="preserve"> </w:t>
            </w:r>
            <w:r>
              <w:rPr>
                <w:rFonts w:hint="eastAsia"/>
                <w:b/>
                <w:kern w:val="2"/>
                <w:sz w:val="32"/>
              </w:rPr>
              <w:t>持</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218" w:firstLine="480" w:firstLineChars="200"/>
        <w:rPr>
          <w:kern w:val="2"/>
          <w:sz w:val="24"/>
          <w:szCs w:val="24"/>
          <w:lang w:eastAsia="zh-CN"/>
        </w:rPr>
      </w:pPr>
    </w:p>
    <w:p>
      <w:pPr>
        <w:pStyle w:val="25"/>
        <w:numPr>
          <w:ilvl w:val="1"/>
          <w:numId w:val="16"/>
        </w:numPr>
        <w:tabs>
          <w:tab w:val="left" w:pos="991"/>
        </w:tabs>
        <w:spacing w:line="360" w:lineRule="auto"/>
        <w:ind w:left="990" w:hanging="439"/>
        <w:rPr>
          <w:kern w:val="2"/>
          <w:sz w:val="24"/>
          <w:szCs w:val="24"/>
        </w:rPr>
      </w:pPr>
      <w:r>
        <w:rPr>
          <w:rFonts w:hint="eastAsia"/>
          <w:kern w:val="2"/>
          <w:sz w:val="24"/>
          <w:szCs w:val="24"/>
        </w:rPr>
        <w:t>意识</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本企业应确保其控制范围内的相关工作人员知晓：</w:t>
      </w:r>
    </w:p>
    <w:p>
      <w:pPr>
        <w:pStyle w:val="9"/>
        <w:spacing w:line="360" w:lineRule="auto"/>
        <w:ind w:right="218" w:firstLine="480" w:firstLineChars="200"/>
        <w:rPr>
          <w:kern w:val="2"/>
          <w:sz w:val="24"/>
          <w:szCs w:val="24"/>
          <w:lang w:eastAsia="zh-CN"/>
        </w:rPr>
      </w:pPr>
      <w:r>
        <w:rPr>
          <w:kern w:val="2"/>
          <w:sz w:val="24"/>
          <w:szCs w:val="24"/>
          <w:lang w:eastAsia="zh-CN"/>
        </w:rPr>
        <w:t>a)</w:t>
      </w:r>
      <w:r>
        <w:rPr>
          <w:rFonts w:hint="eastAsia"/>
          <w:kern w:val="2"/>
          <w:sz w:val="24"/>
          <w:szCs w:val="24"/>
          <w:lang w:eastAsia="zh-CN"/>
        </w:rPr>
        <w:t>管理方针；</w:t>
      </w:r>
    </w:p>
    <w:p>
      <w:pPr>
        <w:pStyle w:val="9"/>
        <w:spacing w:line="360" w:lineRule="auto"/>
        <w:ind w:right="218" w:firstLine="480" w:firstLineChars="200"/>
        <w:rPr>
          <w:kern w:val="2"/>
          <w:sz w:val="24"/>
          <w:szCs w:val="24"/>
          <w:lang w:eastAsia="zh-CN"/>
        </w:rPr>
      </w:pPr>
      <w:r>
        <w:rPr>
          <w:kern w:val="2"/>
          <w:sz w:val="24"/>
          <w:szCs w:val="24"/>
          <w:lang w:eastAsia="zh-CN"/>
        </w:rPr>
        <w:t>b</w:t>
      </w:r>
      <w:r>
        <w:rPr>
          <w:rFonts w:hint="eastAsia"/>
          <w:kern w:val="2"/>
          <w:sz w:val="24"/>
          <w:szCs w:val="24"/>
          <w:lang w:eastAsia="zh-CN"/>
        </w:rPr>
        <w:t>）相关的质量、环境、职业健康安全目标；</w:t>
      </w:r>
    </w:p>
    <w:p>
      <w:pPr>
        <w:pStyle w:val="9"/>
        <w:spacing w:line="360" w:lineRule="auto"/>
        <w:ind w:right="218" w:firstLine="480" w:firstLineChars="200"/>
        <w:rPr>
          <w:kern w:val="2"/>
          <w:sz w:val="24"/>
          <w:szCs w:val="24"/>
          <w:lang w:eastAsia="zh-CN"/>
        </w:rPr>
      </w:pPr>
      <w:r>
        <w:rPr>
          <w:kern w:val="2"/>
          <w:sz w:val="24"/>
          <w:szCs w:val="24"/>
          <w:lang w:eastAsia="zh-CN"/>
        </w:rPr>
        <w:t>C)</w:t>
      </w:r>
      <w:r>
        <w:rPr>
          <w:rFonts w:hint="eastAsia"/>
          <w:kern w:val="2"/>
          <w:sz w:val="24"/>
          <w:szCs w:val="24"/>
          <w:lang w:eastAsia="zh-CN"/>
        </w:rPr>
        <w:t>他们对质量、环境、职业健康安全管理体系有效性的贡献，包括改进质量、环境、职业健康安全绩效的益处；</w:t>
      </w:r>
    </w:p>
    <w:p>
      <w:pPr>
        <w:pStyle w:val="9"/>
        <w:spacing w:line="360" w:lineRule="auto"/>
        <w:ind w:right="218" w:firstLine="480" w:firstLineChars="200"/>
        <w:rPr>
          <w:kern w:val="2"/>
          <w:sz w:val="24"/>
          <w:szCs w:val="24"/>
          <w:lang w:eastAsia="zh-CN"/>
        </w:rPr>
      </w:pPr>
      <w:r>
        <w:rPr>
          <w:kern w:val="2"/>
          <w:sz w:val="24"/>
          <w:szCs w:val="24"/>
          <w:lang w:eastAsia="zh-CN"/>
        </w:rPr>
        <w:t>d</w:t>
      </w:r>
      <w:r>
        <w:rPr>
          <w:rFonts w:hint="eastAsia"/>
          <w:kern w:val="2"/>
          <w:sz w:val="24"/>
          <w:szCs w:val="24"/>
          <w:lang w:eastAsia="zh-CN"/>
        </w:rPr>
        <w:t>）不符合质量、环境、职业健康安全管理体系要求的后果。</w:t>
      </w:r>
    </w:p>
    <w:p>
      <w:pPr>
        <w:pStyle w:val="25"/>
        <w:numPr>
          <w:ilvl w:val="1"/>
          <w:numId w:val="16"/>
        </w:numPr>
        <w:tabs>
          <w:tab w:val="left" w:pos="775"/>
        </w:tabs>
        <w:spacing w:line="360" w:lineRule="auto"/>
        <w:ind w:hanging="439"/>
        <w:rPr>
          <w:kern w:val="2"/>
          <w:sz w:val="24"/>
          <w:szCs w:val="24"/>
        </w:rPr>
      </w:pPr>
      <w:r>
        <w:rPr>
          <w:rFonts w:hint="eastAsia"/>
          <w:kern w:val="2"/>
          <w:sz w:val="24"/>
          <w:szCs w:val="24"/>
        </w:rPr>
        <w:t>沟通及信息交流</w:t>
      </w:r>
    </w:p>
    <w:p>
      <w:pPr>
        <w:pStyle w:val="25"/>
        <w:numPr>
          <w:ilvl w:val="2"/>
          <w:numId w:val="16"/>
        </w:numPr>
        <w:tabs>
          <w:tab w:val="left" w:pos="948"/>
        </w:tabs>
        <w:spacing w:line="360" w:lineRule="auto"/>
        <w:ind w:hanging="607"/>
        <w:rPr>
          <w:kern w:val="2"/>
          <w:sz w:val="24"/>
          <w:szCs w:val="24"/>
        </w:rPr>
      </w:pPr>
      <w:r>
        <w:rPr>
          <w:rFonts w:hint="eastAsia"/>
          <w:kern w:val="2"/>
          <w:sz w:val="24"/>
          <w:szCs w:val="24"/>
        </w:rPr>
        <w:t>总则</w:t>
      </w:r>
    </w:p>
    <w:p>
      <w:pPr>
        <w:pStyle w:val="9"/>
        <w:spacing w:line="360" w:lineRule="auto"/>
        <w:rPr>
          <w:kern w:val="2"/>
          <w:sz w:val="4"/>
          <w:lang w:eastAsia="zh-CN"/>
        </w:rPr>
      </w:pPr>
      <w:r>
        <w:rPr>
          <w:rFonts w:hint="eastAsia"/>
          <w:kern w:val="2"/>
          <w:sz w:val="24"/>
          <w:szCs w:val="24"/>
          <w:lang w:eastAsia="zh-CN"/>
        </w:rPr>
        <w:t>本企业应建立、实施保持与质量、环境、职业健康安全体系有关的内部与外部信息交流所需的过程，包括：</w:t>
      </w:r>
    </w:p>
    <w:p>
      <w:pPr>
        <w:pStyle w:val="9"/>
        <w:spacing w:line="360" w:lineRule="auto"/>
        <w:ind w:left="760"/>
        <w:rPr>
          <w:kern w:val="2"/>
          <w:sz w:val="24"/>
          <w:szCs w:val="24"/>
          <w:lang w:eastAsia="zh-CN"/>
        </w:rPr>
      </w:pPr>
      <w:r>
        <w:rPr>
          <w:kern w:val="2"/>
          <w:sz w:val="24"/>
          <w:szCs w:val="24"/>
          <w:lang w:eastAsia="zh-CN"/>
        </w:rPr>
        <w:t>a)</w:t>
      </w:r>
      <w:r>
        <w:rPr>
          <w:rFonts w:hint="eastAsia"/>
          <w:kern w:val="2"/>
          <w:sz w:val="24"/>
          <w:szCs w:val="24"/>
          <w:lang w:eastAsia="zh-CN"/>
        </w:rPr>
        <w:t>信息交流的内容；</w:t>
      </w:r>
    </w:p>
    <w:p>
      <w:pPr>
        <w:pStyle w:val="9"/>
        <w:spacing w:line="360" w:lineRule="auto"/>
        <w:ind w:left="760"/>
        <w:rPr>
          <w:kern w:val="2"/>
          <w:sz w:val="24"/>
          <w:szCs w:val="24"/>
          <w:lang w:eastAsia="zh-CN"/>
        </w:rPr>
      </w:pPr>
      <w:r>
        <w:rPr>
          <w:kern w:val="2"/>
          <w:sz w:val="24"/>
          <w:szCs w:val="24"/>
          <w:lang w:eastAsia="zh-CN"/>
        </w:rPr>
        <w:t>b</w:t>
      </w:r>
      <w:r>
        <w:rPr>
          <w:rFonts w:hint="eastAsia"/>
          <w:kern w:val="2"/>
          <w:sz w:val="24"/>
          <w:szCs w:val="24"/>
          <w:lang w:eastAsia="zh-CN"/>
        </w:rPr>
        <w:t>）何时进行信息交流；</w:t>
      </w:r>
    </w:p>
    <w:p>
      <w:pPr>
        <w:pStyle w:val="9"/>
        <w:spacing w:line="360" w:lineRule="auto"/>
        <w:ind w:left="760"/>
        <w:rPr>
          <w:kern w:val="2"/>
          <w:sz w:val="24"/>
          <w:szCs w:val="24"/>
          <w:lang w:eastAsia="zh-CN"/>
        </w:rPr>
      </w:pPr>
      <w:r>
        <w:rPr>
          <w:kern w:val="2"/>
          <w:sz w:val="24"/>
          <w:szCs w:val="24"/>
          <w:lang w:eastAsia="zh-CN"/>
        </w:rPr>
        <w:t>c</w:t>
      </w:r>
      <w:r>
        <w:rPr>
          <w:rFonts w:hint="eastAsia"/>
          <w:kern w:val="2"/>
          <w:sz w:val="24"/>
          <w:szCs w:val="24"/>
          <w:lang w:eastAsia="zh-CN"/>
        </w:rPr>
        <w:t>）与谁进行信息交流；</w:t>
      </w:r>
    </w:p>
    <w:p>
      <w:pPr>
        <w:pStyle w:val="9"/>
        <w:spacing w:line="360" w:lineRule="auto"/>
        <w:ind w:left="760"/>
        <w:rPr>
          <w:kern w:val="2"/>
          <w:sz w:val="24"/>
          <w:szCs w:val="24"/>
          <w:lang w:eastAsia="zh-CN"/>
        </w:rPr>
      </w:pPr>
      <w:r>
        <w:rPr>
          <w:kern w:val="2"/>
          <w:sz w:val="24"/>
          <w:szCs w:val="24"/>
          <w:lang w:eastAsia="zh-CN"/>
        </w:rPr>
        <w:t>d</w:t>
      </w:r>
      <w:r>
        <w:rPr>
          <w:rFonts w:hint="eastAsia"/>
          <w:kern w:val="2"/>
          <w:sz w:val="24"/>
          <w:szCs w:val="24"/>
          <w:lang w:eastAsia="zh-CN"/>
        </w:rPr>
        <w:t>）如何进行信息交流。</w:t>
      </w:r>
      <w:r>
        <w:rPr>
          <w:kern w:val="2"/>
          <w:sz w:val="24"/>
          <w:szCs w:val="24"/>
          <w:lang w:eastAsia="zh-CN"/>
        </w:rPr>
        <w:t xml:space="preserve"> </w:t>
      </w:r>
      <w:r>
        <w:rPr>
          <w:rFonts w:hint="eastAsia"/>
          <w:kern w:val="2"/>
          <w:sz w:val="24"/>
          <w:szCs w:val="24"/>
          <w:lang w:eastAsia="zh-CN"/>
        </w:rPr>
        <w:t>策划信息</w:t>
      </w:r>
    </w:p>
    <w:p>
      <w:pPr>
        <w:pStyle w:val="9"/>
        <w:spacing w:line="360" w:lineRule="auto"/>
        <w:ind w:right="218" w:firstLine="480" w:firstLineChars="200"/>
        <w:rPr>
          <w:kern w:val="2"/>
          <w:sz w:val="24"/>
          <w:szCs w:val="24"/>
          <w:lang w:eastAsia="zh-CN"/>
        </w:rPr>
      </w:pPr>
      <w:r>
        <w:rPr>
          <w:rFonts w:hint="eastAsia"/>
          <w:kern w:val="2"/>
          <w:sz w:val="24"/>
          <w:szCs w:val="24"/>
          <w:lang w:eastAsia="zh-CN"/>
        </w:rPr>
        <w:t>交流过程时，</w:t>
      </w:r>
      <w:r>
        <w:rPr>
          <w:kern w:val="2"/>
          <w:sz w:val="24"/>
          <w:szCs w:val="24"/>
          <w:lang w:eastAsia="zh-CN"/>
        </w:rPr>
        <w:t xml:space="preserve"> </w:t>
      </w:r>
      <w:r>
        <w:rPr>
          <w:rFonts w:hint="eastAsia"/>
          <w:kern w:val="2"/>
          <w:sz w:val="24"/>
          <w:szCs w:val="24"/>
          <w:lang w:eastAsia="zh-CN"/>
        </w:rPr>
        <w:t>本企业应：</w:t>
      </w:r>
    </w:p>
    <w:p>
      <w:pPr>
        <w:pStyle w:val="9"/>
        <w:spacing w:line="360" w:lineRule="auto"/>
        <w:ind w:right="218" w:firstLine="480" w:firstLineChars="200"/>
        <w:rPr>
          <w:kern w:val="2"/>
          <w:sz w:val="24"/>
          <w:szCs w:val="24"/>
          <w:lang w:eastAsia="zh-CN"/>
        </w:rPr>
      </w:pPr>
      <w:r>
        <w:rPr>
          <w:kern w:val="2"/>
          <w:sz w:val="24"/>
          <w:szCs w:val="24"/>
          <w:lang w:eastAsia="zh-CN"/>
        </w:rPr>
        <w:t>——</w:t>
      </w:r>
      <w:r>
        <w:rPr>
          <w:rFonts w:hint="eastAsia"/>
          <w:kern w:val="2"/>
          <w:sz w:val="24"/>
          <w:szCs w:val="24"/>
          <w:lang w:eastAsia="zh-CN"/>
        </w:rPr>
        <w:t>考虑其合规义务；</w:t>
      </w:r>
    </w:p>
    <w:p>
      <w:pPr>
        <w:pStyle w:val="9"/>
        <w:spacing w:line="360" w:lineRule="auto"/>
        <w:ind w:right="218" w:firstLine="480" w:firstLineChars="200"/>
        <w:rPr>
          <w:kern w:val="2"/>
          <w:sz w:val="24"/>
          <w:szCs w:val="24"/>
          <w:lang w:eastAsia="zh-CN"/>
        </w:rPr>
      </w:pPr>
      <w:r>
        <w:rPr>
          <w:kern w:val="2"/>
          <w:sz w:val="24"/>
          <w:szCs w:val="24"/>
          <w:lang w:eastAsia="zh-CN"/>
        </w:rPr>
        <w:t>——</w:t>
      </w:r>
      <w:r>
        <w:rPr>
          <w:rFonts w:hint="eastAsia"/>
          <w:kern w:val="2"/>
          <w:sz w:val="24"/>
          <w:szCs w:val="24"/>
          <w:lang w:eastAsia="zh-CN"/>
        </w:rPr>
        <w:t>确保所交流的环境职业健康安全信息与质量、环境、职业健康安全体系形成的信息一致且真实可信。</w:t>
      </w:r>
      <w:r>
        <w:rPr>
          <w:kern w:val="2"/>
          <w:sz w:val="24"/>
          <w:szCs w:val="24"/>
          <w:lang w:eastAsia="zh-CN"/>
        </w:rPr>
        <w:t xml:space="preserve"> </w:t>
      </w:r>
      <w:r>
        <w:rPr>
          <w:rFonts w:hint="eastAsia"/>
          <w:kern w:val="2"/>
          <w:sz w:val="24"/>
          <w:szCs w:val="24"/>
          <w:lang w:eastAsia="zh-CN"/>
        </w:rPr>
        <w:t>本企业应对其质量、环境、职业健康安全体系相关的信息交流做出响应。</w:t>
      </w:r>
    </w:p>
    <w:p>
      <w:pPr>
        <w:pStyle w:val="9"/>
        <w:spacing w:line="360" w:lineRule="auto"/>
        <w:ind w:right="218" w:firstLine="480" w:firstLineChars="200"/>
        <w:rPr>
          <w:kern w:val="2"/>
          <w:sz w:val="24"/>
          <w:szCs w:val="24"/>
          <w:lang w:eastAsia="zh-CN"/>
        </w:rPr>
      </w:pPr>
      <w:r>
        <w:rPr>
          <w:rFonts w:hint="eastAsia"/>
          <w:kern w:val="2"/>
          <w:sz w:val="24"/>
          <w:szCs w:val="24"/>
          <w:lang w:eastAsia="zh-CN"/>
        </w:rPr>
        <w:t>适当时，本企业应保留文件化信息，作为其信息交流的证据。</w:t>
      </w:r>
    </w:p>
    <w:p>
      <w:pPr>
        <w:pStyle w:val="25"/>
        <w:numPr>
          <w:ilvl w:val="2"/>
          <w:numId w:val="16"/>
        </w:numPr>
        <w:tabs>
          <w:tab w:val="left" w:pos="948"/>
        </w:tabs>
        <w:spacing w:line="360" w:lineRule="auto"/>
        <w:ind w:hanging="607"/>
        <w:rPr>
          <w:kern w:val="2"/>
          <w:sz w:val="24"/>
          <w:szCs w:val="24"/>
        </w:rPr>
      </w:pPr>
      <w:r>
        <w:rPr>
          <w:rFonts w:hint="eastAsia"/>
          <w:kern w:val="2"/>
          <w:sz w:val="24"/>
          <w:szCs w:val="24"/>
        </w:rPr>
        <w:t>内部信息交流</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内外部沟通以会议、“信息反馈单”、文件会签等形式为主，确保本企业各部门的质量、环境、职业健康安全信息能及时有效地传递。与质量、环境、职业健康安全管理体系运行有关的会议应形成“会议纪要”，并经主持人签字认可。会议主持人应安排人员追踪会议决议的实施情况，确认其有效性。</w:t>
      </w:r>
    </w:p>
    <w:p>
      <w:pPr>
        <w:pStyle w:val="9"/>
        <w:spacing w:line="360" w:lineRule="auto"/>
        <w:ind w:right="218" w:firstLine="480" w:firstLineChars="200"/>
        <w:rPr>
          <w:kern w:val="2"/>
          <w:sz w:val="24"/>
          <w:szCs w:val="24"/>
          <w:lang w:eastAsia="zh-CN"/>
        </w:rPr>
      </w:pPr>
      <w:r>
        <w:rPr>
          <w:kern w:val="2"/>
          <w:sz w:val="24"/>
          <w:szCs w:val="24"/>
          <w:lang w:eastAsia="zh-CN"/>
        </w:rPr>
        <w:t>a)</w:t>
      </w:r>
      <w:r>
        <w:rPr>
          <w:rFonts w:hint="eastAsia"/>
          <w:kern w:val="2"/>
          <w:sz w:val="24"/>
          <w:szCs w:val="24"/>
          <w:lang w:eastAsia="zh-CN"/>
        </w:rPr>
        <w:t>专题质量、环境、职业健康安全会议</w:t>
      </w:r>
    </w:p>
    <w:p>
      <w:pPr>
        <w:pStyle w:val="9"/>
        <w:spacing w:line="360" w:lineRule="auto"/>
        <w:ind w:right="218" w:firstLine="480" w:firstLineChars="200"/>
        <w:rPr>
          <w:kern w:val="2"/>
          <w:sz w:val="24"/>
          <w:szCs w:val="24"/>
          <w:lang w:eastAsia="zh-CN"/>
        </w:rPr>
      </w:pPr>
      <w:r>
        <w:rPr>
          <w:kern w:val="2"/>
          <w:sz w:val="24"/>
          <w:szCs w:val="24"/>
          <w:lang w:eastAsia="zh-CN"/>
        </w:rPr>
        <w:t>1)</w:t>
      </w:r>
      <w:r>
        <w:rPr>
          <w:rFonts w:hint="eastAsia"/>
          <w:kern w:val="2"/>
          <w:sz w:val="24"/>
          <w:szCs w:val="24"/>
          <w:lang w:eastAsia="zh-CN"/>
        </w:rPr>
        <w:t>主持人：总经理、管理者代表</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000"/>
              </w:tabs>
              <w:jc w:val="center"/>
              <w:rPr>
                <w:b/>
                <w:kern w:val="2"/>
                <w:sz w:val="32"/>
              </w:rPr>
            </w:pPr>
            <w:r>
              <w:rPr>
                <w:b/>
                <w:kern w:val="2"/>
                <w:sz w:val="32"/>
              </w:rPr>
              <w:t>7</w:t>
            </w:r>
            <w:r>
              <w:rPr>
                <w:rFonts w:hint="eastAsia"/>
                <w:b/>
                <w:kern w:val="2"/>
                <w:sz w:val="32"/>
              </w:rPr>
              <w:t>支</w:t>
            </w:r>
            <w:r>
              <w:rPr>
                <w:b/>
                <w:kern w:val="2"/>
                <w:sz w:val="32"/>
              </w:rPr>
              <w:t xml:space="preserve"> </w:t>
            </w:r>
            <w:r>
              <w:rPr>
                <w:rFonts w:hint="eastAsia"/>
                <w:b/>
                <w:kern w:val="2"/>
                <w:sz w:val="32"/>
              </w:rPr>
              <w:t>持</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218" w:firstLine="480" w:firstLineChars="200"/>
        <w:rPr>
          <w:kern w:val="2"/>
          <w:sz w:val="24"/>
          <w:szCs w:val="24"/>
          <w:lang w:eastAsia="zh-CN"/>
        </w:rPr>
      </w:pPr>
    </w:p>
    <w:p>
      <w:pPr>
        <w:pStyle w:val="9"/>
        <w:spacing w:line="360" w:lineRule="auto"/>
        <w:ind w:right="218" w:firstLine="480" w:firstLineChars="200"/>
        <w:rPr>
          <w:kern w:val="2"/>
          <w:sz w:val="24"/>
          <w:szCs w:val="24"/>
          <w:lang w:eastAsia="zh-CN"/>
        </w:rPr>
      </w:pPr>
      <w:r>
        <w:rPr>
          <w:kern w:val="2"/>
          <w:sz w:val="24"/>
          <w:szCs w:val="24"/>
          <w:lang w:eastAsia="zh-CN"/>
        </w:rPr>
        <w:t>2)</w:t>
      </w:r>
      <w:r>
        <w:rPr>
          <w:rFonts w:hint="eastAsia"/>
          <w:kern w:val="2"/>
          <w:sz w:val="24"/>
          <w:szCs w:val="24"/>
          <w:lang w:eastAsia="zh-CN"/>
        </w:rPr>
        <w:t>会议频次：每半年一次</w:t>
      </w:r>
    </w:p>
    <w:p>
      <w:pPr>
        <w:pStyle w:val="9"/>
        <w:spacing w:line="360" w:lineRule="auto"/>
        <w:ind w:right="218" w:firstLine="480" w:firstLineChars="200"/>
        <w:rPr>
          <w:kern w:val="2"/>
          <w:sz w:val="24"/>
          <w:szCs w:val="24"/>
          <w:lang w:eastAsia="zh-CN"/>
        </w:rPr>
      </w:pPr>
      <w:r>
        <w:rPr>
          <w:kern w:val="2"/>
          <w:sz w:val="24"/>
          <w:szCs w:val="24"/>
          <w:lang w:eastAsia="zh-CN"/>
        </w:rPr>
        <w:t>3)</w:t>
      </w:r>
      <w:r>
        <w:rPr>
          <w:rFonts w:hint="eastAsia"/>
          <w:kern w:val="2"/>
          <w:sz w:val="24"/>
          <w:szCs w:val="24"/>
          <w:lang w:eastAsia="zh-CN"/>
        </w:rPr>
        <w:t>参加人员：与专题会议内容直接相关的部门和人员。</w:t>
      </w:r>
    </w:p>
    <w:p>
      <w:pPr>
        <w:pStyle w:val="9"/>
        <w:spacing w:line="360" w:lineRule="auto"/>
        <w:ind w:right="218" w:firstLine="480" w:firstLineChars="200"/>
        <w:rPr>
          <w:kern w:val="2"/>
          <w:sz w:val="24"/>
          <w:szCs w:val="24"/>
          <w:lang w:eastAsia="zh-CN"/>
        </w:rPr>
      </w:pPr>
      <w:r>
        <w:rPr>
          <w:kern w:val="2"/>
          <w:sz w:val="24"/>
          <w:szCs w:val="24"/>
          <w:lang w:eastAsia="zh-CN"/>
        </w:rPr>
        <w:t>4)</w:t>
      </w:r>
      <w:r>
        <w:rPr>
          <w:rFonts w:hint="eastAsia"/>
          <w:kern w:val="2"/>
          <w:sz w:val="24"/>
          <w:szCs w:val="24"/>
          <w:lang w:eastAsia="zh-CN"/>
        </w:rPr>
        <w:t>目的：对收集到的质量、环境、职业健康安全信息进行评价，并作出相应的决议。管理者代表对会议决议的落实进行跟踪、验证，并作记录。</w:t>
      </w:r>
    </w:p>
    <w:p>
      <w:pPr>
        <w:pStyle w:val="9"/>
        <w:spacing w:line="360" w:lineRule="auto"/>
        <w:ind w:right="218" w:firstLine="480" w:firstLineChars="200"/>
        <w:rPr>
          <w:kern w:val="2"/>
          <w:sz w:val="24"/>
          <w:szCs w:val="24"/>
          <w:lang w:eastAsia="zh-CN"/>
        </w:rPr>
      </w:pPr>
      <w:r>
        <w:rPr>
          <w:kern w:val="2"/>
          <w:sz w:val="24"/>
          <w:szCs w:val="24"/>
          <w:lang w:eastAsia="zh-CN"/>
        </w:rPr>
        <w:t>b)</w:t>
      </w:r>
      <w:r>
        <w:rPr>
          <w:rFonts w:hint="eastAsia"/>
          <w:kern w:val="2"/>
          <w:sz w:val="24"/>
          <w:szCs w:val="24"/>
          <w:lang w:eastAsia="zh-CN"/>
        </w:rPr>
        <w:t>其他环境、职业健康安全主题会议</w:t>
      </w:r>
    </w:p>
    <w:p>
      <w:pPr>
        <w:pStyle w:val="25"/>
        <w:numPr>
          <w:ilvl w:val="2"/>
          <w:numId w:val="16"/>
        </w:numPr>
        <w:tabs>
          <w:tab w:val="left" w:pos="948"/>
        </w:tabs>
        <w:spacing w:line="360" w:lineRule="auto"/>
        <w:ind w:hanging="607"/>
        <w:rPr>
          <w:kern w:val="2"/>
          <w:sz w:val="24"/>
          <w:szCs w:val="24"/>
        </w:rPr>
      </w:pPr>
      <w:r>
        <w:rPr>
          <w:rFonts w:hint="eastAsia"/>
          <w:kern w:val="2"/>
          <w:sz w:val="24"/>
          <w:szCs w:val="24"/>
        </w:rPr>
        <w:t>外部信息交流</w:t>
      </w:r>
    </w:p>
    <w:p>
      <w:pPr>
        <w:pStyle w:val="9"/>
        <w:spacing w:line="360" w:lineRule="auto"/>
        <w:ind w:right="218" w:firstLine="480" w:firstLineChars="200"/>
        <w:rPr>
          <w:kern w:val="2"/>
          <w:sz w:val="24"/>
          <w:szCs w:val="24"/>
          <w:lang w:eastAsia="zh-CN"/>
        </w:rPr>
      </w:pPr>
      <w:r>
        <w:rPr>
          <w:rFonts w:hint="eastAsia"/>
          <w:kern w:val="2"/>
          <w:sz w:val="24"/>
          <w:szCs w:val="24"/>
          <w:lang w:eastAsia="zh-CN"/>
        </w:rPr>
        <w:t>本企业应按其建立的信息交流过程的规定及其合规义务的要求，就质量、环境、职业健康安全管理体系的相关信息进行外部信息交流。</w:t>
      </w:r>
    </w:p>
    <w:p>
      <w:pPr>
        <w:pStyle w:val="25"/>
        <w:numPr>
          <w:ilvl w:val="1"/>
          <w:numId w:val="17"/>
        </w:numPr>
        <w:tabs>
          <w:tab w:val="left" w:pos="775"/>
        </w:tabs>
        <w:spacing w:line="360" w:lineRule="auto"/>
        <w:ind w:hanging="439"/>
        <w:rPr>
          <w:kern w:val="2"/>
          <w:sz w:val="24"/>
          <w:szCs w:val="24"/>
        </w:rPr>
      </w:pPr>
      <w:r>
        <w:rPr>
          <w:rFonts w:hint="eastAsia"/>
          <w:kern w:val="2"/>
          <w:sz w:val="24"/>
          <w:szCs w:val="24"/>
        </w:rPr>
        <w:t>形成文件的信息</w:t>
      </w:r>
    </w:p>
    <w:p>
      <w:pPr>
        <w:pStyle w:val="25"/>
        <w:numPr>
          <w:ilvl w:val="2"/>
          <w:numId w:val="17"/>
        </w:numPr>
        <w:tabs>
          <w:tab w:val="left" w:pos="996"/>
        </w:tabs>
        <w:spacing w:line="360" w:lineRule="auto"/>
        <w:rPr>
          <w:kern w:val="2"/>
          <w:sz w:val="24"/>
          <w:szCs w:val="24"/>
        </w:rPr>
      </w:pPr>
      <w:r>
        <w:rPr>
          <w:rFonts w:hint="eastAsia"/>
          <w:kern w:val="2"/>
          <w:sz w:val="24"/>
          <w:szCs w:val="24"/>
        </w:rPr>
        <w:t>总则</w:t>
      </w:r>
    </w:p>
    <w:p>
      <w:pPr>
        <w:pStyle w:val="9"/>
        <w:spacing w:line="360" w:lineRule="auto"/>
        <w:ind w:right="218" w:firstLine="480" w:firstLineChars="200"/>
        <w:rPr>
          <w:kern w:val="2"/>
          <w:sz w:val="24"/>
          <w:szCs w:val="24"/>
          <w:lang w:eastAsia="zh-CN"/>
        </w:rPr>
      </w:pPr>
      <w:r>
        <w:rPr>
          <w:rFonts w:hint="eastAsia"/>
          <w:kern w:val="2"/>
          <w:sz w:val="24"/>
          <w:szCs w:val="24"/>
          <w:lang w:eastAsia="zh-CN"/>
        </w:rPr>
        <w:t>企业的质量、环境、职业健康安全管理体系应包括：</w:t>
      </w:r>
    </w:p>
    <w:p>
      <w:pPr>
        <w:pStyle w:val="9"/>
        <w:spacing w:line="360" w:lineRule="auto"/>
        <w:ind w:right="218" w:firstLine="480" w:firstLineChars="200"/>
        <w:rPr>
          <w:kern w:val="2"/>
          <w:sz w:val="24"/>
          <w:szCs w:val="24"/>
          <w:lang w:eastAsia="zh-CN"/>
        </w:rPr>
      </w:pPr>
      <w:r>
        <w:rPr>
          <w:rFonts w:hint="eastAsia"/>
          <w:kern w:val="2"/>
          <w:sz w:val="24"/>
          <w:szCs w:val="24"/>
          <w:lang w:eastAsia="zh-CN"/>
        </w:rPr>
        <w:t>标准要求的形成文件的信息；</w:t>
      </w:r>
    </w:p>
    <w:p>
      <w:pPr>
        <w:pStyle w:val="9"/>
        <w:spacing w:line="360" w:lineRule="auto"/>
        <w:ind w:right="218" w:firstLine="480" w:firstLineChars="200"/>
        <w:rPr>
          <w:kern w:val="2"/>
          <w:sz w:val="24"/>
          <w:szCs w:val="24"/>
          <w:lang w:eastAsia="zh-CN"/>
        </w:rPr>
      </w:pPr>
      <w:r>
        <w:rPr>
          <w:rFonts w:hint="eastAsia"/>
          <w:kern w:val="2"/>
          <w:sz w:val="24"/>
          <w:szCs w:val="24"/>
          <w:lang w:eastAsia="zh-CN"/>
        </w:rPr>
        <w:t>企业确定的为确保质量、环境、职业健康安全管理体系有效性所需的形成文件的信息。</w:t>
      </w:r>
    </w:p>
    <w:p>
      <w:pPr>
        <w:pStyle w:val="25"/>
        <w:numPr>
          <w:ilvl w:val="2"/>
          <w:numId w:val="17"/>
        </w:numPr>
        <w:tabs>
          <w:tab w:val="left" w:pos="996"/>
        </w:tabs>
        <w:spacing w:line="360" w:lineRule="auto"/>
        <w:rPr>
          <w:kern w:val="2"/>
          <w:sz w:val="24"/>
          <w:szCs w:val="24"/>
          <w:lang w:eastAsia="zh-CN"/>
        </w:rPr>
      </w:pPr>
      <w:r>
        <w:rPr>
          <w:rFonts w:hint="eastAsia"/>
          <w:kern w:val="2"/>
          <w:sz w:val="24"/>
          <w:szCs w:val="24"/>
          <w:lang w:eastAsia="zh-CN"/>
        </w:rPr>
        <w:t>创建和更新</w:t>
      </w:r>
      <w:r>
        <w:rPr>
          <w:kern w:val="2"/>
          <w:sz w:val="24"/>
          <w:szCs w:val="24"/>
          <w:lang w:eastAsia="zh-CN"/>
        </w:rPr>
        <w:t xml:space="preserve"> </w:t>
      </w:r>
      <w:r>
        <w:rPr>
          <w:rFonts w:hint="eastAsia"/>
          <w:kern w:val="2"/>
          <w:sz w:val="24"/>
          <w:szCs w:val="24"/>
          <w:lang w:eastAsia="zh-CN"/>
        </w:rPr>
        <w:t>在创建和更新形成文件的信息时，本企业应确保适当的：</w:t>
      </w:r>
    </w:p>
    <w:p>
      <w:pPr>
        <w:pStyle w:val="9"/>
        <w:spacing w:line="360" w:lineRule="auto"/>
        <w:ind w:left="752"/>
        <w:rPr>
          <w:kern w:val="2"/>
          <w:sz w:val="4"/>
          <w:lang w:eastAsia="zh-CN"/>
        </w:rPr>
      </w:pPr>
      <w:r>
        <w:rPr>
          <w:kern w:val="2"/>
          <w:sz w:val="24"/>
          <w:szCs w:val="24"/>
          <w:lang w:eastAsia="zh-CN"/>
        </w:rPr>
        <w:t>a)</w:t>
      </w:r>
      <w:r>
        <w:rPr>
          <w:rFonts w:hint="eastAsia"/>
          <w:kern w:val="2"/>
          <w:sz w:val="24"/>
          <w:szCs w:val="24"/>
          <w:lang w:eastAsia="zh-CN"/>
        </w:rPr>
        <w:t>标识和说明（如：标题、日期、作者、索引编号等）；</w:t>
      </w:r>
    </w:p>
    <w:p>
      <w:pPr>
        <w:pStyle w:val="25"/>
        <w:numPr>
          <w:ilvl w:val="0"/>
          <w:numId w:val="18"/>
        </w:numPr>
        <w:tabs>
          <w:tab w:val="left" w:pos="1084"/>
        </w:tabs>
        <w:spacing w:line="360" w:lineRule="auto"/>
        <w:rPr>
          <w:kern w:val="2"/>
          <w:sz w:val="24"/>
          <w:szCs w:val="24"/>
          <w:lang w:eastAsia="zh-CN"/>
        </w:rPr>
      </w:pPr>
      <w:r>
        <w:rPr>
          <w:rFonts w:hint="eastAsia"/>
          <w:kern w:val="2"/>
          <w:sz w:val="24"/>
          <w:szCs w:val="24"/>
          <w:lang w:eastAsia="zh-CN"/>
        </w:rPr>
        <w:t>格式（如：语言、软件版本、图示）和媒介（如：纸质、电子格式）；</w:t>
      </w:r>
    </w:p>
    <w:p>
      <w:pPr>
        <w:pStyle w:val="25"/>
        <w:numPr>
          <w:ilvl w:val="0"/>
          <w:numId w:val="18"/>
        </w:numPr>
        <w:tabs>
          <w:tab w:val="left" w:pos="1084"/>
        </w:tabs>
        <w:spacing w:line="360" w:lineRule="auto"/>
        <w:rPr>
          <w:kern w:val="2"/>
          <w:sz w:val="24"/>
          <w:szCs w:val="24"/>
          <w:lang w:eastAsia="zh-CN"/>
        </w:rPr>
      </w:pPr>
      <w:r>
        <w:rPr>
          <w:rFonts w:hint="eastAsia"/>
          <w:kern w:val="2"/>
          <w:sz w:val="24"/>
          <w:szCs w:val="24"/>
          <w:lang w:eastAsia="zh-CN"/>
        </w:rPr>
        <w:t>评审和批准，以确保适宜性和充分性。</w:t>
      </w:r>
    </w:p>
    <w:p>
      <w:pPr>
        <w:pStyle w:val="25"/>
        <w:numPr>
          <w:ilvl w:val="2"/>
          <w:numId w:val="17"/>
        </w:numPr>
        <w:tabs>
          <w:tab w:val="left" w:pos="996"/>
        </w:tabs>
        <w:spacing w:line="360" w:lineRule="auto"/>
        <w:rPr>
          <w:kern w:val="2"/>
          <w:sz w:val="24"/>
          <w:szCs w:val="24"/>
        </w:rPr>
      </w:pPr>
      <w:r>
        <w:rPr>
          <w:rFonts w:hint="eastAsia"/>
          <w:kern w:val="2"/>
          <w:sz w:val="24"/>
          <w:szCs w:val="24"/>
        </w:rPr>
        <w:t>形成文件的信息的控制</w:t>
      </w:r>
    </w:p>
    <w:p>
      <w:pPr>
        <w:pStyle w:val="25"/>
        <w:numPr>
          <w:ilvl w:val="3"/>
          <w:numId w:val="19"/>
        </w:numPr>
        <w:tabs>
          <w:tab w:val="left" w:pos="1216"/>
        </w:tabs>
        <w:spacing w:line="360" w:lineRule="auto"/>
        <w:rPr>
          <w:kern w:val="2"/>
          <w:sz w:val="24"/>
          <w:szCs w:val="24"/>
          <w:lang w:eastAsia="zh-CN"/>
        </w:rPr>
      </w:pPr>
      <w:r>
        <w:rPr>
          <w:rFonts w:hint="eastAsia"/>
          <w:color w:val="211F1F"/>
          <w:kern w:val="2"/>
          <w:sz w:val="24"/>
          <w:szCs w:val="24"/>
          <w:lang w:eastAsia="zh-CN"/>
        </w:rPr>
        <w:t>应控制</w:t>
      </w:r>
      <w:r>
        <w:rPr>
          <w:rFonts w:hint="eastAsia"/>
          <w:kern w:val="2"/>
          <w:sz w:val="24"/>
          <w:szCs w:val="24"/>
          <w:lang w:eastAsia="zh-CN"/>
        </w:rPr>
        <w:t>质量、环境、职业健康安全管理体系和本标准所要求的形成文件的信息，</w:t>
      </w:r>
      <w:r>
        <w:rPr>
          <w:rFonts w:hint="eastAsia"/>
          <w:color w:val="211F1F"/>
          <w:kern w:val="2"/>
          <w:sz w:val="24"/>
          <w:szCs w:val="24"/>
          <w:lang w:eastAsia="zh-CN"/>
        </w:rPr>
        <w:t>以确保：</w:t>
      </w:r>
    </w:p>
    <w:p>
      <w:pPr>
        <w:pStyle w:val="9"/>
        <w:spacing w:line="360" w:lineRule="auto"/>
        <w:ind w:left="755"/>
        <w:rPr>
          <w:kern w:val="2"/>
          <w:sz w:val="24"/>
          <w:szCs w:val="24"/>
          <w:lang w:eastAsia="zh-CN"/>
        </w:rPr>
      </w:pPr>
      <w:r>
        <w:rPr>
          <w:color w:val="211F1F"/>
          <w:kern w:val="2"/>
          <w:sz w:val="24"/>
          <w:szCs w:val="24"/>
          <w:lang w:eastAsia="zh-CN"/>
        </w:rPr>
        <w:t>a)</w:t>
      </w:r>
      <w:r>
        <w:rPr>
          <w:rFonts w:hint="eastAsia"/>
          <w:color w:val="211F1F"/>
          <w:kern w:val="2"/>
          <w:sz w:val="24"/>
          <w:szCs w:val="24"/>
          <w:lang w:eastAsia="zh-CN"/>
        </w:rPr>
        <w:t>无论何时何处需要这些信息，均可获得并适用；</w:t>
      </w:r>
    </w:p>
    <w:p>
      <w:pPr>
        <w:pStyle w:val="9"/>
        <w:spacing w:line="360" w:lineRule="auto"/>
        <w:ind w:left="755"/>
        <w:rPr>
          <w:kern w:val="2"/>
          <w:sz w:val="24"/>
          <w:szCs w:val="24"/>
          <w:lang w:eastAsia="zh-CN"/>
        </w:rPr>
      </w:pPr>
      <w:r>
        <w:rPr>
          <w:color w:val="211F1F"/>
          <w:kern w:val="2"/>
          <w:sz w:val="24"/>
          <w:szCs w:val="24"/>
          <w:lang w:eastAsia="zh-CN"/>
        </w:rPr>
        <w:t>b</w:t>
      </w:r>
      <w:r>
        <w:rPr>
          <w:rFonts w:hint="eastAsia"/>
          <w:color w:val="211F1F"/>
          <w:kern w:val="2"/>
          <w:sz w:val="24"/>
          <w:szCs w:val="24"/>
          <w:lang w:eastAsia="zh-CN"/>
        </w:rPr>
        <w:t>）予以妥善保护（如：防止失密、不当使用或不完整）。</w:t>
      </w:r>
    </w:p>
    <w:p>
      <w:pPr>
        <w:pStyle w:val="25"/>
        <w:numPr>
          <w:ilvl w:val="3"/>
          <w:numId w:val="19"/>
        </w:numPr>
        <w:tabs>
          <w:tab w:val="left" w:pos="1216"/>
        </w:tabs>
        <w:spacing w:line="360" w:lineRule="auto"/>
        <w:rPr>
          <w:kern w:val="2"/>
          <w:sz w:val="24"/>
          <w:szCs w:val="24"/>
          <w:lang w:eastAsia="zh-CN"/>
        </w:rPr>
      </w:pPr>
      <w:r>
        <w:rPr>
          <w:rFonts w:hint="eastAsia"/>
          <w:color w:val="211F1F"/>
          <w:kern w:val="2"/>
          <w:sz w:val="24"/>
          <w:szCs w:val="24"/>
          <w:lang w:eastAsia="zh-CN"/>
        </w:rPr>
        <w:t>为控制形成文件的信息，适用时，本企业应关注下列活动：</w:t>
      </w:r>
    </w:p>
    <w:p>
      <w:pPr>
        <w:pStyle w:val="9"/>
        <w:spacing w:line="360" w:lineRule="auto"/>
        <w:ind w:left="752"/>
        <w:rPr>
          <w:kern w:val="2"/>
          <w:sz w:val="24"/>
          <w:szCs w:val="24"/>
          <w:lang w:eastAsia="zh-CN"/>
        </w:rPr>
      </w:pPr>
      <w:r>
        <w:rPr>
          <w:color w:val="211F1F"/>
          <w:kern w:val="2"/>
          <w:sz w:val="24"/>
          <w:szCs w:val="24"/>
          <w:lang w:eastAsia="zh-CN"/>
        </w:rPr>
        <w:t>a)</w:t>
      </w:r>
      <w:r>
        <w:rPr>
          <w:rFonts w:hint="eastAsia"/>
          <w:color w:val="211F1F"/>
          <w:kern w:val="2"/>
          <w:sz w:val="24"/>
          <w:szCs w:val="24"/>
          <w:lang w:eastAsia="zh-CN"/>
        </w:rPr>
        <w:t>分发、访问、检索和使用；</w:t>
      </w:r>
    </w:p>
    <w:p>
      <w:pPr>
        <w:pStyle w:val="9"/>
        <w:spacing w:line="360" w:lineRule="auto"/>
        <w:ind w:left="752"/>
        <w:rPr>
          <w:kern w:val="2"/>
          <w:sz w:val="24"/>
          <w:szCs w:val="24"/>
          <w:lang w:eastAsia="zh-CN"/>
        </w:rPr>
      </w:pPr>
      <w:r>
        <w:rPr>
          <w:color w:val="211F1F"/>
          <w:kern w:val="2"/>
          <w:sz w:val="24"/>
          <w:szCs w:val="24"/>
          <w:lang w:eastAsia="zh-CN"/>
        </w:rPr>
        <w:t>b</w:t>
      </w:r>
      <w:r>
        <w:rPr>
          <w:rFonts w:hint="eastAsia"/>
          <w:color w:val="211F1F"/>
          <w:kern w:val="2"/>
          <w:sz w:val="24"/>
          <w:szCs w:val="24"/>
          <w:lang w:eastAsia="zh-CN"/>
        </w:rPr>
        <w:t>）存储和防护，包括保持可读性；</w:t>
      </w:r>
    </w:p>
    <w:p>
      <w:pPr>
        <w:pStyle w:val="9"/>
        <w:spacing w:line="360" w:lineRule="auto"/>
        <w:ind w:left="752"/>
        <w:rPr>
          <w:kern w:val="2"/>
          <w:sz w:val="24"/>
          <w:szCs w:val="24"/>
          <w:lang w:eastAsia="zh-CN"/>
        </w:rPr>
      </w:pPr>
      <w:r>
        <w:rPr>
          <w:color w:val="211F1F"/>
          <w:kern w:val="2"/>
          <w:sz w:val="24"/>
          <w:szCs w:val="24"/>
          <w:lang w:eastAsia="zh-CN"/>
        </w:rPr>
        <w:t>c</w:t>
      </w:r>
      <w:r>
        <w:rPr>
          <w:rFonts w:hint="eastAsia"/>
          <w:color w:val="211F1F"/>
          <w:kern w:val="2"/>
          <w:sz w:val="24"/>
          <w:szCs w:val="24"/>
          <w:lang w:eastAsia="zh-CN"/>
        </w:rPr>
        <w:t>）变更控制（比如版本控制）；</w:t>
      </w:r>
    </w:p>
    <w:p>
      <w:pPr>
        <w:pStyle w:val="9"/>
        <w:spacing w:line="360" w:lineRule="auto"/>
        <w:ind w:left="755" w:right="74"/>
        <w:rPr>
          <w:color w:val="211F1F"/>
          <w:kern w:val="2"/>
          <w:sz w:val="24"/>
          <w:szCs w:val="24"/>
          <w:lang w:eastAsia="zh-CN"/>
        </w:rPr>
      </w:pPr>
      <w:r>
        <w:rPr>
          <w:color w:val="211F1F"/>
          <w:kern w:val="2"/>
          <w:sz w:val="24"/>
          <w:szCs w:val="24"/>
          <w:lang w:eastAsia="zh-CN"/>
        </w:rPr>
        <w:t>d</w:t>
      </w:r>
      <w:r>
        <w:rPr>
          <w:rFonts w:hint="eastAsia"/>
          <w:color w:val="211F1F"/>
          <w:kern w:val="2"/>
          <w:sz w:val="24"/>
          <w:szCs w:val="24"/>
          <w:lang w:eastAsia="zh-CN"/>
        </w:rPr>
        <w:t>）</w:t>
      </w:r>
      <w:r>
        <w:rPr>
          <w:rFonts w:hint="eastAsia"/>
          <w:kern w:val="2"/>
          <w:sz w:val="24"/>
          <w:szCs w:val="24"/>
          <w:lang w:eastAsia="zh-CN"/>
        </w:rPr>
        <w:t>保留和处置。</w:t>
      </w:r>
      <w:r>
        <w:rPr>
          <w:kern w:val="2"/>
          <w:sz w:val="24"/>
          <w:szCs w:val="24"/>
          <w:lang w:eastAsia="zh-CN"/>
        </w:rPr>
        <w:t xml:space="preserve"> </w:t>
      </w:r>
      <w:r>
        <w:rPr>
          <w:rFonts w:hint="eastAsia"/>
          <w:color w:val="211F1F"/>
          <w:kern w:val="2"/>
          <w:sz w:val="24"/>
          <w:szCs w:val="24"/>
          <w:lang w:eastAsia="zh-CN"/>
        </w:rPr>
        <w:t>对确定策划和运行质量、环境、职业健康安全管理体系所必需的</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000"/>
              </w:tabs>
              <w:jc w:val="center"/>
              <w:rPr>
                <w:b/>
                <w:kern w:val="2"/>
                <w:sz w:val="32"/>
              </w:rPr>
            </w:pPr>
            <w:r>
              <w:rPr>
                <w:b/>
                <w:kern w:val="2"/>
                <w:sz w:val="32"/>
              </w:rPr>
              <w:t>7</w:t>
            </w:r>
            <w:r>
              <w:rPr>
                <w:rFonts w:hint="eastAsia"/>
                <w:b/>
                <w:kern w:val="2"/>
                <w:sz w:val="32"/>
              </w:rPr>
              <w:t>支</w:t>
            </w:r>
            <w:r>
              <w:rPr>
                <w:b/>
                <w:kern w:val="2"/>
                <w:sz w:val="32"/>
              </w:rPr>
              <w:t xml:space="preserve"> </w:t>
            </w:r>
            <w:r>
              <w:rPr>
                <w:rFonts w:hint="eastAsia"/>
                <w:b/>
                <w:kern w:val="2"/>
                <w:sz w:val="32"/>
              </w:rPr>
              <w:t>持</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755" w:right="74"/>
        <w:rPr>
          <w:color w:val="211F1F"/>
          <w:kern w:val="2"/>
          <w:sz w:val="24"/>
          <w:szCs w:val="24"/>
          <w:lang w:eastAsia="zh-CN"/>
        </w:rPr>
      </w:pPr>
    </w:p>
    <w:p>
      <w:pPr>
        <w:pStyle w:val="9"/>
        <w:spacing w:line="360" w:lineRule="auto"/>
        <w:ind w:right="74"/>
        <w:rPr>
          <w:kern w:val="2"/>
          <w:sz w:val="24"/>
          <w:szCs w:val="24"/>
          <w:lang w:eastAsia="zh-CN"/>
        </w:rPr>
      </w:pPr>
      <w:r>
        <w:rPr>
          <w:rFonts w:hint="eastAsia"/>
          <w:color w:val="211F1F"/>
          <w:kern w:val="2"/>
          <w:sz w:val="24"/>
          <w:szCs w:val="24"/>
          <w:lang w:eastAsia="zh-CN"/>
        </w:rPr>
        <w:t>来自外部的原始的形成文件的信息，本企业应进行适当识别和控制。</w:t>
      </w:r>
    </w:p>
    <w:p>
      <w:pPr>
        <w:pStyle w:val="9"/>
        <w:spacing w:line="360" w:lineRule="auto"/>
        <w:ind w:right="218" w:firstLine="480" w:firstLineChars="200"/>
        <w:rPr>
          <w:kern w:val="2"/>
          <w:sz w:val="24"/>
          <w:szCs w:val="24"/>
          <w:lang w:eastAsia="zh-CN"/>
        </w:rPr>
      </w:pPr>
      <w:r>
        <w:rPr>
          <w:rFonts w:hint="eastAsia"/>
          <w:kern w:val="2"/>
          <w:sz w:val="24"/>
          <w:szCs w:val="24"/>
          <w:lang w:eastAsia="zh-CN"/>
        </w:rPr>
        <w:t>应对所保存的作为符合性证据的形成文件的信息予以保护，防止非预期的更改。</w:t>
      </w:r>
    </w:p>
    <w:p>
      <w:pPr>
        <w:pStyle w:val="9"/>
        <w:spacing w:line="360" w:lineRule="auto"/>
        <w:ind w:right="218" w:firstLine="480" w:firstLineChars="200"/>
        <w:rPr>
          <w:kern w:val="2"/>
          <w:sz w:val="24"/>
          <w:szCs w:val="24"/>
          <w:lang w:eastAsia="zh-CN"/>
        </w:rPr>
      </w:pPr>
    </w:p>
    <w:p>
      <w:pPr>
        <w:pStyle w:val="9"/>
        <w:spacing w:line="360" w:lineRule="auto"/>
        <w:ind w:right="218" w:firstLine="480" w:firstLineChars="200"/>
        <w:rPr>
          <w:kern w:val="2"/>
          <w:sz w:val="24"/>
          <w:szCs w:val="24"/>
          <w:lang w:eastAsia="zh-CN"/>
        </w:rPr>
      </w:pPr>
    </w:p>
    <w:p>
      <w:pPr>
        <w:widowControl/>
        <w:autoSpaceDE/>
        <w:autoSpaceDN/>
        <w:rPr>
          <w:kern w:val="2"/>
          <w:sz w:val="24"/>
          <w:szCs w:val="24"/>
          <w:lang w:eastAsia="zh-CN"/>
        </w:rPr>
      </w:pPr>
      <w:r>
        <w:rPr>
          <w:kern w:val="2"/>
          <w:sz w:val="24"/>
          <w:szCs w:val="24"/>
          <w:lang w:eastAsia="zh-CN"/>
        </w:rPr>
        <w:br w:type="page"/>
      </w: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rPr>
          <w:kern w:val="2"/>
          <w:sz w:val="24"/>
          <w:szCs w:val="24"/>
        </w:rPr>
      </w:pPr>
    </w:p>
    <w:p>
      <w:pPr>
        <w:pStyle w:val="25"/>
        <w:numPr>
          <w:ilvl w:val="0"/>
          <w:numId w:val="17"/>
        </w:numPr>
        <w:tabs>
          <w:tab w:val="left" w:pos="556"/>
        </w:tabs>
        <w:spacing w:line="360" w:lineRule="auto"/>
        <w:ind w:left="556" w:hanging="221"/>
        <w:rPr>
          <w:kern w:val="2"/>
          <w:sz w:val="24"/>
          <w:szCs w:val="24"/>
        </w:rPr>
      </w:pPr>
      <w:r>
        <w:rPr>
          <w:rFonts w:hint="eastAsia"/>
          <w:kern w:val="2"/>
          <w:sz w:val="24"/>
          <w:szCs w:val="24"/>
        </w:rPr>
        <w:t>运行</w:t>
      </w:r>
    </w:p>
    <w:p>
      <w:pPr>
        <w:pStyle w:val="25"/>
        <w:numPr>
          <w:ilvl w:val="2"/>
          <w:numId w:val="20"/>
        </w:numPr>
        <w:tabs>
          <w:tab w:val="left" w:pos="1310"/>
        </w:tabs>
        <w:spacing w:line="360" w:lineRule="auto"/>
        <w:rPr>
          <w:kern w:val="2"/>
          <w:sz w:val="24"/>
          <w:szCs w:val="24"/>
        </w:rPr>
      </w:pPr>
      <w:r>
        <w:rPr>
          <w:rFonts w:hint="eastAsia"/>
          <w:color w:val="211F1F"/>
          <w:kern w:val="2"/>
          <w:sz w:val="24"/>
          <w:szCs w:val="24"/>
        </w:rPr>
        <w:t>运行策划和控制</w:t>
      </w:r>
    </w:p>
    <w:p>
      <w:pPr>
        <w:pStyle w:val="25"/>
        <w:numPr>
          <w:ilvl w:val="3"/>
          <w:numId w:val="20"/>
        </w:numPr>
        <w:tabs>
          <w:tab w:val="left" w:pos="1473"/>
        </w:tabs>
        <w:spacing w:line="360" w:lineRule="auto"/>
        <w:ind w:hanging="111"/>
        <w:rPr>
          <w:kern w:val="2"/>
          <w:sz w:val="24"/>
          <w:szCs w:val="24"/>
          <w:lang w:eastAsia="zh-CN"/>
        </w:rPr>
      </w:pPr>
      <w:r>
        <w:rPr>
          <w:rFonts w:hint="eastAsia"/>
          <w:color w:val="211F1F"/>
          <w:kern w:val="2"/>
          <w:sz w:val="24"/>
          <w:szCs w:val="24"/>
          <w:lang w:eastAsia="zh-CN"/>
        </w:rPr>
        <w:t>公司质量、环境、职业健康安全管理体系为满足生产服务运行的符合性策划的过程为：</w:t>
      </w:r>
    </w:p>
    <w:p>
      <w:pPr>
        <w:pStyle w:val="9"/>
        <w:spacing w:line="360" w:lineRule="auto"/>
        <w:ind w:left="760" w:right="115" w:hanging="111"/>
        <w:rPr>
          <w:kern w:val="2"/>
          <w:sz w:val="24"/>
          <w:szCs w:val="24"/>
          <w:lang w:eastAsia="zh-CN"/>
        </w:rPr>
      </w:pPr>
      <w:r>
        <w:rPr>
          <w:rFonts w:hint="eastAsia"/>
          <w:color w:val="211F1F"/>
          <w:kern w:val="2"/>
          <w:sz w:val="24"/>
          <w:szCs w:val="24"/>
          <w:lang w:eastAsia="zh-CN"/>
        </w:rPr>
        <w:t>a)</w:t>
      </w:r>
      <w:r>
        <w:rPr>
          <w:color w:val="211F1F"/>
          <w:kern w:val="2"/>
          <w:sz w:val="24"/>
          <w:szCs w:val="24"/>
          <w:lang w:eastAsia="zh-CN"/>
        </w:rPr>
        <w:t xml:space="preserve"> </w:t>
      </w:r>
      <w:r>
        <w:rPr>
          <w:rFonts w:hint="eastAsia"/>
          <w:color w:val="211F1F"/>
          <w:kern w:val="2"/>
          <w:sz w:val="24"/>
          <w:szCs w:val="24"/>
          <w:lang w:eastAsia="zh-CN"/>
        </w:rPr>
        <w:t>包括生产服务过程在内的策划过程；</w:t>
      </w:r>
    </w:p>
    <w:p>
      <w:pPr>
        <w:pStyle w:val="9"/>
        <w:spacing w:line="360" w:lineRule="auto"/>
        <w:ind w:left="649"/>
        <w:rPr>
          <w:kern w:val="2"/>
          <w:sz w:val="24"/>
          <w:szCs w:val="24"/>
          <w:lang w:eastAsia="zh-CN"/>
        </w:rPr>
      </w:pPr>
      <w:r>
        <w:rPr>
          <w:rFonts w:hint="eastAsia"/>
          <w:color w:val="211F1F"/>
          <w:kern w:val="2"/>
          <w:sz w:val="24"/>
          <w:szCs w:val="24"/>
          <w:lang w:eastAsia="zh-CN"/>
        </w:rPr>
        <w:t>b）</w:t>
      </w:r>
      <w:r>
        <w:rPr>
          <w:color w:val="211F1F"/>
          <w:kern w:val="2"/>
          <w:sz w:val="24"/>
          <w:szCs w:val="24"/>
          <w:lang w:eastAsia="zh-CN"/>
        </w:rPr>
        <w:t xml:space="preserve"> </w:t>
      </w:r>
      <w:r>
        <w:rPr>
          <w:rFonts w:hint="eastAsia"/>
          <w:color w:val="211F1F"/>
          <w:kern w:val="2"/>
          <w:sz w:val="24"/>
          <w:szCs w:val="24"/>
          <w:lang w:eastAsia="zh-CN"/>
        </w:rPr>
        <w:t>与顾客有关的评审、与顾客信息反馈管理控制过程；</w:t>
      </w:r>
    </w:p>
    <w:p>
      <w:pPr>
        <w:pStyle w:val="9"/>
        <w:spacing w:line="360" w:lineRule="auto"/>
        <w:ind w:left="649"/>
        <w:rPr>
          <w:kern w:val="2"/>
          <w:sz w:val="24"/>
          <w:szCs w:val="24"/>
          <w:lang w:eastAsia="zh-CN"/>
        </w:rPr>
      </w:pPr>
      <w:r>
        <w:rPr>
          <w:rFonts w:hint="eastAsia"/>
          <w:color w:val="211F1F"/>
          <w:kern w:val="2"/>
          <w:sz w:val="24"/>
          <w:szCs w:val="24"/>
          <w:lang w:eastAsia="zh-CN"/>
        </w:rPr>
        <w:t>c)</w:t>
      </w:r>
      <w:r>
        <w:rPr>
          <w:color w:val="211F1F"/>
          <w:kern w:val="2"/>
          <w:sz w:val="24"/>
          <w:szCs w:val="24"/>
          <w:lang w:eastAsia="zh-CN"/>
        </w:rPr>
        <w:t xml:space="preserve"> </w:t>
      </w:r>
      <w:r>
        <w:rPr>
          <w:rFonts w:hint="eastAsia"/>
          <w:color w:val="211F1F"/>
          <w:kern w:val="2"/>
          <w:sz w:val="24"/>
          <w:szCs w:val="24"/>
          <w:lang w:eastAsia="zh-CN"/>
        </w:rPr>
        <w:t>外部供方控制过程；</w:t>
      </w:r>
    </w:p>
    <w:p>
      <w:pPr>
        <w:pStyle w:val="9"/>
        <w:spacing w:line="360" w:lineRule="auto"/>
        <w:ind w:left="760" w:right="112" w:hanging="111"/>
        <w:rPr>
          <w:kern w:val="2"/>
          <w:sz w:val="24"/>
          <w:szCs w:val="24"/>
          <w:lang w:eastAsia="zh-CN"/>
        </w:rPr>
      </w:pPr>
      <w:r>
        <w:rPr>
          <w:rFonts w:hint="eastAsia"/>
          <w:color w:val="211F1F"/>
          <w:kern w:val="2"/>
          <w:sz w:val="24"/>
          <w:szCs w:val="24"/>
          <w:lang w:eastAsia="zh-CN"/>
        </w:rPr>
        <w:t>d)</w:t>
      </w:r>
      <w:r>
        <w:rPr>
          <w:color w:val="211F1F"/>
          <w:kern w:val="2"/>
          <w:sz w:val="24"/>
          <w:szCs w:val="24"/>
          <w:lang w:eastAsia="zh-CN"/>
        </w:rPr>
        <w:t xml:space="preserve"> </w:t>
      </w:r>
      <w:r>
        <w:rPr>
          <w:rFonts w:hint="eastAsia"/>
          <w:color w:val="211F1F"/>
          <w:kern w:val="2"/>
          <w:sz w:val="24"/>
          <w:szCs w:val="24"/>
          <w:lang w:eastAsia="zh-CN"/>
        </w:rPr>
        <w:t>生产服务提供过程</w:t>
      </w:r>
      <w:r>
        <w:rPr>
          <w:color w:val="211F1F"/>
          <w:kern w:val="2"/>
          <w:sz w:val="24"/>
          <w:szCs w:val="24"/>
          <w:lang w:eastAsia="zh-CN"/>
        </w:rPr>
        <w:t xml:space="preserve"> </w:t>
      </w:r>
      <w:r>
        <w:rPr>
          <w:rFonts w:hint="eastAsia"/>
          <w:color w:val="211F1F"/>
          <w:kern w:val="2"/>
          <w:sz w:val="24"/>
          <w:szCs w:val="24"/>
          <w:lang w:eastAsia="zh-CN"/>
        </w:rPr>
        <w:t>；</w:t>
      </w:r>
    </w:p>
    <w:p>
      <w:pPr>
        <w:pStyle w:val="9"/>
        <w:spacing w:line="360" w:lineRule="auto"/>
        <w:ind w:left="649"/>
        <w:rPr>
          <w:kern w:val="2"/>
          <w:sz w:val="24"/>
          <w:szCs w:val="24"/>
          <w:lang w:eastAsia="zh-CN"/>
        </w:rPr>
      </w:pPr>
      <w:r>
        <w:rPr>
          <w:color w:val="211F1F"/>
          <w:kern w:val="2"/>
          <w:sz w:val="24"/>
          <w:szCs w:val="24"/>
          <w:lang w:eastAsia="zh-CN"/>
        </w:rPr>
        <w:t>e</w:t>
      </w:r>
      <w:r>
        <w:rPr>
          <w:rFonts w:hint="eastAsia"/>
          <w:color w:val="211F1F"/>
          <w:kern w:val="2"/>
          <w:sz w:val="24"/>
          <w:szCs w:val="24"/>
          <w:lang w:eastAsia="zh-CN"/>
        </w:rPr>
        <w:t>)识别确定已纳入计划或新开发或修改的活动、产品和服务过程的环境因素：</w:t>
      </w:r>
    </w:p>
    <w:p>
      <w:pPr>
        <w:pStyle w:val="9"/>
        <w:spacing w:line="360" w:lineRule="auto"/>
        <w:ind w:left="1009" w:leftChars="295" w:right="117" w:hanging="360" w:hangingChars="150"/>
        <w:rPr>
          <w:kern w:val="2"/>
          <w:sz w:val="24"/>
          <w:szCs w:val="24"/>
          <w:lang w:eastAsia="zh-CN"/>
        </w:rPr>
      </w:pPr>
      <w:r>
        <w:rPr>
          <w:rFonts w:hint="eastAsia"/>
          <w:color w:val="211F1F"/>
          <w:kern w:val="2"/>
          <w:sz w:val="24"/>
          <w:szCs w:val="24"/>
          <w:lang w:eastAsia="zh-CN"/>
        </w:rPr>
        <w:t>f)</w:t>
      </w:r>
      <w:r>
        <w:rPr>
          <w:color w:val="211F1F"/>
          <w:kern w:val="2"/>
          <w:sz w:val="24"/>
          <w:szCs w:val="24"/>
          <w:lang w:eastAsia="zh-CN"/>
        </w:rPr>
        <w:t xml:space="preserve"> </w:t>
      </w:r>
      <w:r>
        <w:rPr>
          <w:rFonts w:hint="eastAsia"/>
          <w:color w:val="211F1F"/>
          <w:kern w:val="2"/>
          <w:sz w:val="24"/>
          <w:szCs w:val="24"/>
          <w:lang w:eastAsia="zh-CN"/>
        </w:rPr>
        <w:t>确定这些改变带来的具有、或可能具有重大影响的因素（重要环境因素、重大风险）并建立控制的记录；</w:t>
      </w:r>
    </w:p>
    <w:p>
      <w:pPr>
        <w:pStyle w:val="9"/>
        <w:spacing w:line="360" w:lineRule="auto"/>
        <w:ind w:left="649"/>
        <w:rPr>
          <w:kern w:val="2"/>
          <w:sz w:val="24"/>
          <w:szCs w:val="24"/>
          <w:lang w:eastAsia="zh-CN"/>
        </w:rPr>
      </w:pPr>
      <w:r>
        <w:rPr>
          <w:rFonts w:hint="eastAsia"/>
          <w:color w:val="211F1F"/>
          <w:kern w:val="2"/>
          <w:sz w:val="24"/>
          <w:szCs w:val="24"/>
          <w:lang w:eastAsia="zh-CN"/>
        </w:rPr>
        <w:t>g)</w:t>
      </w:r>
      <w:r>
        <w:rPr>
          <w:color w:val="211F1F"/>
          <w:kern w:val="2"/>
          <w:sz w:val="24"/>
          <w:szCs w:val="24"/>
          <w:lang w:eastAsia="zh-CN"/>
        </w:rPr>
        <w:t xml:space="preserve"> </w:t>
      </w:r>
      <w:r>
        <w:rPr>
          <w:rFonts w:hint="eastAsia"/>
          <w:color w:val="211F1F"/>
          <w:kern w:val="2"/>
          <w:sz w:val="24"/>
          <w:szCs w:val="24"/>
          <w:lang w:eastAsia="zh-CN"/>
        </w:rPr>
        <w:t>确定运行控制的程序或建立新的目标和指标；</w:t>
      </w:r>
    </w:p>
    <w:p>
      <w:pPr>
        <w:pStyle w:val="9"/>
        <w:spacing w:line="360" w:lineRule="auto"/>
        <w:ind w:left="649"/>
        <w:rPr>
          <w:kern w:val="2"/>
          <w:sz w:val="24"/>
          <w:szCs w:val="24"/>
          <w:lang w:eastAsia="zh-CN"/>
        </w:rPr>
      </w:pPr>
      <w:r>
        <w:rPr>
          <w:rFonts w:hint="eastAsia"/>
          <w:color w:val="211F1F"/>
          <w:kern w:val="2"/>
          <w:sz w:val="24"/>
          <w:szCs w:val="24"/>
          <w:lang w:eastAsia="zh-CN"/>
        </w:rPr>
        <w:t>h)</w:t>
      </w:r>
      <w:r>
        <w:rPr>
          <w:color w:val="211F1F"/>
          <w:kern w:val="2"/>
          <w:sz w:val="24"/>
          <w:szCs w:val="24"/>
          <w:lang w:eastAsia="zh-CN"/>
        </w:rPr>
        <w:t xml:space="preserve"> </w:t>
      </w:r>
      <w:r>
        <w:rPr>
          <w:rFonts w:hint="eastAsia"/>
          <w:color w:val="211F1F"/>
          <w:kern w:val="2"/>
          <w:sz w:val="24"/>
          <w:szCs w:val="24"/>
          <w:lang w:eastAsia="zh-CN"/>
        </w:rPr>
        <w:t>对涉及到的间接重要环境因素、重大风险通报给供方及合同方等相关方；</w:t>
      </w:r>
    </w:p>
    <w:p>
      <w:pPr>
        <w:pStyle w:val="9"/>
        <w:spacing w:line="360" w:lineRule="auto"/>
        <w:ind w:left="649"/>
        <w:rPr>
          <w:kern w:val="2"/>
          <w:sz w:val="24"/>
          <w:szCs w:val="24"/>
          <w:lang w:eastAsia="zh-CN"/>
        </w:rPr>
      </w:pPr>
      <w:r>
        <w:rPr>
          <w:color w:val="211F1F"/>
          <w:kern w:val="2"/>
          <w:sz w:val="24"/>
          <w:szCs w:val="24"/>
          <w:lang w:eastAsia="zh-CN"/>
        </w:rPr>
        <w:t>i</w:t>
      </w:r>
      <w:r>
        <w:rPr>
          <w:rFonts w:hint="eastAsia"/>
          <w:color w:val="211F1F"/>
          <w:kern w:val="2"/>
          <w:sz w:val="24"/>
          <w:szCs w:val="24"/>
          <w:lang w:eastAsia="zh-CN"/>
        </w:rPr>
        <w:t>)建立应急准备与相应控制机制。</w:t>
      </w:r>
    </w:p>
    <w:p>
      <w:pPr>
        <w:pStyle w:val="9"/>
        <w:spacing w:line="360" w:lineRule="auto"/>
        <w:ind w:left="760" w:right="112" w:hanging="111"/>
        <w:jc w:val="both"/>
        <w:rPr>
          <w:kern w:val="2"/>
          <w:sz w:val="24"/>
          <w:szCs w:val="24"/>
          <w:lang w:eastAsia="zh-CN"/>
        </w:rPr>
      </w:pPr>
      <w:r>
        <w:rPr>
          <w:rFonts w:hint="eastAsia"/>
          <w:color w:val="211F1F"/>
          <w:kern w:val="2"/>
          <w:sz w:val="24"/>
          <w:szCs w:val="24"/>
          <w:lang w:eastAsia="zh-CN"/>
        </w:rPr>
        <w:t>j)生产服务的监视测量与不符合的管理控制过程。</w:t>
      </w:r>
    </w:p>
    <w:p>
      <w:pPr>
        <w:pStyle w:val="25"/>
        <w:numPr>
          <w:ilvl w:val="3"/>
          <w:numId w:val="20"/>
        </w:numPr>
        <w:tabs>
          <w:tab w:val="left" w:pos="1473"/>
        </w:tabs>
        <w:spacing w:line="360" w:lineRule="auto"/>
        <w:ind w:hanging="111"/>
        <w:rPr>
          <w:color w:val="211F1F"/>
          <w:kern w:val="2"/>
          <w:sz w:val="24"/>
          <w:szCs w:val="24"/>
          <w:lang w:eastAsia="zh-CN"/>
        </w:rPr>
      </w:pPr>
      <w:r>
        <w:rPr>
          <w:rFonts w:hint="eastAsia"/>
          <w:color w:val="211F1F"/>
          <w:kern w:val="2"/>
          <w:sz w:val="24"/>
          <w:szCs w:val="24"/>
          <w:lang w:eastAsia="zh-CN"/>
        </w:rPr>
        <w:t>对确定所需产品和服务的实现过程，制定相应程序、或流程、生产规范或验收准则，分别规定其控制要求和方法，以满足产品和服务符合性要求。应考虑：</w:t>
      </w:r>
    </w:p>
    <w:p>
      <w:pPr>
        <w:pStyle w:val="9"/>
        <w:spacing w:line="360" w:lineRule="auto"/>
        <w:ind w:right="3" w:firstLine="840" w:firstLineChars="350"/>
        <w:jc w:val="both"/>
        <w:rPr>
          <w:color w:val="211F1F"/>
          <w:kern w:val="2"/>
          <w:sz w:val="24"/>
          <w:szCs w:val="24"/>
          <w:lang w:eastAsia="zh-CN"/>
        </w:rPr>
      </w:pPr>
      <w:r>
        <w:rPr>
          <w:color w:val="211F1F"/>
          <w:kern w:val="2"/>
          <w:sz w:val="24"/>
          <w:szCs w:val="24"/>
          <w:lang w:eastAsia="zh-CN"/>
        </w:rPr>
        <w:t>a)</w:t>
      </w:r>
      <w:r>
        <w:rPr>
          <w:rFonts w:hint="eastAsia"/>
          <w:color w:val="211F1F"/>
          <w:kern w:val="2"/>
          <w:sz w:val="24"/>
          <w:szCs w:val="24"/>
          <w:lang w:eastAsia="zh-CN"/>
        </w:rPr>
        <w:t>存在哪些风险机遇；</w:t>
      </w:r>
      <w:r>
        <w:rPr>
          <w:color w:val="211F1F"/>
          <w:kern w:val="2"/>
          <w:sz w:val="24"/>
          <w:szCs w:val="24"/>
          <w:lang w:eastAsia="zh-CN"/>
        </w:rPr>
        <w:t xml:space="preserve"> </w:t>
      </w:r>
    </w:p>
    <w:p>
      <w:pPr>
        <w:pStyle w:val="9"/>
        <w:spacing w:line="360" w:lineRule="auto"/>
        <w:ind w:right="3" w:firstLine="840" w:firstLineChars="350"/>
        <w:jc w:val="both"/>
        <w:rPr>
          <w:color w:val="211F1F"/>
          <w:kern w:val="2"/>
          <w:sz w:val="24"/>
          <w:szCs w:val="24"/>
          <w:lang w:eastAsia="zh-CN"/>
        </w:rPr>
      </w:pPr>
      <w:r>
        <w:rPr>
          <w:color w:val="211F1F"/>
          <w:kern w:val="2"/>
          <w:sz w:val="24"/>
          <w:szCs w:val="24"/>
          <w:lang w:eastAsia="zh-CN"/>
        </w:rPr>
        <w:t>b)</w:t>
      </w:r>
      <w:r>
        <w:rPr>
          <w:rFonts w:hint="eastAsia"/>
          <w:color w:val="211F1F"/>
          <w:kern w:val="2"/>
          <w:sz w:val="24"/>
          <w:szCs w:val="24"/>
          <w:lang w:eastAsia="zh-CN"/>
        </w:rPr>
        <w:t>管控要求及管控目标；</w:t>
      </w:r>
      <w:r>
        <w:rPr>
          <w:color w:val="211F1F"/>
          <w:kern w:val="2"/>
          <w:sz w:val="24"/>
          <w:szCs w:val="24"/>
          <w:lang w:eastAsia="zh-CN"/>
        </w:rPr>
        <w:t xml:space="preserve"> </w:t>
      </w:r>
    </w:p>
    <w:p>
      <w:pPr>
        <w:pStyle w:val="9"/>
        <w:spacing w:line="360" w:lineRule="auto"/>
        <w:ind w:right="3" w:firstLine="840" w:firstLineChars="350"/>
        <w:jc w:val="both"/>
        <w:rPr>
          <w:kern w:val="2"/>
          <w:sz w:val="24"/>
          <w:szCs w:val="24"/>
          <w:lang w:eastAsia="zh-CN"/>
        </w:rPr>
      </w:pPr>
      <w:r>
        <w:rPr>
          <w:color w:val="211F1F"/>
          <w:kern w:val="2"/>
          <w:sz w:val="24"/>
          <w:szCs w:val="24"/>
          <w:lang w:eastAsia="zh-CN"/>
        </w:rPr>
        <w:t>c)</w:t>
      </w:r>
      <w:r>
        <w:rPr>
          <w:rFonts w:hint="eastAsia"/>
          <w:color w:val="211F1F"/>
          <w:kern w:val="2"/>
          <w:sz w:val="24"/>
          <w:szCs w:val="24"/>
          <w:lang w:eastAsia="zh-CN"/>
        </w:rPr>
        <w:t>产品和服务的要求；</w:t>
      </w:r>
    </w:p>
    <w:p>
      <w:pPr>
        <w:pStyle w:val="9"/>
        <w:spacing w:line="360" w:lineRule="auto"/>
        <w:ind w:left="649"/>
        <w:rPr>
          <w:kern w:val="2"/>
          <w:sz w:val="24"/>
          <w:szCs w:val="24"/>
          <w:lang w:eastAsia="zh-CN"/>
        </w:rPr>
      </w:pPr>
      <w:r>
        <w:rPr>
          <w:rFonts w:hint="eastAsia"/>
          <w:color w:val="211F1F"/>
          <w:kern w:val="2"/>
          <w:sz w:val="24"/>
          <w:szCs w:val="24"/>
          <w:lang w:eastAsia="zh-CN"/>
        </w:rPr>
        <w:t>环境、职业健康安全运行策划实施：</w:t>
      </w:r>
    </w:p>
    <w:p>
      <w:pPr>
        <w:pStyle w:val="25"/>
        <w:numPr>
          <w:ilvl w:val="3"/>
          <w:numId w:val="20"/>
        </w:numPr>
        <w:tabs>
          <w:tab w:val="left" w:pos="1473"/>
        </w:tabs>
        <w:spacing w:line="360" w:lineRule="auto"/>
        <w:ind w:right="115" w:hanging="111"/>
        <w:rPr>
          <w:kern w:val="2"/>
          <w:sz w:val="24"/>
          <w:szCs w:val="24"/>
          <w:lang w:eastAsia="zh-CN"/>
        </w:rPr>
      </w:pPr>
      <w:r>
        <w:rPr>
          <w:rFonts w:hint="eastAsia"/>
          <w:color w:val="211F1F"/>
          <w:kern w:val="2"/>
          <w:sz w:val="24"/>
          <w:szCs w:val="24"/>
          <w:lang w:eastAsia="zh-CN"/>
        </w:rPr>
        <w:t>企业应对计划内的变更进行控制，并对非预期性变更的后果予以评审，必要时，应采取措施降低任何有害影响。</w:t>
      </w:r>
    </w:p>
    <w:p>
      <w:pPr>
        <w:pStyle w:val="25"/>
        <w:numPr>
          <w:ilvl w:val="2"/>
          <w:numId w:val="21"/>
        </w:numPr>
        <w:tabs>
          <w:tab w:val="left" w:pos="1255"/>
        </w:tabs>
        <w:spacing w:line="360" w:lineRule="auto"/>
        <w:ind w:hanging="331"/>
        <w:rPr>
          <w:kern w:val="2"/>
          <w:sz w:val="24"/>
          <w:szCs w:val="24"/>
          <w:lang w:eastAsia="zh-CN"/>
        </w:rPr>
      </w:pPr>
      <w:r>
        <w:rPr>
          <w:rFonts w:hint="eastAsia"/>
          <w:color w:val="211F1F"/>
          <w:kern w:val="2"/>
          <w:sz w:val="24"/>
          <w:szCs w:val="24"/>
          <w:lang w:eastAsia="zh-CN"/>
        </w:rPr>
        <w:t>消除危险源和减少职业健康安全风险</w:t>
      </w:r>
    </w:p>
    <w:p>
      <w:pPr>
        <w:pStyle w:val="9"/>
        <w:spacing w:line="360" w:lineRule="auto"/>
        <w:ind w:left="649"/>
        <w:rPr>
          <w:kern w:val="2"/>
          <w:sz w:val="24"/>
          <w:szCs w:val="24"/>
          <w:lang w:eastAsia="zh-CN"/>
        </w:rPr>
      </w:pPr>
      <w:r>
        <w:rPr>
          <w:rFonts w:hint="eastAsia"/>
          <w:color w:val="211F1F"/>
          <w:kern w:val="2"/>
          <w:sz w:val="24"/>
          <w:szCs w:val="24"/>
          <w:lang w:eastAsia="zh-CN"/>
        </w:rPr>
        <w:t>企业应建立一个过程并确定实现减少职业健康安全风险的控制措施，通过运用下面的层级：</w:t>
      </w:r>
    </w:p>
    <w:p>
      <w:pPr>
        <w:pStyle w:val="25"/>
        <w:numPr>
          <w:ilvl w:val="0"/>
          <w:numId w:val="22"/>
        </w:numPr>
        <w:tabs>
          <w:tab w:val="left" w:pos="979"/>
        </w:tabs>
        <w:spacing w:line="360" w:lineRule="auto"/>
        <w:rPr>
          <w:color w:val="211F1F"/>
          <w:kern w:val="2"/>
          <w:sz w:val="24"/>
          <w:szCs w:val="24"/>
        </w:rPr>
      </w:pPr>
      <w:r>
        <w:rPr>
          <w:rFonts w:hint="eastAsia"/>
          <w:color w:val="211F1F"/>
          <w:kern w:val="2"/>
          <w:sz w:val="24"/>
          <w:szCs w:val="24"/>
        </w:rPr>
        <w:t>消除危险源；</w:t>
      </w:r>
    </w:p>
    <w:p>
      <w:pPr>
        <w:widowControl/>
        <w:autoSpaceDE/>
        <w:autoSpaceDN/>
        <w:rPr>
          <w:color w:val="211F1F"/>
          <w:kern w:val="2"/>
          <w:sz w:val="24"/>
          <w:szCs w:val="24"/>
        </w:rPr>
      </w:pPr>
      <w:r>
        <w:rPr>
          <w:color w:val="211F1F"/>
          <w:kern w:val="2"/>
          <w:sz w:val="24"/>
          <w:szCs w:val="24"/>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tabs>
          <w:tab w:val="left" w:pos="979"/>
        </w:tabs>
        <w:spacing w:line="360" w:lineRule="auto"/>
        <w:ind w:left="978" w:firstLine="0"/>
        <w:rPr>
          <w:kern w:val="2"/>
          <w:sz w:val="24"/>
          <w:szCs w:val="24"/>
        </w:rPr>
      </w:pPr>
    </w:p>
    <w:p>
      <w:pPr>
        <w:pStyle w:val="25"/>
        <w:numPr>
          <w:ilvl w:val="0"/>
          <w:numId w:val="22"/>
        </w:numPr>
        <w:tabs>
          <w:tab w:val="left" w:pos="979"/>
        </w:tabs>
        <w:spacing w:line="360" w:lineRule="auto"/>
        <w:rPr>
          <w:kern w:val="2"/>
          <w:sz w:val="24"/>
          <w:szCs w:val="24"/>
          <w:lang w:eastAsia="zh-CN"/>
        </w:rPr>
      </w:pPr>
      <w:r>
        <w:rPr>
          <w:rFonts w:hint="eastAsia"/>
          <w:color w:val="211F1F"/>
          <w:kern w:val="2"/>
          <w:sz w:val="24"/>
          <w:szCs w:val="24"/>
          <w:lang w:eastAsia="zh-CN"/>
        </w:rPr>
        <w:t>用危险性较低的材料、过程、运行或设备替代；</w:t>
      </w:r>
    </w:p>
    <w:p>
      <w:pPr>
        <w:pStyle w:val="25"/>
        <w:numPr>
          <w:ilvl w:val="0"/>
          <w:numId w:val="22"/>
        </w:numPr>
        <w:tabs>
          <w:tab w:val="left" w:pos="979"/>
        </w:tabs>
        <w:spacing w:line="360" w:lineRule="auto"/>
        <w:rPr>
          <w:kern w:val="2"/>
          <w:sz w:val="24"/>
          <w:szCs w:val="24"/>
        </w:rPr>
      </w:pPr>
      <w:r>
        <w:rPr>
          <w:rFonts w:hint="eastAsia"/>
          <w:color w:val="211F1F"/>
          <w:kern w:val="2"/>
          <w:sz w:val="24"/>
          <w:szCs w:val="24"/>
        </w:rPr>
        <w:t>运用工程控制措施；</w:t>
      </w:r>
    </w:p>
    <w:p>
      <w:pPr>
        <w:pStyle w:val="25"/>
        <w:numPr>
          <w:ilvl w:val="0"/>
          <w:numId w:val="22"/>
        </w:numPr>
        <w:tabs>
          <w:tab w:val="left" w:pos="979"/>
        </w:tabs>
        <w:spacing w:before="11" w:line="360" w:lineRule="auto"/>
        <w:rPr>
          <w:kern w:val="2"/>
          <w:sz w:val="4"/>
        </w:rPr>
      </w:pPr>
      <w:r>
        <w:rPr>
          <w:rFonts w:hint="eastAsia"/>
          <w:color w:val="211F1F"/>
          <w:kern w:val="2"/>
          <w:sz w:val="24"/>
          <w:szCs w:val="24"/>
        </w:rPr>
        <w:t>运用管理控制措施；</w:t>
      </w:r>
    </w:p>
    <w:p>
      <w:pPr>
        <w:pStyle w:val="25"/>
        <w:numPr>
          <w:ilvl w:val="0"/>
          <w:numId w:val="22"/>
        </w:numPr>
        <w:tabs>
          <w:tab w:val="left" w:pos="979"/>
        </w:tabs>
        <w:spacing w:line="360" w:lineRule="auto"/>
        <w:rPr>
          <w:kern w:val="2"/>
          <w:sz w:val="24"/>
          <w:szCs w:val="24"/>
          <w:lang w:eastAsia="zh-CN"/>
        </w:rPr>
      </w:pPr>
      <w:r>
        <w:rPr>
          <w:rFonts w:hint="eastAsia"/>
          <w:color w:val="211F1F"/>
          <w:kern w:val="2"/>
          <w:sz w:val="24"/>
          <w:szCs w:val="24"/>
          <w:lang w:eastAsia="zh-CN"/>
        </w:rPr>
        <w:t>提供并确保使用充分的个人防护装备。</w:t>
      </w:r>
    </w:p>
    <w:p>
      <w:pPr>
        <w:pStyle w:val="25"/>
        <w:numPr>
          <w:ilvl w:val="2"/>
          <w:numId w:val="21"/>
        </w:numPr>
        <w:tabs>
          <w:tab w:val="left" w:pos="1255"/>
        </w:tabs>
        <w:spacing w:line="360" w:lineRule="auto"/>
        <w:ind w:hanging="331"/>
        <w:rPr>
          <w:kern w:val="2"/>
          <w:sz w:val="24"/>
          <w:szCs w:val="24"/>
        </w:rPr>
      </w:pPr>
      <w:r>
        <w:rPr>
          <w:rFonts w:hint="eastAsia"/>
          <w:color w:val="211F1F"/>
          <w:kern w:val="2"/>
          <w:sz w:val="24"/>
          <w:szCs w:val="24"/>
        </w:rPr>
        <w:t>变更管理</w:t>
      </w:r>
    </w:p>
    <w:p>
      <w:pPr>
        <w:pStyle w:val="9"/>
        <w:spacing w:line="360" w:lineRule="auto"/>
        <w:ind w:left="649"/>
        <w:rPr>
          <w:kern w:val="2"/>
          <w:sz w:val="24"/>
          <w:szCs w:val="24"/>
          <w:lang w:eastAsia="zh-CN"/>
        </w:rPr>
      </w:pPr>
      <w:r>
        <w:rPr>
          <w:rFonts w:hint="eastAsia"/>
          <w:color w:val="211F1F"/>
          <w:kern w:val="2"/>
          <w:sz w:val="24"/>
          <w:szCs w:val="24"/>
          <w:lang w:eastAsia="zh-CN"/>
        </w:rPr>
        <w:t>企业建立变更管理过程，以实施和控制影响职业健康安全绩效的有计划的变更，例如：</w:t>
      </w:r>
    </w:p>
    <w:p>
      <w:pPr>
        <w:pStyle w:val="25"/>
        <w:numPr>
          <w:ilvl w:val="0"/>
          <w:numId w:val="23"/>
        </w:numPr>
        <w:tabs>
          <w:tab w:val="left" w:pos="979"/>
        </w:tabs>
        <w:spacing w:line="360" w:lineRule="auto"/>
        <w:rPr>
          <w:kern w:val="2"/>
          <w:sz w:val="24"/>
          <w:szCs w:val="24"/>
          <w:lang w:eastAsia="zh-CN"/>
        </w:rPr>
      </w:pPr>
      <w:r>
        <w:rPr>
          <w:rFonts w:hint="eastAsia"/>
          <w:color w:val="211F1F"/>
          <w:kern w:val="2"/>
          <w:sz w:val="24"/>
          <w:szCs w:val="24"/>
          <w:lang w:eastAsia="zh-CN"/>
        </w:rPr>
        <w:t>新的产品、过程或服务；</w:t>
      </w:r>
    </w:p>
    <w:p>
      <w:pPr>
        <w:pStyle w:val="25"/>
        <w:numPr>
          <w:ilvl w:val="0"/>
          <w:numId w:val="23"/>
        </w:numPr>
        <w:tabs>
          <w:tab w:val="left" w:pos="979"/>
        </w:tabs>
        <w:spacing w:line="360" w:lineRule="auto"/>
        <w:rPr>
          <w:kern w:val="2"/>
          <w:sz w:val="24"/>
          <w:szCs w:val="24"/>
          <w:lang w:eastAsia="zh-CN"/>
        </w:rPr>
      </w:pPr>
      <w:r>
        <w:rPr>
          <w:rFonts w:hint="eastAsia"/>
          <w:color w:val="211F1F"/>
          <w:kern w:val="2"/>
          <w:sz w:val="24"/>
          <w:szCs w:val="24"/>
          <w:lang w:eastAsia="zh-CN"/>
        </w:rPr>
        <w:t>工作过程、程序、设备或组织结构的变更；</w:t>
      </w:r>
    </w:p>
    <w:p>
      <w:pPr>
        <w:pStyle w:val="25"/>
        <w:numPr>
          <w:ilvl w:val="0"/>
          <w:numId w:val="23"/>
        </w:numPr>
        <w:tabs>
          <w:tab w:val="left" w:pos="991"/>
        </w:tabs>
        <w:spacing w:line="360" w:lineRule="auto"/>
        <w:ind w:left="990"/>
        <w:jc w:val="both"/>
        <w:rPr>
          <w:kern w:val="2"/>
          <w:sz w:val="24"/>
          <w:szCs w:val="24"/>
          <w:lang w:eastAsia="zh-CN"/>
        </w:rPr>
      </w:pPr>
      <w:r>
        <w:rPr>
          <w:rFonts w:hint="eastAsia"/>
          <w:color w:val="211F1F"/>
          <w:kern w:val="2"/>
          <w:sz w:val="24"/>
          <w:szCs w:val="24"/>
          <w:lang w:eastAsia="zh-CN"/>
        </w:rPr>
        <w:t>适用的法律法规要求和其他要求的变更；</w:t>
      </w:r>
    </w:p>
    <w:p>
      <w:pPr>
        <w:pStyle w:val="25"/>
        <w:numPr>
          <w:ilvl w:val="0"/>
          <w:numId w:val="23"/>
        </w:numPr>
        <w:tabs>
          <w:tab w:val="left" w:pos="979"/>
        </w:tabs>
        <w:spacing w:line="360" w:lineRule="auto"/>
        <w:rPr>
          <w:kern w:val="2"/>
          <w:sz w:val="24"/>
          <w:szCs w:val="24"/>
          <w:lang w:eastAsia="zh-CN"/>
        </w:rPr>
      </w:pPr>
      <w:r>
        <w:rPr>
          <w:rFonts w:hint="eastAsia"/>
          <w:color w:val="211F1F"/>
          <w:kern w:val="2"/>
          <w:sz w:val="24"/>
          <w:szCs w:val="24"/>
          <w:lang w:eastAsia="zh-CN"/>
        </w:rPr>
        <w:t>有关危险源和相关的职业健康安全风险的知识或信息的变更；</w:t>
      </w:r>
    </w:p>
    <w:p>
      <w:pPr>
        <w:pStyle w:val="25"/>
        <w:numPr>
          <w:ilvl w:val="0"/>
          <w:numId w:val="23"/>
        </w:numPr>
        <w:tabs>
          <w:tab w:val="left" w:pos="979"/>
        </w:tabs>
        <w:spacing w:line="360" w:lineRule="auto"/>
        <w:rPr>
          <w:kern w:val="2"/>
          <w:sz w:val="24"/>
          <w:szCs w:val="24"/>
        </w:rPr>
      </w:pPr>
      <w:r>
        <w:rPr>
          <w:rFonts w:hint="eastAsia"/>
          <w:color w:val="211F1F"/>
          <w:kern w:val="2"/>
          <w:sz w:val="24"/>
          <w:szCs w:val="24"/>
        </w:rPr>
        <w:t>知识和技术的发展。</w:t>
      </w:r>
    </w:p>
    <w:p>
      <w:pPr>
        <w:pStyle w:val="9"/>
        <w:spacing w:line="360" w:lineRule="auto"/>
        <w:ind w:left="760" w:right="175" w:hanging="111"/>
        <w:rPr>
          <w:kern w:val="2"/>
          <w:sz w:val="24"/>
          <w:szCs w:val="24"/>
          <w:lang w:eastAsia="zh-CN"/>
        </w:rPr>
      </w:pPr>
      <w:r>
        <w:rPr>
          <w:rFonts w:hint="eastAsia"/>
          <w:color w:val="211F1F"/>
          <w:kern w:val="2"/>
          <w:sz w:val="24"/>
          <w:szCs w:val="24"/>
          <w:lang w:eastAsia="zh-CN"/>
        </w:rPr>
        <w:t>企业控制临时性的和永久性的变更，以推动职业健康安全机遇，并确保其不会对职业健康安全绩效产生不利的影响。</w:t>
      </w:r>
    </w:p>
    <w:p>
      <w:pPr>
        <w:pStyle w:val="9"/>
        <w:spacing w:line="360" w:lineRule="auto"/>
        <w:ind w:left="670" w:leftChars="250" w:right="175" w:hanging="120" w:hangingChars="50"/>
        <w:rPr>
          <w:kern w:val="2"/>
          <w:sz w:val="24"/>
          <w:szCs w:val="24"/>
          <w:lang w:eastAsia="zh-CN"/>
        </w:rPr>
      </w:pPr>
      <w:r>
        <w:rPr>
          <w:rFonts w:hint="eastAsia"/>
          <w:color w:val="211F1F"/>
          <w:kern w:val="2"/>
          <w:sz w:val="24"/>
          <w:szCs w:val="24"/>
          <w:lang w:eastAsia="zh-CN"/>
        </w:rPr>
        <w:t>企业对非预期性变更的后果予以评审，必要时，应采取措施降低任何不利影响，包括应对潜在的机遇。</w:t>
      </w:r>
    </w:p>
    <w:p>
      <w:pPr>
        <w:pStyle w:val="25"/>
        <w:numPr>
          <w:ilvl w:val="2"/>
          <w:numId w:val="21"/>
        </w:numPr>
        <w:tabs>
          <w:tab w:val="left" w:pos="1255"/>
        </w:tabs>
        <w:spacing w:line="360" w:lineRule="auto"/>
        <w:ind w:hanging="331"/>
        <w:rPr>
          <w:kern w:val="2"/>
          <w:sz w:val="24"/>
          <w:szCs w:val="24"/>
        </w:rPr>
      </w:pPr>
      <w:r>
        <w:rPr>
          <w:rFonts w:hint="eastAsia"/>
          <w:color w:val="211F1F"/>
          <w:kern w:val="2"/>
          <w:sz w:val="24"/>
          <w:szCs w:val="24"/>
        </w:rPr>
        <w:t>采购</w:t>
      </w:r>
    </w:p>
    <w:p>
      <w:pPr>
        <w:pStyle w:val="25"/>
        <w:numPr>
          <w:ilvl w:val="3"/>
          <w:numId w:val="21"/>
        </w:numPr>
        <w:tabs>
          <w:tab w:val="left" w:pos="1473"/>
        </w:tabs>
        <w:spacing w:line="360" w:lineRule="auto"/>
        <w:ind w:right="110" w:hanging="111"/>
        <w:rPr>
          <w:kern w:val="2"/>
          <w:sz w:val="24"/>
          <w:szCs w:val="24"/>
          <w:lang w:eastAsia="zh-CN"/>
        </w:rPr>
      </w:pPr>
      <w:r>
        <w:rPr>
          <w:rFonts w:hint="eastAsia"/>
          <w:color w:val="211F1F"/>
          <w:kern w:val="2"/>
          <w:sz w:val="24"/>
          <w:szCs w:val="24"/>
          <w:lang w:eastAsia="zh-CN"/>
        </w:rPr>
        <w:t>企业制定采购控制方面的措施，确保商品（例如：产品、危险材料或物质、原材料、设备）</w:t>
      </w:r>
      <w:r>
        <w:rPr>
          <w:color w:val="211F1F"/>
          <w:kern w:val="2"/>
          <w:sz w:val="24"/>
          <w:szCs w:val="24"/>
          <w:lang w:eastAsia="zh-CN"/>
        </w:rPr>
        <w:t xml:space="preserve"> </w:t>
      </w:r>
      <w:r>
        <w:rPr>
          <w:rFonts w:hint="eastAsia"/>
          <w:color w:val="211F1F"/>
          <w:kern w:val="2"/>
          <w:sz w:val="24"/>
          <w:szCs w:val="24"/>
          <w:lang w:eastAsia="zh-CN"/>
        </w:rPr>
        <w:t>和生产的采购符合其职业健康安全管理体系要求。</w:t>
      </w:r>
    </w:p>
    <w:p>
      <w:pPr>
        <w:pStyle w:val="25"/>
        <w:numPr>
          <w:ilvl w:val="3"/>
          <w:numId w:val="21"/>
        </w:numPr>
        <w:tabs>
          <w:tab w:val="left" w:pos="1473"/>
        </w:tabs>
        <w:spacing w:line="360" w:lineRule="auto"/>
        <w:ind w:right="175" w:hanging="111"/>
        <w:rPr>
          <w:kern w:val="2"/>
          <w:sz w:val="24"/>
          <w:szCs w:val="24"/>
          <w:lang w:eastAsia="zh-CN"/>
        </w:rPr>
      </w:pPr>
      <w:r>
        <w:rPr>
          <w:rFonts w:hint="eastAsia"/>
          <w:color w:val="211F1F"/>
          <w:kern w:val="2"/>
          <w:sz w:val="24"/>
          <w:szCs w:val="24"/>
          <w:lang w:eastAsia="zh-CN"/>
        </w:rPr>
        <w:t>企业应建立过程，用以识别和沟通因下述情况产生的危险源并评价和控制相应的职业健康安全风险：</w:t>
      </w:r>
    </w:p>
    <w:p>
      <w:pPr>
        <w:pStyle w:val="25"/>
        <w:numPr>
          <w:ilvl w:val="0"/>
          <w:numId w:val="24"/>
        </w:numPr>
        <w:tabs>
          <w:tab w:val="left" w:pos="979"/>
        </w:tabs>
        <w:spacing w:line="360" w:lineRule="auto"/>
        <w:rPr>
          <w:kern w:val="2"/>
          <w:sz w:val="24"/>
          <w:szCs w:val="24"/>
          <w:lang w:eastAsia="zh-CN"/>
        </w:rPr>
      </w:pPr>
      <w:r>
        <w:rPr>
          <w:rFonts w:hint="eastAsia"/>
          <w:color w:val="211F1F"/>
          <w:kern w:val="2"/>
          <w:sz w:val="24"/>
          <w:szCs w:val="24"/>
          <w:lang w:eastAsia="zh-CN"/>
        </w:rPr>
        <w:t>承包商的活动和运行对企业的员工；</w:t>
      </w:r>
    </w:p>
    <w:p>
      <w:pPr>
        <w:pStyle w:val="25"/>
        <w:numPr>
          <w:ilvl w:val="0"/>
          <w:numId w:val="24"/>
        </w:numPr>
        <w:tabs>
          <w:tab w:val="left" w:pos="979"/>
        </w:tabs>
        <w:spacing w:line="360" w:lineRule="auto"/>
        <w:rPr>
          <w:kern w:val="2"/>
          <w:sz w:val="24"/>
          <w:szCs w:val="24"/>
          <w:lang w:eastAsia="zh-CN"/>
        </w:rPr>
      </w:pPr>
      <w:r>
        <w:rPr>
          <w:rFonts w:hint="eastAsia"/>
          <w:color w:val="211F1F"/>
          <w:kern w:val="2"/>
          <w:sz w:val="24"/>
          <w:szCs w:val="24"/>
          <w:lang w:eastAsia="zh-CN"/>
        </w:rPr>
        <w:t>企业的活动和运行对承包商的员工；</w:t>
      </w:r>
    </w:p>
    <w:p>
      <w:pPr>
        <w:pStyle w:val="25"/>
        <w:numPr>
          <w:ilvl w:val="0"/>
          <w:numId w:val="24"/>
        </w:numPr>
        <w:tabs>
          <w:tab w:val="left" w:pos="979"/>
        </w:tabs>
        <w:spacing w:line="360" w:lineRule="auto"/>
        <w:rPr>
          <w:kern w:val="2"/>
          <w:sz w:val="24"/>
          <w:szCs w:val="24"/>
          <w:lang w:eastAsia="zh-CN"/>
        </w:rPr>
      </w:pPr>
      <w:r>
        <w:rPr>
          <w:rFonts w:hint="eastAsia"/>
          <w:color w:val="211F1F"/>
          <w:kern w:val="2"/>
          <w:sz w:val="24"/>
          <w:szCs w:val="24"/>
          <w:lang w:eastAsia="zh-CN"/>
        </w:rPr>
        <w:t>承包商的活动和运行对工作场所的其它相关方；</w:t>
      </w:r>
    </w:p>
    <w:p>
      <w:pPr>
        <w:pStyle w:val="25"/>
        <w:numPr>
          <w:ilvl w:val="0"/>
          <w:numId w:val="24"/>
        </w:numPr>
        <w:tabs>
          <w:tab w:val="left" w:pos="979"/>
        </w:tabs>
        <w:spacing w:line="360" w:lineRule="auto"/>
        <w:rPr>
          <w:kern w:val="2"/>
          <w:sz w:val="24"/>
          <w:szCs w:val="24"/>
          <w:lang w:eastAsia="zh-CN"/>
        </w:rPr>
      </w:pPr>
      <w:r>
        <w:rPr>
          <w:rFonts w:hint="eastAsia"/>
          <w:color w:val="211F1F"/>
          <w:kern w:val="2"/>
          <w:sz w:val="24"/>
          <w:szCs w:val="24"/>
          <w:lang w:eastAsia="zh-CN"/>
        </w:rPr>
        <w:t>承包商的活动和运行对承包商自身员工。</w:t>
      </w:r>
    </w:p>
    <w:p>
      <w:pPr>
        <w:pStyle w:val="9"/>
        <w:spacing w:line="360" w:lineRule="auto"/>
        <w:ind w:right="3" w:firstLine="426"/>
        <w:rPr>
          <w:color w:val="211F1F"/>
          <w:kern w:val="2"/>
          <w:sz w:val="24"/>
          <w:szCs w:val="24"/>
          <w:lang w:eastAsia="zh-CN"/>
        </w:rPr>
      </w:pPr>
      <w:r>
        <w:rPr>
          <w:rFonts w:hint="eastAsia"/>
          <w:color w:val="211F1F"/>
          <w:kern w:val="2"/>
          <w:sz w:val="24"/>
          <w:szCs w:val="24"/>
          <w:lang w:eastAsia="zh-CN"/>
        </w:rPr>
        <w:t>企业应建立和保持过程以确保承包商及其员工符合企业的职业健康安全管理体系要求。这些过程应包括选择承包商的职业健康安全准则。</w:t>
      </w:r>
    </w:p>
    <w:p>
      <w:pPr>
        <w:widowControl/>
        <w:autoSpaceDE/>
        <w:autoSpaceDN/>
        <w:rPr>
          <w:color w:val="211F1F"/>
          <w:kern w:val="2"/>
          <w:sz w:val="24"/>
          <w:szCs w:val="24"/>
          <w:lang w:eastAsia="zh-CN"/>
        </w:rPr>
      </w:pP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right="175" w:firstLine="649"/>
        <w:rPr>
          <w:kern w:val="2"/>
          <w:sz w:val="24"/>
          <w:szCs w:val="24"/>
          <w:lang w:eastAsia="zh-CN"/>
        </w:rPr>
      </w:pPr>
    </w:p>
    <w:p>
      <w:pPr>
        <w:pStyle w:val="25"/>
        <w:numPr>
          <w:ilvl w:val="3"/>
          <w:numId w:val="21"/>
        </w:numPr>
        <w:tabs>
          <w:tab w:val="left" w:pos="1476"/>
        </w:tabs>
        <w:spacing w:line="360" w:lineRule="auto"/>
        <w:ind w:right="176" w:hanging="111"/>
        <w:jc w:val="both"/>
        <w:rPr>
          <w:kern w:val="2"/>
          <w:sz w:val="24"/>
          <w:szCs w:val="24"/>
          <w:lang w:eastAsia="zh-CN"/>
        </w:rPr>
      </w:pPr>
      <w:r>
        <w:rPr>
          <w:rFonts w:hint="eastAsia"/>
          <w:color w:val="211F1F"/>
          <w:kern w:val="2"/>
          <w:sz w:val="24"/>
          <w:szCs w:val="24"/>
          <w:lang w:eastAsia="zh-CN"/>
        </w:rPr>
        <w:t>企业应确保对外部提供生产服务</w:t>
      </w:r>
      <w:r>
        <w:rPr>
          <w:color w:val="211F1F"/>
          <w:kern w:val="2"/>
          <w:sz w:val="24"/>
          <w:szCs w:val="24"/>
          <w:lang w:eastAsia="zh-CN"/>
        </w:rPr>
        <w:t xml:space="preserve"> </w:t>
      </w:r>
      <w:r>
        <w:rPr>
          <w:rFonts w:hint="eastAsia"/>
          <w:color w:val="211F1F"/>
          <w:kern w:val="2"/>
          <w:sz w:val="24"/>
          <w:szCs w:val="24"/>
          <w:lang w:eastAsia="zh-CN"/>
        </w:rPr>
        <w:t>实施控制或施加影响。应在质量、环境、职业健康安全管理体系内规定对这些过程实施控制或施加影响的类型与程度。</w:t>
      </w:r>
      <w:r>
        <w:rPr>
          <w:rFonts w:hint="eastAsia"/>
          <w:kern w:val="2"/>
          <w:sz w:val="24"/>
          <w:szCs w:val="24"/>
          <w:lang w:eastAsia="zh-CN"/>
        </w:rPr>
        <w:t>目前本企业外包过程是零部件加工、涂装及控制柜壳体的加工。</w:t>
      </w:r>
    </w:p>
    <w:p>
      <w:pPr>
        <w:pStyle w:val="25"/>
        <w:numPr>
          <w:ilvl w:val="3"/>
          <w:numId w:val="21"/>
        </w:numPr>
        <w:tabs>
          <w:tab w:val="left" w:pos="1528"/>
        </w:tabs>
        <w:spacing w:line="360" w:lineRule="auto"/>
        <w:ind w:left="1528" w:hanging="879"/>
        <w:rPr>
          <w:kern w:val="2"/>
          <w:sz w:val="24"/>
          <w:szCs w:val="24"/>
          <w:lang w:eastAsia="zh-CN"/>
        </w:rPr>
      </w:pPr>
      <w:r>
        <w:rPr>
          <w:rFonts w:hint="eastAsia"/>
          <w:color w:val="211F1F"/>
          <w:kern w:val="2"/>
          <w:sz w:val="24"/>
          <w:szCs w:val="24"/>
          <w:lang w:eastAsia="zh-CN"/>
        </w:rPr>
        <w:t>从生命周期观点出发，公司应：</w:t>
      </w:r>
    </w:p>
    <w:p>
      <w:pPr>
        <w:pStyle w:val="9"/>
        <w:spacing w:line="360" w:lineRule="auto"/>
        <w:ind w:left="760" w:right="175" w:hanging="111"/>
        <w:rPr>
          <w:kern w:val="2"/>
          <w:sz w:val="24"/>
          <w:szCs w:val="24"/>
          <w:lang w:eastAsia="zh-CN"/>
        </w:rPr>
      </w:pPr>
      <w:r>
        <w:rPr>
          <w:rFonts w:hint="eastAsia"/>
          <w:color w:val="211F1F"/>
          <w:kern w:val="2"/>
          <w:sz w:val="24"/>
          <w:szCs w:val="24"/>
          <w:lang w:eastAsia="zh-CN"/>
        </w:rPr>
        <w:t>适当时，制定控制措施，确保在产品或设计和开发过程中，考虑其生命周期的每一阶段，并提出环境的要求；</w:t>
      </w:r>
    </w:p>
    <w:p>
      <w:pPr>
        <w:pStyle w:val="25"/>
        <w:numPr>
          <w:ilvl w:val="0"/>
          <w:numId w:val="25"/>
        </w:numPr>
        <w:tabs>
          <w:tab w:val="left" w:pos="1060"/>
        </w:tabs>
        <w:spacing w:line="360" w:lineRule="auto"/>
        <w:jc w:val="both"/>
        <w:rPr>
          <w:kern w:val="2"/>
          <w:sz w:val="24"/>
          <w:szCs w:val="24"/>
          <w:lang w:eastAsia="zh-CN"/>
        </w:rPr>
      </w:pPr>
      <w:r>
        <w:rPr>
          <w:rFonts w:hint="eastAsia"/>
          <w:color w:val="211F1F"/>
          <w:kern w:val="2"/>
          <w:sz w:val="24"/>
          <w:szCs w:val="24"/>
          <w:lang w:eastAsia="zh-CN"/>
        </w:rPr>
        <w:t>适当时，确定产品和采购的环境要求；</w:t>
      </w:r>
    </w:p>
    <w:p>
      <w:pPr>
        <w:pStyle w:val="25"/>
        <w:numPr>
          <w:ilvl w:val="0"/>
          <w:numId w:val="25"/>
        </w:numPr>
        <w:tabs>
          <w:tab w:val="left" w:pos="1060"/>
        </w:tabs>
        <w:spacing w:line="360" w:lineRule="auto"/>
        <w:jc w:val="both"/>
        <w:rPr>
          <w:kern w:val="2"/>
          <w:sz w:val="24"/>
          <w:szCs w:val="24"/>
          <w:lang w:eastAsia="zh-CN"/>
        </w:rPr>
      </w:pPr>
      <w:r>
        <w:rPr>
          <w:rFonts w:hint="eastAsia"/>
          <w:color w:val="211F1F"/>
          <w:kern w:val="2"/>
          <w:sz w:val="24"/>
          <w:szCs w:val="24"/>
          <w:lang w:eastAsia="zh-CN"/>
        </w:rPr>
        <w:t>与外部供方（包括合同方）沟通其相关环境要求；</w:t>
      </w:r>
    </w:p>
    <w:p>
      <w:pPr>
        <w:pStyle w:val="25"/>
        <w:numPr>
          <w:ilvl w:val="0"/>
          <w:numId w:val="25"/>
        </w:numPr>
        <w:tabs>
          <w:tab w:val="left" w:pos="1060"/>
        </w:tabs>
        <w:spacing w:before="11" w:line="360" w:lineRule="auto"/>
        <w:ind w:left="700" w:firstLine="0"/>
        <w:jc w:val="both"/>
        <w:rPr>
          <w:kern w:val="2"/>
          <w:sz w:val="24"/>
          <w:szCs w:val="24"/>
          <w:lang w:eastAsia="zh-CN"/>
        </w:rPr>
      </w:pPr>
      <w:r>
        <w:rPr>
          <w:rFonts w:hint="eastAsia"/>
          <w:color w:val="211F1F"/>
          <w:kern w:val="2"/>
          <w:sz w:val="24"/>
          <w:szCs w:val="24"/>
          <w:lang w:eastAsia="zh-CN"/>
        </w:rPr>
        <w:t>考虑提供与产品和服务的运输或交付、使用、寿命结束后处理和最终处置相关的潜在重大环境影响、职业健康安全风险的信息的需求。</w:t>
      </w:r>
    </w:p>
    <w:p>
      <w:pPr>
        <w:pStyle w:val="25"/>
        <w:numPr>
          <w:ilvl w:val="2"/>
          <w:numId w:val="21"/>
        </w:numPr>
        <w:tabs>
          <w:tab w:val="left" w:pos="1036"/>
        </w:tabs>
        <w:spacing w:line="360" w:lineRule="auto"/>
        <w:ind w:right="107" w:hanging="549"/>
        <w:rPr>
          <w:kern w:val="2"/>
          <w:sz w:val="24"/>
          <w:szCs w:val="24"/>
          <w:lang w:eastAsia="zh-CN"/>
        </w:rPr>
      </w:pPr>
      <w:r>
        <w:rPr>
          <w:rFonts w:hint="eastAsia"/>
          <w:color w:val="211F1F"/>
          <w:kern w:val="2"/>
          <w:sz w:val="24"/>
          <w:szCs w:val="24"/>
          <w:lang w:eastAsia="zh-CN"/>
        </w:rPr>
        <w:t>顾客对公司无特殊要求的产品，采用管理手册中所确定过程的现有控制方法，以满足产品符合性要求。</w:t>
      </w:r>
    </w:p>
    <w:p>
      <w:pPr>
        <w:pStyle w:val="25"/>
        <w:numPr>
          <w:ilvl w:val="2"/>
          <w:numId w:val="21"/>
        </w:numPr>
        <w:tabs>
          <w:tab w:val="left" w:pos="1120"/>
        </w:tabs>
        <w:spacing w:line="360" w:lineRule="auto"/>
        <w:ind w:left="1009" w:right="109" w:hanging="549"/>
        <w:rPr>
          <w:kern w:val="2"/>
          <w:sz w:val="24"/>
          <w:szCs w:val="24"/>
          <w:lang w:eastAsia="zh-CN"/>
        </w:rPr>
      </w:pPr>
      <w:bookmarkStart w:id="0" w:name="8.1.6_对特定的产品和服务、项目或合同，有关部门编制质量计划（或项目方案计划"/>
      <w:bookmarkEnd w:id="0"/>
      <w:r>
        <w:rPr>
          <w:rFonts w:hint="eastAsia"/>
          <w:color w:val="211F1F"/>
          <w:kern w:val="2"/>
          <w:sz w:val="24"/>
          <w:szCs w:val="24"/>
          <w:lang w:eastAsia="zh-CN"/>
        </w:rPr>
        <w:t>对特定的产品和服务、项目或合同，有关部门编制质量计划（或项目方案计划），作为对现有质量文件的补充。</w:t>
      </w:r>
    </w:p>
    <w:p>
      <w:pPr>
        <w:pStyle w:val="25"/>
        <w:numPr>
          <w:ilvl w:val="1"/>
          <w:numId w:val="21"/>
        </w:numPr>
        <w:tabs>
          <w:tab w:val="left" w:pos="772"/>
        </w:tabs>
        <w:spacing w:line="360" w:lineRule="auto"/>
        <w:ind w:left="772" w:hanging="442"/>
        <w:rPr>
          <w:kern w:val="2"/>
          <w:sz w:val="24"/>
          <w:szCs w:val="24"/>
        </w:rPr>
      </w:pPr>
      <w:r>
        <w:rPr>
          <w:rFonts w:hint="eastAsia"/>
          <w:kern w:val="2"/>
          <w:sz w:val="24"/>
          <w:szCs w:val="24"/>
        </w:rPr>
        <w:t>产品和服务的要求</w:t>
      </w:r>
    </w:p>
    <w:p>
      <w:pPr>
        <w:pStyle w:val="25"/>
        <w:numPr>
          <w:ilvl w:val="2"/>
          <w:numId w:val="26"/>
        </w:numPr>
        <w:tabs>
          <w:tab w:val="left" w:pos="996"/>
        </w:tabs>
        <w:spacing w:line="360" w:lineRule="auto"/>
        <w:rPr>
          <w:color w:val="211F1F"/>
          <w:kern w:val="2"/>
          <w:sz w:val="24"/>
          <w:szCs w:val="24"/>
        </w:rPr>
      </w:pPr>
      <w:r>
        <w:rPr>
          <w:rFonts w:hint="eastAsia"/>
          <w:color w:val="211F1F"/>
          <w:kern w:val="2"/>
          <w:sz w:val="24"/>
          <w:szCs w:val="24"/>
        </w:rPr>
        <w:t>顾客沟通</w:t>
      </w:r>
    </w:p>
    <w:p>
      <w:pPr>
        <w:pStyle w:val="9"/>
        <w:spacing w:line="360" w:lineRule="auto"/>
        <w:ind w:left="649"/>
        <w:rPr>
          <w:kern w:val="2"/>
          <w:sz w:val="24"/>
          <w:szCs w:val="24"/>
          <w:lang w:eastAsia="zh-CN"/>
        </w:rPr>
      </w:pPr>
      <w:r>
        <w:rPr>
          <w:rFonts w:hint="eastAsia"/>
          <w:color w:val="211F1F"/>
          <w:kern w:val="2"/>
          <w:sz w:val="24"/>
          <w:szCs w:val="24"/>
          <w:lang w:eastAsia="zh-CN"/>
        </w:rPr>
        <w:t>与顾客沟通的内容应包括：</w:t>
      </w:r>
    </w:p>
    <w:p>
      <w:pPr>
        <w:pStyle w:val="9"/>
        <w:spacing w:line="360" w:lineRule="auto"/>
        <w:ind w:left="649"/>
        <w:rPr>
          <w:kern w:val="2"/>
          <w:sz w:val="24"/>
          <w:szCs w:val="24"/>
          <w:lang w:eastAsia="zh-CN"/>
        </w:rPr>
      </w:pPr>
      <w:r>
        <w:rPr>
          <w:color w:val="211F1F"/>
          <w:kern w:val="2"/>
          <w:sz w:val="24"/>
          <w:szCs w:val="24"/>
          <w:lang w:eastAsia="zh-CN"/>
        </w:rPr>
        <w:t>a)</w:t>
      </w:r>
      <w:r>
        <w:rPr>
          <w:rFonts w:hint="eastAsia"/>
          <w:color w:val="211F1F"/>
          <w:kern w:val="2"/>
          <w:sz w:val="24"/>
          <w:szCs w:val="24"/>
          <w:lang w:eastAsia="zh-CN"/>
        </w:rPr>
        <w:t>提供有关产品和服务的信息；</w:t>
      </w:r>
    </w:p>
    <w:p>
      <w:pPr>
        <w:pStyle w:val="9"/>
        <w:spacing w:line="360" w:lineRule="auto"/>
        <w:ind w:left="649"/>
        <w:rPr>
          <w:kern w:val="2"/>
          <w:sz w:val="24"/>
          <w:szCs w:val="24"/>
          <w:lang w:eastAsia="zh-CN"/>
        </w:rPr>
      </w:pPr>
      <w:r>
        <w:rPr>
          <w:color w:val="211F1F"/>
          <w:kern w:val="2"/>
          <w:sz w:val="24"/>
          <w:szCs w:val="24"/>
          <w:lang w:eastAsia="zh-CN"/>
        </w:rPr>
        <w:t>b</w:t>
      </w:r>
      <w:r>
        <w:rPr>
          <w:rFonts w:hint="eastAsia"/>
          <w:color w:val="211F1F"/>
          <w:kern w:val="2"/>
          <w:sz w:val="24"/>
          <w:szCs w:val="24"/>
          <w:lang w:eastAsia="zh-CN"/>
        </w:rPr>
        <w:t>）处理问询、合同或订单，包括变更；</w:t>
      </w:r>
    </w:p>
    <w:p>
      <w:pPr>
        <w:pStyle w:val="9"/>
        <w:spacing w:line="360" w:lineRule="auto"/>
        <w:ind w:left="649"/>
        <w:rPr>
          <w:kern w:val="2"/>
          <w:sz w:val="24"/>
          <w:szCs w:val="24"/>
          <w:lang w:eastAsia="zh-CN"/>
        </w:rPr>
      </w:pPr>
      <w:r>
        <w:rPr>
          <w:color w:val="211F1F"/>
          <w:kern w:val="2"/>
          <w:sz w:val="24"/>
          <w:szCs w:val="24"/>
          <w:lang w:eastAsia="zh-CN"/>
        </w:rPr>
        <w:t>c</w:t>
      </w:r>
      <w:r>
        <w:rPr>
          <w:rFonts w:hint="eastAsia"/>
          <w:color w:val="211F1F"/>
          <w:kern w:val="2"/>
          <w:sz w:val="24"/>
          <w:szCs w:val="24"/>
          <w:lang w:eastAsia="zh-CN"/>
        </w:rPr>
        <w:t>）获取有关产品和服务的顾客反馈，包括顾客抱怨；</w:t>
      </w:r>
    </w:p>
    <w:p>
      <w:pPr>
        <w:pStyle w:val="9"/>
        <w:spacing w:line="360" w:lineRule="auto"/>
        <w:ind w:left="649"/>
        <w:rPr>
          <w:kern w:val="2"/>
          <w:sz w:val="24"/>
          <w:szCs w:val="24"/>
          <w:lang w:eastAsia="zh-CN"/>
        </w:rPr>
      </w:pPr>
      <w:r>
        <w:rPr>
          <w:color w:val="211F1F"/>
          <w:kern w:val="2"/>
          <w:sz w:val="24"/>
          <w:szCs w:val="24"/>
          <w:lang w:eastAsia="zh-CN"/>
        </w:rPr>
        <w:t>d</w:t>
      </w:r>
      <w:r>
        <w:rPr>
          <w:rFonts w:hint="eastAsia"/>
          <w:color w:val="211F1F"/>
          <w:kern w:val="2"/>
          <w:sz w:val="24"/>
          <w:szCs w:val="24"/>
          <w:lang w:eastAsia="zh-CN"/>
        </w:rPr>
        <w:t>）处置或控制顾客财产；</w:t>
      </w:r>
    </w:p>
    <w:p>
      <w:pPr>
        <w:pStyle w:val="9"/>
        <w:spacing w:line="360" w:lineRule="auto"/>
        <w:ind w:left="649"/>
        <w:rPr>
          <w:kern w:val="2"/>
          <w:sz w:val="24"/>
          <w:szCs w:val="24"/>
          <w:lang w:eastAsia="zh-CN"/>
        </w:rPr>
      </w:pPr>
      <w:r>
        <w:rPr>
          <w:color w:val="211F1F"/>
          <w:kern w:val="2"/>
          <w:sz w:val="24"/>
          <w:szCs w:val="24"/>
          <w:lang w:eastAsia="zh-CN"/>
        </w:rPr>
        <w:t>e</w:t>
      </w:r>
      <w:r>
        <w:rPr>
          <w:rFonts w:hint="eastAsia"/>
          <w:color w:val="211F1F"/>
          <w:kern w:val="2"/>
          <w:sz w:val="24"/>
          <w:szCs w:val="24"/>
          <w:lang w:eastAsia="zh-CN"/>
        </w:rPr>
        <w:t>）关系重大时，制定有关应急措施的特定要求。</w:t>
      </w:r>
    </w:p>
    <w:p>
      <w:pPr>
        <w:pStyle w:val="25"/>
        <w:numPr>
          <w:ilvl w:val="2"/>
          <w:numId w:val="26"/>
        </w:numPr>
        <w:tabs>
          <w:tab w:val="left" w:pos="996"/>
        </w:tabs>
        <w:spacing w:line="360" w:lineRule="auto"/>
        <w:rPr>
          <w:kern w:val="2"/>
          <w:sz w:val="24"/>
          <w:szCs w:val="24"/>
          <w:lang w:eastAsia="zh-CN"/>
        </w:rPr>
      </w:pPr>
      <w:r>
        <w:rPr>
          <w:rFonts w:hint="eastAsia"/>
          <w:color w:val="211F1F"/>
          <w:kern w:val="2"/>
          <w:sz w:val="24"/>
          <w:szCs w:val="24"/>
          <w:lang w:eastAsia="zh-CN"/>
        </w:rPr>
        <w:t>与产品和服务有关的要求的确定</w:t>
      </w:r>
      <w:r>
        <w:rPr>
          <w:color w:val="211F1F"/>
          <w:kern w:val="2"/>
          <w:sz w:val="24"/>
          <w:szCs w:val="24"/>
          <w:lang w:eastAsia="zh-CN"/>
        </w:rPr>
        <w:t xml:space="preserve"> </w:t>
      </w:r>
      <w:r>
        <w:rPr>
          <w:rFonts w:hint="eastAsia"/>
          <w:color w:val="211F1F"/>
          <w:kern w:val="2"/>
          <w:sz w:val="24"/>
          <w:szCs w:val="24"/>
          <w:lang w:eastAsia="zh-CN"/>
        </w:rPr>
        <w:t>在确定向顾客提供的产品和服务的要求时，本企业应确保：</w:t>
      </w:r>
    </w:p>
    <w:p>
      <w:pPr>
        <w:pStyle w:val="9"/>
        <w:spacing w:line="360" w:lineRule="auto"/>
        <w:ind w:left="752"/>
        <w:jc w:val="both"/>
        <w:rPr>
          <w:kern w:val="2"/>
          <w:sz w:val="24"/>
          <w:szCs w:val="24"/>
          <w:lang w:eastAsia="zh-CN"/>
        </w:rPr>
      </w:pPr>
      <w:r>
        <w:rPr>
          <w:color w:val="211F1F"/>
          <w:kern w:val="2"/>
          <w:sz w:val="24"/>
          <w:szCs w:val="24"/>
          <w:lang w:eastAsia="zh-CN"/>
        </w:rPr>
        <w:t>a)</w:t>
      </w:r>
      <w:r>
        <w:rPr>
          <w:rFonts w:hint="eastAsia"/>
          <w:color w:val="211F1F"/>
          <w:kern w:val="2"/>
          <w:sz w:val="24"/>
          <w:szCs w:val="24"/>
          <w:lang w:eastAsia="zh-CN"/>
        </w:rPr>
        <w:t>产品和服务的要求得到规定，包括：</w:t>
      </w:r>
    </w:p>
    <w:p>
      <w:pPr>
        <w:pStyle w:val="9"/>
        <w:spacing w:line="360" w:lineRule="auto"/>
        <w:ind w:left="752"/>
        <w:jc w:val="both"/>
        <w:rPr>
          <w:kern w:val="2"/>
          <w:sz w:val="24"/>
          <w:szCs w:val="24"/>
          <w:lang w:eastAsia="zh-CN"/>
        </w:rPr>
      </w:pPr>
      <w:r>
        <w:rPr>
          <w:color w:val="211F1F"/>
          <w:kern w:val="2"/>
          <w:sz w:val="24"/>
          <w:szCs w:val="24"/>
          <w:lang w:eastAsia="zh-CN"/>
        </w:rPr>
        <w:t>1</w:t>
      </w:r>
      <w:r>
        <w:rPr>
          <w:rFonts w:hint="eastAsia"/>
          <w:color w:val="211F1F"/>
          <w:kern w:val="2"/>
          <w:sz w:val="24"/>
          <w:szCs w:val="24"/>
          <w:lang w:eastAsia="zh-CN"/>
        </w:rPr>
        <w:t>）适用的法律法规要求；</w:t>
      </w:r>
    </w:p>
    <w:p>
      <w:pPr>
        <w:pStyle w:val="9"/>
        <w:spacing w:line="360" w:lineRule="auto"/>
        <w:ind w:left="752"/>
        <w:jc w:val="both"/>
        <w:rPr>
          <w:color w:val="211F1F"/>
          <w:kern w:val="2"/>
          <w:sz w:val="24"/>
          <w:szCs w:val="24"/>
          <w:lang w:eastAsia="zh-CN"/>
        </w:rPr>
      </w:pPr>
      <w:r>
        <w:rPr>
          <w:color w:val="211F1F"/>
          <w:kern w:val="2"/>
          <w:sz w:val="24"/>
          <w:szCs w:val="24"/>
          <w:lang w:eastAsia="zh-CN"/>
        </w:rPr>
        <w:t>2</w:t>
      </w:r>
      <w:r>
        <w:rPr>
          <w:rFonts w:hint="eastAsia"/>
          <w:color w:val="211F1F"/>
          <w:kern w:val="2"/>
          <w:sz w:val="24"/>
          <w:szCs w:val="24"/>
          <w:lang w:eastAsia="zh-CN"/>
        </w:rPr>
        <w:t>）企业认为的必要要求。</w:t>
      </w:r>
    </w:p>
    <w:p>
      <w:pPr>
        <w:widowControl/>
        <w:autoSpaceDE/>
        <w:autoSpaceDN/>
        <w:rPr>
          <w:color w:val="211F1F"/>
          <w:kern w:val="2"/>
          <w:sz w:val="24"/>
          <w:szCs w:val="24"/>
          <w:lang w:eastAsia="zh-CN"/>
        </w:rPr>
      </w:pP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752"/>
        <w:jc w:val="both"/>
        <w:rPr>
          <w:kern w:val="2"/>
          <w:sz w:val="24"/>
          <w:szCs w:val="24"/>
          <w:lang w:eastAsia="zh-CN"/>
        </w:rPr>
      </w:pPr>
    </w:p>
    <w:p>
      <w:pPr>
        <w:pStyle w:val="9"/>
        <w:spacing w:line="360" w:lineRule="auto"/>
        <w:ind w:left="755"/>
        <w:jc w:val="both"/>
        <w:rPr>
          <w:kern w:val="2"/>
          <w:sz w:val="24"/>
          <w:szCs w:val="24"/>
          <w:lang w:eastAsia="zh-CN"/>
        </w:rPr>
      </w:pPr>
      <w:r>
        <w:rPr>
          <w:color w:val="211F1F"/>
          <w:kern w:val="2"/>
          <w:sz w:val="24"/>
          <w:szCs w:val="24"/>
          <w:lang w:eastAsia="zh-CN"/>
        </w:rPr>
        <w:t>b</w:t>
      </w:r>
      <w:r>
        <w:rPr>
          <w:rFonts w:hint="eastAsia"/>
          <w:color w:val="211F1F"/>
          <w:kern w:val="2"/>
          <w:sz w:val="24"/>
          <w:szCs w:val="24"/>
          <w:lang w:eastAsia="zh-CN"/>
        </w:rPr>
        <w:t>）对其所提供的产品和服务，能够满足企业声称的要求。</w:t>
      </w:r>
    </w:p>
    <w:p>
      <w:pPr>
        <w:pStyle w:val="25"/>
        <w:numPr>
          <w:ilvl w:val="2"/>
          <w:numId w:val="26"/>
        </w:numPr>
        <w:tabs>
          <w:tab w:val="left" w:pos="996"/>
        </w:tabs>
        <w:spacing w:line="360" w:lineRule="auto"/>
        <w:rPr>
          <w:color w:val="211F1F"/>
          <w:kern w:val="2"/>
          <w:sz w:val="24"/>
          <w:szCs w:val="24"/>
          <w:lang w:eastAsia="zh-CN"/>
        </w:rPr>
      </w:pPr>
      <w:r>
        <w:rPr>
          <w:rFonts w:hint="eastAsia"/>
          <w:color w:val="211F1F"/>
          <w:kern w:val="2"/>
          <w:sz w:val="24"/>
          <w:szCs w:val="24"/>
          <w:lang w:eastAsia="zh-CN"/>
        </w:rPr>
        <w:t>与产品和服务有关的要求的评审</w:t>
      </w:r>
    </w:p>
    <w:p>
      <w:pPr>
        <w:pStyle w:val="25"/>
        <w:numPr>
          <w:ilvl w:val="3"/>
          <w:numId w:val="26"/>
        </w:numPr>
        <w:tabs>
          <w:tab w:val="left" w:pos="1221"/>
        </w:tabs>
        <w:spacing w:line="360" w:lineRule="auto"/>
        <w:ind w:right="236" w:firstLine="0"/>
        <w:rPr>
          <w:kern w:val="2"/>
          <w:sz w:val="24"/>
          <w:szCs w:val="24"/>
          <w:lang w:eastAsia="zh-CN"/>
        </w:rPr>
      </w:pPr>
      <w:r>
        <w:rPr>
          <w:rFonts w:hint="eastAsia"/>
          <w:color w:val="211F1F"/>
          <w:kern w:val="2"/>
          <w:sz w:val="24"/>
          <w:szCs w:val="24"/>
          <w:lang w:eastAsia="zh-CN"/>
        </w:rPr>
        <w:t>本企业应确保有能力满足向顾客提供的产品和服务的要求。在承诺向顾客提供产品和服务之前，企业应对如下各项要求进行评审：</w:t>
      </w:r>
    </w:p>
    <w:p>
      <w:pPr>
        <w:pStyle w:val="9"/>
        <w:spacing w:line="360" w:lineRule="auto"/>
        <w:ind w:left="755"/>
        <w:jc w:val="both"/>
        <w:rPr>
          <w:kern w:val="2"/>
          <w:sz w:val="24"/>
          <w:szCs w:val="24"/>
          <w:lang w:eastAsia="zh-CN"/>
        </w:rPr>
      </w:pPr>
      <w:r>
        <w:rPr>
          <w:color w:val="211F1F"/>
          <w:kern w:val="2"/>
          <w:sz w:val="24"/>
          <w:szCs w:val="24"/>
          <w:lang w:eastAsia="zh-CN"/>
        </w:rPr>
        <w:t>a)</w:t>
      </w:r>
      <w:r>
        <w:rPr>
          <w:rFonts w:hint="eastAsia"/>
          <w:kern w:val="2"/>
          <w:sz w:val="24"/>
          <w:szCs w:val="24"/>
          <w:lang w:eastAsia="zh-CN"/>
        </w:rPr>
        <w:t>顾客规定的要求，包括对交付及交付后活动的要求；</w:t>
      </w:r>
    </w:p>
    <w:p>
      <w:pPr>
        <w:pStyle w:val="9"/>
        <w:spacing w:line="360" w:lineRule="auto"/>
        <w:ind w:left="755"/>
        <w:jc w:val="both"/>
        <w:rPr>
          <w:kern w:val="2"/>
          <w:sz w:val="24"/>
          <w:szCs w:val="24"/>
          <w:lang w:eastAsia="zh-CN"/>
        </w:rPr>
      </w:pPr>
      <w:r>
        <w:rPr>
          <w:color w:val="211F1F"/>
          <w:kern w:val="2"/>
          <w:sz w:val="24"/>
          <w:szCs w:val="24"/>
          <w:lang w:eastAsia="zh-CN"/>
        </w:rPr>
        <w:t>b</w:t>
      </w:r>
      <w:r>
        <w:rPr>
          <w:rFonts w:hint="eastAsia"/>
          <w:color w:val="211F1F"/>
          <w:kern w:val="2"/>
          <w:sz w:val="24"/>
          <w:szCs w:val="24"/>
          <w:lang w:eastAsia="zh-CN"/>
        </w:rPr>
        <w:t>）</w:t>
      </w:r>
      <w:r>
        <w:rPr>
          <w:rFonts w:hint="eastAsia"/>
          <w:kern w:val="2"/>
          <w:sz w:val="24"/>
          <w:szCs w:val="24"/>
          <w:lang w:eastAsia="zh-CN"/>
        </w:rPr>
        <w:t>顾客虽然没有明示，但规定的用途或已知的预期用途所必需的要求</w:t>
      </w:r>
      <w:r>
        <w:rPr>
          <w:rFonts w:hint="eastAsia"/>
          <w:color w:val="211F1F"/>
          <w:kern w:val="2"/>
          <w:sz w:val="24"/>
          <w:szCs w:val="24"/>
          <w:lang w:eastAsia="zh-CN"/>
        </w:rPr>
        <w:t>；</w:t>
      </w:r>
    </w:p>
    <w:p>
      <w:pPr>
        <w:pStyle w:val="9"/>
        <w:spacing w:line="360" w:lineRule="auto"/>
        <w:ind w:left="755"/>
        <w:jc w:val="both"/>
        <w:rPr>
          <w:kern w:val="2"/>
          <w:sz w:val="24"/>
          <w:szCs w:val="24"/>
          <w:lang w:eastAsia="zh-CN"/>
        </w:rPr>
      </w:pPr>
      <w:r>
        <w:rPr>
          <w:color w:val="211F1F"/>
          <w:kern w:val="2"/>
          <w:sz w:val="24"/>
          <w:szCs w:val="24"/>
          <w:lang w:eastAsia="zh-CN"/>
        </w:rPr>
        <w:t>c</w:t>
      </w:r>
      <w:r>
        <w:rPr>
          <w:rFonts w:hint="eastAsia"/>
          <w:color w:val="211F1F"/>
          <w:kern w:val="2"/>
          <w:sz w:val="24"/>
          <w:szCs w:val="24"/>
          <w:lang w:eastAsia="zh-CN"/>
        </w:rPr>
        <w:t>）企业规定的要求；</w:t>
      </w:r>
    </w:p>
    <w:p>
      <w:pPr>
        <w:pStyle w:val="9"/>
        <w:spacing w:line="360" w:lineRule="auto"/>
        <w:ind w:left="755"/>
        <w:jc w:val="both"/>
        <w:rPr>
          <w:kern w:val="2"/>
          <w:sz w:val="24"/>
          <w:szCs w:val="24"/>
          <w:lang w:eastAsia="zh-CN"/>
        </w:rPr>
      </w:pPr>
      <w:r>
        <w:rPr>
          <w:color w:val="211F1F"/>
          <w:kern w:val="2"/>
          <w:sz w:val="24"/>
          <w:szCs w:val="24"/>
          <w:lang w:eastAsia="zh-CN"/>
        </w:rPr>
        <w:t>d</w:t>
      </w:r>
      <w:r>
        <w:rPr>
          <w:rFonts w:hint="eastAsia"/>
          <w:color w:val="211F1F"/>
          <w:kern w:val="2"/>
          <w:sz w:val="24"/>
          <w:szCs w:val="24"/>
          <w:lang w:eastAsia="zh-CN"/>
        </w:rPr>
        <w:t>）</w:t>
      </w:r>
      <w:r>
        <w:rPr>
          <w:rFonts w:hint="eastAsia"/>
          <w:kern w:val="2"/>
          <w:sz w:val="24"/>
          <w:szCs w:val="24"/>
          <w:lang w:eastAsia="zh-CN"/>
        </w:rPr>
        <w:t>适用于产品和服务的法律法规要求；</w:t>
      </w:r>
    </w:p>
    <w:p>
      <w:pPr>
        <w:pStyle w:val="9"/>
        <w:spacing w:line="360" w:lineRule="auto"/>
        <w:ind w:left="695" w:right="147" w:firstLine="60"/>
        <w:jc w:val="both"/>
        <w:rPr>
          <w:kern w:val="2"/>
          <w:sz w:val="24"/>
          <w:szCs w:val="24"/>
          <w:lang w:eastAsia="zh-CN"/>
        </w:rPr>
      </w:pPr>
      <w:r>
        <w:rPr>
          <w:color w:val="211F1F"/>
          <w:kern w:val="2"/>
          <w:sz w:val="24"/>
          <w:szCs w:val="24"/>
          <w:lang w:eastAsia="zh-CN"/>
        </w:rPr>
        <w:t>e</w:t>
      </w:r>
      <w:r>
        <w:rPr>
          <w:rFonts w:hint="eastAsia"/>
          <w:color w:val="211F1F"/>
          <w:kern w:val="2"/>
          <w:sz w:val="24"/>
          <w:szCs w:val="24"/>
          <w:lang w:eastAsia="zh-CN"/>
        </w:rPr>
        <w:t>）与先前表述存在差异的合同或订单要求。</w:t>
      </w:r>
      <w:r>
        <w:rPr>
          <w:color w:val="211F1F"/>
          <w:kern w:val="2"/>
          <w:sz w:val="24"/>
          <w:szCs w:val="24"/>
          <w:lang w:eastAsia="zh-CN"/>
        </w:rPr>
        <w:t xml:space="preserve"> </w:t>
      </w:r>
      <w:r>
        <w:rPr>
          <w:rFonts w:hint="eastAsia"/>
          <w:color w:val="211F1F"/>
          <w:kern w:val="2"/>
          <w:sz w:val="24"/>
          <w:szCs w:val="24"/>
          <w:lang w:eastAsia="zh-CN"/>
        </w:rPr>
        <w:t>若与先前合同或订单的要求存在差异，本企业应确保有关事项已得到解决。</w:t>
      </w:r>
      <w:r>
        <w:rPr>
          <w:color w:val="211F1F"/>
          <w:kern w:val="2"/>
          <w:sz w:val="24"/>
          <w:szCs w:val="24"/>
          <w:lang w:eastAsia="zh-CN"/>
        </w:rPr>
        <w:t xml:space="preserve"> </w:t>
      </w:r>
      <w:r>
        <w:rPr>
          <w:rFonts w:hint="eastAsia"/>
          <w:kern w:val="2"/>
          <w:sz w:val="24"/>
          <w:szCs w:val="24"/>
          <w:lang w:eastAsia="zh-CN"/>
        </w:rPr>
        <w:t>若顾客没有提供形成文件的要求，企业在接受顾客要求前应对顾客要求进行确认。</w:t>
      </w:r>
    </w:p>
    <w:p>
      <w:pPr>
        <w:pStyle w:val="25"/>
        <w:numPr>
          <w:ilvl w:val="3"/>
          <w:numId w:val="26"/>
        </w:numPr>
        <w:tabs>
          <w:tab w:val="left" w:pos="1216"/>
        </w:tabs>
        <w:spacing w:line="360" w:lineRule="auto"/>
        <w:ind w:left="1216" w:hanging="881"/>
        <w:rPr>
          <w:kern w:val="2"/>
          <w:sz w:val="24"/>
          <w:szCs w:val="24"/>
          <w:lang w:eastAsia="zh-CN"/>
        </w:rPr>
      </w:pPr>
      <w:r>
        <w:rPr>
          <w:rFonts w:hint="eastAsia"/>
          <w:color w:val="211F1F"/>
          <w:kern w:val="2"/>
          <w:sz w:val="24"/>
          <w:szCs w:val="24"/>
          <w:lang w:eastAsia="zh-CN"/>
        </w:rPr>
        <w:t>适用时，本企业应保留下列形成文件的信息：</w:t>
      </w:r>
    </w:p>
    <w:p>
      <w:pPr>
        <w:pStyle w:val="9"/>
        <w:spacing w:line="360" w:lineRule="auto"/>
        <w:ind w:left="755"/>
        <w:jc w:val="both"/>
        <w:rPr>
          <w:kern w:val="2"/>
          <w:sz w:val="24"/>
          <w:szCs w:val="24"/>
          <w:lang w:eastAsia="zh-CN"/>
        </w:rPr>
      </w:pPr>
      <w:r>
        <w:rPr>
          <w:color w:val="211F1F"/>
          <w:kern w:val="2"/>
          <w:sz w:val="24"/>
          <w:szCs w:val="24"/>
          <w:lang w:eastAsia="zh-CN"/>
        </w:rPr>
        <w:t>a)</w:t>
      </w:r>
      <w:r>
        <w:rPr>
          <w:rFonts w:hint="eastAsia"/>
          <w:color w:val="211F1F"/>
          <w:kern w:val="2"/>
          <w:sz w:val="24"/>
          <w:szCs w:val="24"/>
          <w:lang w:eastAsia="zh-CN"/>
        </w:rPr>
        <w:t>评审结果；</w:t>
      </w:r>
    </w:p>
    <w:p>
      <w:pPr>
        <w:pStyle w:val="9"/>
        <w:spacing w:line="360" w:lineRule="auto"/>
        <w:ind w:left="755"/>
        <w:jc w:val="both"/>
        <w:rPr>
          <w:kern w:val="2"/>
          <w:sz w:val="24"/>
          <w:szCs w:val="24"/>
          <w:lang w:eastAsia="zh-CN"/>
        </w:rPr>
      </w:pPr>
      <w:r>
        <w:rPr>
          <w:color w:val="211F1F"/>
          <w:kern w:val="2"/>
          <w:sz w:val="24"/>
          <w:szCs w:val="24"/>
          <w:lang w:eastAsia="zh-CN"/>
        </w:rPr>
        <w:t>b</w:t>
      </w:r>
      <w:r>
        <w:rPr>
          <w:rFonts w:hint="eastAsia"/>
          <w:color w:val="211F1F"/>
          <w:kern w:val="2"/>
          <w:sz w:val="24"/>
          <w:szCs w:val="24"/>
          <w:lang w:eastAsia="zh-CN"/>
        </w:rPr>
        <w:t>）针对产品和服务的新要求。</w:t>
      </w:r>
    </w:p>
    <w:p>
      <w:pPr>
        <w:pStyle w:val="25"/>
        <w:numPr>
          <w:ilvl w:val="3"/>
          <w:numId w:val="26"/>
        </w:numPr>
        <w:tabs>
          <w:tab w:val="left" w:pos="1216"/>
        </w:tabs>
        <w:spacing w:line="360" w:lineRule="auto"/>
        <w:ind w:left="1216" w:hanging="881"/>
        <w:rPr>
          <w:kern w:val="2"/>
          <w:sz w:val="4"/>
          <w:lang w:eastAsia="zh-CN"/>
        </w:rPr>
      </w:pPr>
      <w:r>
        <w:rPr>
          <w:rFonts w:hint="eastAsia"/>
          <w:color w:val="211F1F"/>
          <w:kern w:val="2"/>
          <w:sz w:val="24"/>
          <w:szCs w:val="24"/>
          <w:lang w:eastAsia="zh-CN"/>
        </w:rPr>
        <w:t>产品和服务要求的更改</w:t>
      </w:r>
    </w:p>
    <w:p>
      <w:pPr>
        <w:pStyle w:val="9"/>
        <w:spacing w:line="20" w:lineRule="exact"/>
        <w:ind w:left="213"/>
        <w:rPr>
          <w:kern w:val="2"/>
          <w:sz w:val="2"/>
          <w:lang w:eastAsia="zh-CN"/>
        </w:rPr>
      </w:pPr>
      <w:r>
        <w:rPr>
          <w:rFonts w:ascii="Times New Roman"/>
          <w:kern w:val="2"/>
          <w:sz w:val="2"/>
          <w:lang w:eastAsia="zh-CN"/>
        </w:rPr>
        <w:t xml:space="preserve"> </w:t>
      </w:r>
    </w:p>
    <w:p>
      <w:pPr>
        <w:pStyle w:val="9"/>
        <w:spacing w:before="11" w:after="1"/>
        <w:rPr>
          <w:kern w:val="2"/>
          <w:sz w:val="8"/>
          <w:lang w:eastAsia="zh-CN"/>
        </w:rPr>
      </w:pPr>
    </w:p>
    <w:p>
      <w:pPr>
        <w:pStyle w:val="9"/>
        <w:spacing w:line="360" w:lineRule="auto"/>
        <w:ind w:firstLine="753" w:firstLineChars="314"/>
        <w:jc w:val="both"/>
        <w:rPr>
          <w:color w:val="211F1F"/>
          <w:kern w:val="2"/>
          <w:sz w:val="24"/>
          <w:szCs w:val="24"/>
          <w:lang w:eastAsia="zh-CN"/>
        </w:rPr>
      </w:pPr>
      <w:r>
        <w:rPr>
          <w:rFonts w:hint="eastAsia"/>
          <w:color w:val="211F1F"/>
          <w:kern w:val="2"/>
          <w:sz w:val="24"/>
          <w:szCs w:val="24"/>
          <w:lang w:eastAsia="zh-CN"/>
        </w:rPr>
        <w:t>若产品和服务要求发生更改，本企业应确保相关的形成文件的信息得到修改，并确保相关人员知道已更改的要求。</w:t>
      </w:r>
    </w:p>
    <w:p>
      <w:pPr>
        <w:pStyle w:val="25"/>
        <w:numPr>
          <w:ilvl w:val="1"/>
          <w:numId w:val="27"/>
        </w:numPr>
        <w:tabs>
          <w:tab w:val="left" w:pos="772"/>
        </w:tabs>
        <w:spacing w:line="360" w:lineRule="auto"/>
        <w:rPr>
          <w:kern w:val="2"/>
          <w:sz w:val="24"/>
          <w:szCs w:val="24"/>
          <w:lang w:eastAsia="zh-CN"/>
        </w:rPr>
      </w:pPr>
      <w:r>
        <w:rPr>
          <w:rFonts w:hint="eastAsia"/>
          <w:kern w:val="2"/>
          <w:sz w:val="24"/>
          <w:szCs w:val="24"/>
          <w:lang w:eastAsia="zh-CN"/>
        </w:rPr>
        <w:t>产品和服务的设计和开发</w:t>
      </w:r>
    </w:p>
    <w:p>
      <w:pPr>
        <w:pStyle w:val="25"/>
        <w:numPr>
          <w:ilvl w:val="2"/>
          <w:numId w:val="27"/>
        </w:numPr>
        <w:tabs>
          <w:tab w:val="left" w:pos="991"/>
        </w:tabs>
        <w:spacing w:line="360" w:lineRule="auto"/>
        <w:rPr>
          <w:kern w:val="2"/>
          <w:sz w:val="24"/>
          <w:szCs w:val="24"/>
        </w:rPr>
      </w:pPr>
      <w:r>
        <w:rPr>
          <w:rFonts w:hint="eastAsia"/>
          <w:kern w:val="2"/>
          <w:sz w:val="24"/>
          <w:szCs w:val="24"/>
        </w:rPr>
        <w:t>总则</w:t>
      </w:r>
    </w:p>
    <w:p>
      <w:pPr>
        <w:pStyle w:val="25"/>
        <w:numPr>
          <w:ilvl w:val="2"/>
          <w:numId w:val="27"/>
        </w:numPr>
        <w:tabs>
          <w:tab w:val="left" w:pos="991"/>
        </w:tabs>
        <w:spacing w:line="360" w:lineRule="auto"/>
        <w:rPr>
          <w:kern w:val="2"/>
          <w:sz w:val="24"/>
          <w:szCs w:val="24"/>
        </w:rPr>
      </w:pPr>
      <w:r>
        <w:rPr>
          <w:rFonts w:hint="eastAsia"/>
          <w:kern w:val="2"/>
          <w:sz w:val="24"/>
          <w:szCs w:val="24"/>
        </w:rPr>
        <w:t>设计和开发策划</w:t>
      </w:r>
    </w:p>
    <w:p>
      <w:pPr>
        <w:pStyle w:val="9"/>
        <w:spacing w:line="360" w:lineRule="auto"/>
        <w:ind w:left="534" w:right="22"/>
        <w:rPr>
          <w:kern w:val="2"/>
          <w:sz w:val="24"/>
          <w:szCs w:val="24"/>
          <w:lang w:eastAsia="zh-CN"/>
        </w:rPr>
      </w:pPr>
      <w:r>
        <w:rPr>
          <w:rFonts w:hint="eastAsia"/>
          <w:kern w:val="2"/>
          <w:sz w:val="24"/>
          <w:szCs w:val="24"/>
          <w:lang w:eastAsia="zh-CN"/>
        </w:rPr>
        <w:t>在确定设计和开发的各个阶段及其控制时，应考虑：</w:t>
      </w:r>
    </w:p>
    <w:p>
      <w:pPr>
        <w:pStyle w:val="9"/>
        <w:spacing w:line="360" w:lineRule="auto"/>
        <w:ind w:left="330"/>
        <w:rPr>
          <w:kern w:val="2"/>
          <w:sz w:val="24"/>
          <w:szCs w:val="24"/>
          <w:lang w:eastAsia="zh-CN"/>
        </w:rPr>
      </w:pPr>
      <w:r>
        <w:rPr>
          <w:kern w:val="2"/>
          <w:sz w:val="24"/>
          <w:szCs w:val="24"/>
          <w:lang w:eastAsia="zh-CN"/>
        </w:rPr>
        <w:t>a)</w:t>
      </w:r>
      <w:r>
        <w:rPr>
          <w:rFonts w:hint="eastAsia"/>
          <w:kern w:val="2"/>
          <w:sz w:val="24"/>
          <w:szCs w:val="24"/>
          <w:lang w:eastAsia="zh-CN"/>
        </w:rPr>
        <w:t>设计和开发活动的性质、持续时间和复杂程度；</w:t>
      </w:r>
    </w:p>
    <w:p>
      <w:pPr>
        <w:pStyle w:val="9"/>
        <w:spacing w:line="360" w:lineRule="auto"/>
        <w:ind w:left="330"/>
        <w:rPr>
          <w:kern w:val="2"/>
          <w:sz w:val="24"/>
          <w:szCs w:val="24"/>
          <w:lang w:eastAsia="zh-CN"/>
        </w:rPr>
      </w:pPr>
      <w:r>
        <w:rPr>
          <w:kern w:val="2"/>
          <w:sz w:val="24"/>
          <w:szCs w:val="24"/>
          <w:lang w:eastAsia="zh-CN"/>
        </w:rPr>
        <w:t>b</w:t>
      </w:r>
      <w:r>
        <w:rPr>
          <w:rFonts w:hint="eastAsia"/>
          <w:kern w:val="2"/>
          <w:sz w:val="24"/>
          <w:szCs w:val="24"/>
          <w:lang w:eastAsia="zh-CN"/>
        </w:rPr>
        <w:t>）设计和开发过程的阶段，包括适用的设计和开发评审；</w:t>
      </w:r>
    </w:p>
    <w:p>
      <w:pPr>
        <w:pStyle w:val="9"/>
        <w:spacing w:line="360" w:lineRule="auto"/>
        <w:ind w:left="330"/>
        <w:rPr>
          <w:kern w:val="2"/>
          <w:sz w:val="24"/>
          <w:szCs w:val="24"/>
          <w:lang w:eastAsia="zh-CN"/>
        </w:rPr>
      </w:pPr>
      <w:r>
        <w:rPr>
          <w:kern w:val="2"/>
          <w:sz w:val="24"/>
          <w:szCs w:val="24"/>
          <w:lang w:eastAsia="zh-CN"/>
        </w:rPr>
        <w:t>c</w:t>
      </w:r>
      <w:r>
        <w:rPr>
          <w:rFonts w:hint="eastAsia"/>
          <w:kern w:val="2"/>
          <w:sz w:val="24"/>
          <w:szCs w:val="24"/>
          <w:lang w:eastAsia="zh-CN"/>
        </w:rPr>
        <w:t>）设计和开发验证和确认活动；</w:t>
      </w:r>
    </w:p>
    <w:p>
      <w:pPr>
        <w:pStyle w:val="9"/>
        <w:spacing w:line="360" w:lineRule="auto"/>
        <w:ind w:left="330"/>
        <w:rPr>
          <w:kern w:val="2"/>
          <w:sz w:val="24"/>
          <w:szCs w:val="24"/>
          <w:lang w:eastAsia="zh-CN"/>
        </w:rPr>
      </w:pPr>
      <w:r>
        <w:rPr>
          <w:kern w:val="2"/>
          <w:sz w:val="24"/>
          <w:szCs w:val="24"/>
          <w:lang w:eastAsia="zh-CN"/>
        </w:rPr>
        <w:t>d</w:t>
      </w:r>
      <w:r>
        <w:rPr>
          <w:rFonts w:hint="eastAsia"/>
          <w:kern w:val="2"/>
          <w:sz w:val="24"/>
          <w:szCs w:val="24"/>
          <w:lang w:eastAsia="zh-CN"/>
        </w:rPr>
        <w:t>）设计和开发过程涉及的职责和权限；</w:t>
      </w:r>
    </w:p>
    <w:p>
      <w:pPr>
        <w:pStyle w:val="9"/>
        <w:spacing w:line="360" w:lineRule="auto"/>
        <w:ind w:left="330"/>
        <w:rPr>
          <w:kern w:val="2"/>
          <w:sz w:val="24"/>
          <w:szCs w:val="24"/>
          <w:lang w:eastAsia="zh-CN"/>
        </w:rPr>
      </w:pPr>
      <w:r>
        <w:rPr>
          <w:kern w:val="2"/>
          <w:sz w:val="24"/>
          <w:szCs w:val="24"/>
          <w:lang w:eastAsia="zh-CN"/>
        </w:rPr>
        <w:t>e</w:t>
      </w:r>
      <w:r>
        <w:rPr>
          <w:rFonts w:hint="eastAsia"/>
          <w:kern w:val="2"/>
          <w:sz w:val="24"/>
          <w:szCs w:val="24"/>
          <w:lang w:eastAsia="zh-CN"/>
        </w:rPr>
        <w:t>）产品和服务的设计和开发所需的内部和外部资源：</w:t>
      </w:r>
    </w:p>
    <w:p>
      <w:pPr>
        <w:pStyle w:val="9"/>
        <w:spacing w:line="360" w:lineRule="auto"/>
        <w:ind w:left="330"/>
        <w:rPr>
          <w:kern w:val="2"/>
          <w:sz w:val="24"/>
          <w:szCs w:val="24"/>
          <w:lang w:eastAsia="zh-CN"/>
        </w:rPr>
      </w:pPr>
      <w:r>
        <w:rPr>
          <w:kern w:val="2"/>
          <w:sz w:val="24"/>
          <w:szCs w:val="24"/>
          <w:lang w:eastAsia="zh-CN"/>
        </w:rPr>
        <w:t>f</w:t>
      </w:r>
      <w:r>
        <w:rPr>
          <w:rFonts w:hint="eastAsia"/>
          <w:kern w:val="2"/>
          <w:sz w:val="24"/>
          <w:szCs w:val="24"/>
          <w:lang w:eastAsia="zh-CN"/>
        </w:rPr>
        <w:t>）设计和开发过程参与人员之间接口的控制需求；</w:t>
      </w:r>
    </w:p>
    <w:p>
      <w:pPr>
        <w:widowControl/>
        <w:autoSpaceDE/>
        <w:autoSpaceDN/>
        <w:rPr>
          <w:kern w:val="2"/>
          <w:sz w:val="24"/>
          <w:szCs w:val="24"/>
          <w:lang w:eastAsia="zh-CN"/>
        </w:rPr>
      </w:pP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330"/>
        <w:rPr>
          <w:kern w:val="2"/>
          <w:sz w:val="24"/>
          <w:szCs w:val="24"/>
          <w:lang w:eastAsia="zh-CN"/>
        </w:rPr>
      </w:pPr>
    </w:p>
    <w:p>
      <w:pPr>
        <w:pStyle w:val="9"/>
        <w:spacing w:line="360" w:lineRule="auto"/>
        <w:ind w:left="330"/>
        <w:rPr>
          <w:kern w:val="2"/>
          <w:sz w:val="24"/>
          <w:szCs w:val="24"/>
          <w:lang w:eastAsia="zh-CN"/>
        </w:rPr>
      </w:pPr>
      <w:r>
        <w:rPr>
          <w:kern w:val="2"/>
          <w:sz w:val="24"/>
          <w:szCs w:val="24"/>
          <w:lang w:eastAsia="zh-CN"/>
        </w:rPr>
        <w:t>g</w:t>
      </w:r>
      <w:r>
        <w:rPr>
          <w:rFonts w:hint="eastAsia"/>
          <w:kern w:val="2"/>
          <w:sz w:val="24"/>
          <w:szCs w:val="24"/>
          <w:lang w:eastAsia="zh-CN"/>
        </w:rPr>
        <w:t>）顾客和使用者参与设计和开发过程的需求；</w:t>
      </w:r>
    </w:p>
    <w:p>
      <w:pPr>
        <w:pStyle w:val="9"/>
        <w:spacing w:line="360" w:lineRule="auto"/>
        <w:ind w:left="330"/>
        <w:rPr>
          <w:kern w:val="2"/>
          <w:sz w:val="24"/>
          <w:szCs w:val="24"/>
          <w:lang w:eastAsia="zh-CN"/>
        </w:rPr>
      </w:pPr>
      <w:r>
        <w:rPr>
          <w:kern w:val="2"/>
          <w:sz w:val="24"/>
          <w:szCs w:val="24"/>
          <w:lang w:eastAsia="zh-CN"/>
        </w:rPr>
        <w:t>h</w:t>
      </w:r>
      <w:r>
        <w:rPr>
          <w:rFonts w:hint="eastAsia"/>
          <w:kern w:val="2"/>
          <w:sz w:val="24"/>
          <w:szCs w:val="24"/>
          <w:lang w:eastAsia="zh-CN"/>
        </w:rPr>
        <w:t>）后续产品和服务提供的要求；</w:t>
      </w:r>
    </w:p>
    <w:p>
      <w:pPr>
        <w:pStyle w:val="9"/>
        <w:spacing w:line="360" w:lineRule="auto"/>
        <w:ind w:left="330"/>
        <w:rPr>
          <w:kern w:val="2"/>
          <w:sz w:val="24"/>
          <w:szCs w:val="24"/>
          <w:lang w:eastAsia="zh-CN"/>
        </w:rPr>
      </w:pPr>
      <w:r>
        <w:rPr>
          <w:kern w:val="2"/>
          <w:sz w:val="24"/>
          <w:szCs w:val="24"/>
          <w:lang w:eastAsia="zh-CN"/>
        </w:rPr>
        <w:t>i</w:t>
      </w:r>
      <w:r>
        <w:rPr>
          <w:rFonts w:hint="eastAsia"/>
          <w:kern w:val="2"/>
          <w:sz w:val="24"/>
          <w:szCs w:val="24"/>
          <w:lang w:eastAsia="zh-CN"/>
        </w:rPr>
        <w:t>）顾客和其他相关方期望的设计和开发过程的控制水平；</w:t>
      </w:r>
    </w:p>
    <w:p>
      <w:pPr>
        <w:pStyle w:val="9"/>
        <w:spacing w:line="360" w:lineRule="auto"/>
        <w:ind w:left="330"/>
        <w:rPr>
          <w:kern w:val="2"/>
          <w:sz w:val="24"/>
          <w:szCs w:val="24"/>
          <w:lang w:eastAsia="zh-CN"/>
        </w:rPr>
      </w:pPr>
      <w:r>
        <w:rPr>
          <w:kern w:val="2"/>
          <w:sz w:val="24"/>
          <w:szCs w:val="24"/>
          <w:lang w:eastAsia="zh-CN"/>
        </w:rPr>
        <w:t>j</w:t>
      </w:r>
      <w:r>
        <w:rPr>
          <w:rFonts w:hint="eastAsia"/>
          <w:kern w:val="2"/>
          <w:sz w:val="24"/>
          <w:szCs w:val="24"/>
          <w:lang w:eastAsia="zh-CN"/>
        </w:rPr>
        <w:t>）证实已经满足设计和开发要求所需的形成文件的信息。</w:t>
      </w:r>
    </w:p>
    <w:p>
      <w:pPr>
        <w:pStyle w:val="25"/>
        <w:numPr>
          <w:ilvl w:val="2"/>
          <w:numId w:val="27"/>
        </w:numPr>
        <w:tabs>
          <w:tab w:val="left" w:pos="991"/>
        </w:tabs>
        <w:spacing w:line="360" w:lineRule="auto"/>
        <w:rPr>
          <w:kern w:val="2"/>
          <w:sz w:val="24"/>
          <w:szCs w:val="24"/>
        </w:rPr>
      </w:pPr>
      <w:r>
        <w:rPr>
          <w:rFonts w:hint="eastAsia"/>
          <w:kern w:val="2"/>
          <w:sz w:val="24"/>
          <w:szCs w:val="24"/>
        </w:rPr>
        <w:t>设计和开发输入</w:t>
      </w:r>
    </w:p>
    <w:p>
      <w:pPr>
        <w:pStyle w:val="9"/>
        <w:spacing w:line="360" w:lineRule="auto"/>
        <w:ind w:left="661"/>
        <w:rPr>
          <w:kern w:val="2"/>
          <w:sz w:val="24"/>
          <w:szCs w:val="24"/>
          <w:lang w:eastAsia="zh-CN"/>
        </w:rPr>
      </w:pPr>
      <w:r>
        <w:rPr>
          <w:rFonts w:hint="eastAsia"/>
          <w:kern w:val="2"/>
          <w:sz w:val="24"/>
          <w:szCs w:val="24"/>
          <w:lang w:eastAsia="zh-CN"/>
        </w:rPr>
        <w:t>针对具体类型的产品和服务，确定设计和开发的基本要求。应考虑：</w:t>
      </w:r>
    </w:p>
    <w:p>
      <w:pPr>
        <w:pStyle w:val="9"/>
        <w:spacing w:line="360" w:lineRule="auto"/>
        <w:ind w:left="330"/>
        <w:rPr>
          <w:kern w:val="2"/>
          <w:sz w:val="24"/>
          <w:szCs w:val="24"/>
          <w:lang w:eastAsia="zh-CN"/>
        </w:rPr>
      </w:pPr>
      <w:r>
        <w:rPr>
          <w:kern w:val="2"/>
          <w:sz w:val="24"/>
          <w:szCs w:val="24"/>
          <w:lang w:eastAsia="zh-CN"/>
        </w:rPr>
        <w:t>a)</w:t>
      </w:r>
      <w:r>
        <w:rPr>
          <w:rFonts w:hint="eastAsia"/>
          <w:kern w:val="2"/>
          <w:sz w:val="24"/>
          <w:szCs w:val="24"/>
          <w:lang w:eastAsia="zh-CN"/>
        </w:rPr>
        <w:t>功能和性能要求；</w:t>
      </w:r>
    </w:p>
    <w:p>
      <w:pPr>
        <w:pStyle w:val="9"/>
        <w:spacing w:line="360" w:lineRule="auto"/>
        <w:ind w:left="330"/>
        <w:rPr>
          <w:kern w:val="2"/>
          <w:sz w:val="24"/>
          <w:szCs w:val="24"/>
          <w:lang w:eastAsia="zh-CN"/>
        </w:rPr>
      </w:pPr>
      <w:r>
        <w:rPr>
          <w:kern w:val="2"/>
          <w:sz w:val="24"/>
          <w:szCs w:val="24"/>
          <w:lang w:eastAsia="zh-CN"/>
        </w:rPr>
        <w:t>b</w:t>
      </w:r>
      <w:r>
        <w:rPr>
          <w:rFonts w:hint="eastAsia"/>
          <w:kern w:val="2"/>
          <w:sz w:val="24"/>
          <w:szCs w:val="24"/>
          <w:lang w:eastAsia="zh-CN"/>
        </w:rPr>
        <w:t>）来源于以前类似设计和开发活动的信息；</w:t>
      </w:r>
    </w:p>
    <w:p>
      <w:pPr>
        <w:pStyle w:val="9"/>
        <w:spacing w:line="360" w:lineRule="auto"/>
        <w:ind w:left="330"/>
        <w:rPr>
          <w:kern w:val="2"/>
          <w:sz w:val="24"/>
          <w:szCs w:val="24"/>
          <w:lang w:eastAsia="zh-CN"/>
        </w:rPr>
      </w:pPr>
      <w:r>
        <w:rPr>
          <w:kern w:val="2"/>
          <w:sz w:val="24"/>
          <w:szCs w:val="24"/>
          <w:lang w:eastAsia="zh-CN"/>
        </w:rPr>
        <w:t>c</w:t>
      </w:r>
      <w:r>
        <w:rPr>
          <w:rFonts w:hint="eastAsia"/>
          <w:kern w:val="2"/>
          <w:sz w:val="24"/>
          <w:szCs w:val="24"/>
          <w:lang w:eastAsia="zh-CN"/>
        </w:rPr>
        <w:t>）法律法规要求；</w:t>
      </w:r>
    </w:p>
    <w:p>
      <w:pPr>
        <w:pStyle w:val="9"/>
        <w:spacing w:line="360" w:lineRule="auto"/>
        <w:ind w:left="330"/>
        <w:rPr>
          <w:kern w:val="2"/>
          <w:sz w:val="24"/>
          <w:szCs w:val="24"/>
          <w:lang w:eastAsia="zh-CN"/>
        </w:rPr>
      </w:pPr>
      <w:r>
        <w:rPr>
          <w:kern w:val="2"/>
          <w:sz w:val="24"/>
          <w:szCs w:val="24"/>
          <w:lang w:eastAsia="zh-CN"/>
        </w:rPr>
        <w:t>d</w:t>
      </w:r>
      <w:r>
        <w:rPr>
          <w:rFonts w:hint="eastAsia"/>
          <w:kern w:val="2"/>
          <w:sz w:val="24"/>
          <w:szCs w:val="24"/>
          <w:lang w:eastAsia="zh-CN"/>
        </w:rPr>
        <w:t>）企业承诺实施的标准和行业规范；</w:t>
      </w:r>
    </w:p>
    <w:p>
      <w:pPr>
        <w:pStyle w:val="9"/>
        <w:spacing w:line="360" w:lineRule="auto"/>
        <w:ind w:left="330"/>
        <w:rPr>
          <w:kern w:val="2"/>
          <w:sz w:val="24"/>
          <w:szCs w:val="24"/>
          <w:lang w:eastAsia="zh-CN"/>
        </w:rPr>
      </w:pPr>
      <w:r>
        <w:rPr>
          <w:kern w:val="2"/>
          <w:sz w:val="24"/>
          <w:szCs w:val="24"/>
          <w:lang w:eastAsia="zh-CN"/>
        </w:rPr>
        <w:t>e</w:t>
      </w:r>
      <w:r>
        <w:rPr>
          <w:rFonts w:hint="eastAsia"/>
          <w:kern w:val="2"/>
          <w:sz w:val="24"/>
          <w:szCs w:val="24"/>
          <w:lang w:eastAsia="zh-CN"/>
        </w:rPr>
        <w:t>）由产品和服务性质所决定的、失效的潜在后果。</w:t>
      </w:r>
    </w:p>
    <w:p>
      <w:pPr>
        <w:pStyle w:val="9"/>
        <w:spacing w:line="360" w:lineRule="auto"/>
        <w:ind w:left="330" w:right="3"/>
        <w:rPr>
          <w:kern w:val="2"/>
          <w:sz w:val="24"/>
          <w:szCs w:val="24"/>
          <w:lang w:eastAsia="zh-CN"/>
        </w:rPr>
      </w:pPr>
      <w:r>
        <w:rPr>
          <w:rFonts w:hint="eastAsia"/>
          <w:kern w:val="2"/>
          <w:sz w:val="24"/>
          <w:szCs w:val="24"/>
          <w:lang w:eastAsia="zh-CN"/>
        </w:rPr>
        <w:t>设计和开发输入应完整、清楚，满足设计和开发的目的。应解决相互冲突的设计和开发输入。</w:t>
      </w:r>
    </w:p>
    <w:p>
      <w:pPr>
        <w:pStyle w:val="9"/>
        <w:spacing w:line="360" w:lineRule="auto"/>
        <w:ind w:left="330"/>
        <w:rPr>
          <w:kern w:val="2"/>
          <w:sz w:val="24"/>
          <w:szCs w:val="24"/>
          <w:lang w:eastAsia="zh-CN"/>
        </w:rPr>
      </w:pPr>
      <w:r>
        <w:rPr>
          <w:rFonts w:hint="eastAsia"/>
          <w:kern w:val="2"/>
          <w:sz w:val="24"/>
          <w:szCs w:val="24"/>
          <w:lang w:eastAsia="zh-CN"/>
        </w:rPr>
        <w:t>应保留有关设计和开发输入的形成文件的信息。</w:t>
      </w:r>
    </w:p>
    <w:p>
      <w:pPr>
        <w:pStyle w:val="25"/>
        <w:numPr>
          <w:ilvl w:val="2"/>
          <w:numId w:val="27"/>
        </w:numPr>
        <w:tabs>
          <w:tab w:val="left" w:pos="991"/>
        </w:tabs>
        <w:spacing w:line="360" w:lineRule="auto"/>
        <w:rPr>
          <w:kern w:val="2"/>
          <w:sz w:val="24"/>
          <w:szCs w:val="24"/>
        </w:rPr>
      </w:pPr>
      <w:r>
        <w:rPr>
          <w:rFonts w:hint="eastAsia"/>
          <w:kern w:val="2"/>
          <w:sz w:val="24"/>
          <w:szCs w:val="24"/>
        </w:rPr>
        <w:t>设计和开发控制</w:t>
      </w:r>
    </w:p>
    <w:p>
      <w:pPr>
        <w:pStyle w:val="9"/>
        <w:spacing w:line="360" w:lineRule="auto"/>
        <w:ind w:left="534" w:right="3"/>
        <w:rPr>
          <w:kern w:val="2"/>
          <w:sz w:val="24"/>
          <w:szCs w:val="24"/>
          <w:lang w:eastAsia="zh-CN"/>
        </w:rPr>
      </w:pPr>
      <w:r>
        <w:rPr>
          <w:rFonts w:hint="eastAsia"/>
          <w:kern w:val="2"/>
          <w:sz w:val="24"/>
          <w:szCs w:val="24"/>
          <w:lang w:eastAsia="zh-CN"/>
        </w:rPr>
        <w:t>应对设计和开发过程进行控制，以确保：</w:t>
      </w:r>
    </w:p>
    <w:p>
      <w:pPr>
        <w:pStyle w:val="9"/>
        <w:spacing w:line="360" w:lineRule="auto"/>
        <w:ind w:left="330"/>
        <w:rPr>
          <w:kern w:val="2"/>
          <w:sz w:val="24"/>
          <w:szCs w:val="24"/>
          <w:lang w:eastAsia="zh-CN"/>
        </w:rPr>
      </w:pPr>
      <w:r>
        <w:rPr>
          <w:kern w:val="2"/>
          <w:sz w:val="24"/>
          <w:szCs w:val="24"/>
          <w:lang w:eastAsia="zh-CN"/>
        </w:rPr>
        <w:t>a)</w:t>
      </w:r>
      <w:r>
        <w:rPr>
          <w:rFonts w:hint="eastAsia"/>
          <w:kern w:val="2"/>
          <w:sz w:val="24"/>
          <w:szCs w:val="24"/>
          <w:lang w:eastAsia="zh-CN"/>
        </w:rPr>
        <w:t>获得规定的结果；</w:t>
      </w:r>
    </w:p>
    <w:p>
      <w:pPr>
        <w:pStyle w:val="9"/>
        <w:spacing w:line="360" w:lineRule="auto"/>
        <w:ind w:left="330"/>
        <w:rPr>
          <w:kern w:val="2"/>
          <w:sz w:val="24"/>
          <w:szCs w:val="24"/>
          <w:lang w:eastAsia="zh-CN"/>
        </w:rPr>
      </w:pPr>
      <w:r>
        <w:rPr>
          <w:kern w:val="2"/>
          <w:sz w:val="24"/>
          <w:szCs w:val="24"/>
          <w:lang w:eastAsia="zh-CN"/>
        </w:rPr>
        <w:t>b</w:t>
      </w:r>
      <w:r>
        <w:rPr>
          <w:rFonts w:hint="eastAsia"/>
          <w:kern w:val="2"/>
          <w:sz w:val="24"/>
          <w:szCs w:val="24"/>
          <w:lang w:eastAsia="zh-CN"/>
        </w:rPr>
        <w:t>）实施评审活动，以评价设计和开发的结果满足要求的能力；</w:t>
      </w:r>
    </w:p>
    <w:p>
      <w:pPr>
        <w:pStyle w:val="9"/>
        <w:spacing w:line="360" w:lineRule="auto"/>
        <w:ind w:left="330"/>
        <w:rPr>
          <w:kern w:val="2"/>
          <w:sz w:val="24"/>
          <w:szCs w:val="24"/>
          <w:lang w:eastAsia="zh-CN"/>
        </w:rPr>
      </w:pPr>
      <w:r>
        <w:rPr>
          <w:kern w:val="2"/>
          <w:sz w:val="24"/>
          <w:szCs w:val="24"/>
          <w:lang w:eastAsia="zh-CN"/>
        </w:rPr>
        <w:t>c</w:t>
      </w:r>
      <w:r>
        <w:rPr>
          <w:rFonts w:hint="eastAsia"/>
          <w:kern w:val="2"/>
          <w:sz w:val="24"/>
          <w:szCs w:val="24"/>
          <w:lang w:eastAsia="zh-CN"/>
        </w:rPr>
        <w:t>）实施验证活动，以确保设计和开发输出满足输入的要求；</w:t>
      </w:r>
    </w:p>
    <w:p>
      <w:pPr>
        <w:pStyle w:val="9"/>
        <w:spacing w:line="360" w:lineRule="auto"/>
        <w:ind w:firstLine="360" w:firstLineChars="150"/>
        <w:rPr>
          <w:kern w:val="2"/>
          <w:sz w:val="24"/>
          <w:szCs w:val="24"/>
          <w:lang w:eastAsia="zh-CN"/>
        </w:rPr>
      </w:pPr>
      <w:r>
        <w:rPr>
          <w:kern w:val="2"/>
          <w:sz w:val="24"/>
          <w:szCs w:val="24"/>
          <w:lang w:eastAsia="zh-CN"/>
        </w:rPr>
        <w:t>d</w:t>
      </w:r>
      <w:r>
        <w:rPr>
          <w:rFonts w:hint="eastAsia"/>
          <w:kern w:val="2"/>
          <w:sz w:val="24"/>
          <w:szCs w:val="24"/>
          <w:lang w:eastAsia="zh-CN"/>
        </w:rPr>
        <w:t>）实施确认活动，以确保产品和服务能够满足规定的使用要求或预期用途要求；</w:t>
      </w:r>
    </w:p>
    <w:p>
      <w:pPr>
        <w:pStyle w:val="9"/>
        <w:spacing w:line="360" w:lineRule="auto"/>
        <w:ind w:left="330"/>
        <w:rPr>
          <w:kern w:val="2"/>
          <w:sz w:val="24"/>
          <w:szCs w:val="24"/>
          <w:lang w:eastAsia="zh-CN"/>
        </w:rPr>
      </w:pPr>
      <w:r>
        <w:rPr>
          <w:kern w:val="2"/>
          <w:sz w:val="24"/>
          <w:szCs w:val="24"/>
          <w:lang w:eastAsia="zh-CN"/>
        </w:rPr>
        <w:t>e</w:t>
      </w:r>
      <w:r>
        <w:rPr>
          <w:rFonts w:hint="eastAsia"/>
          <w:kern w:val="2"/>
          <w:sz w:val="24"/>
          <w:szCs w:val="24"/>
          <w:lang w:eastAsia="zh-CN"/>
        </w:rPr>
        <w:t>）针对评审、验证和确认过程中确定的问题采取必要措施；</w:t>
      </w:r>
    </w:p>
    <w:p>
      <w:pPr>
        <w:pStyle w:val="9"/>
        <w:spacing w:line="360" w:lineRule="auto"/>
        <w:ind w:left="330"/>
        <w:rPr>
          <w:kern w:val="2"/>
          <w:sz w:val="24"/>
          <w:szCs w:val="24"/>
          <w:lang w:eastAsia="zh-CN"/>
        </w:rPr>
      </w:pPr>
      <w:r>
        <w:rPr>
          <w:kern w:val="2"/>
          <w:sz w:val="24"/>
          <w:szCs w:val="24"/>
          <w:lang w:eastAsia="zh-CN"/>
        </w:rPr>
        <w:t>f</w:t>
      </w:r>
      <w:r>
        <w:rPr>
          <w:rFonts w:hint="eastAsia"/>
          <w:kern w:val="2"/>
          <w:sz w:val="24"/>
          <w:szCs w:val="24"/>
          <w:lang w:eastAsia="zh-CN"/>
        </w:rPr>
        <w:t>）保留这些活动的形成文件的信息。</w:t>
      </w:r>
    </w:p>
    <w:p>
      <w:pPr>
        <w:pStyle w:val="25"/>
        <w:numPr>
          <w:ilvl w:val="2"/>
          <w:numId w:val="27"/>
        </w:numPr>
        <w:tabs>
          <w:tab w:val="left" w:pos="991"/>
        </w:tabs>
        <w:spacing w:line="360" w:lineRule="auto"/>
        <w:rPr>
          <w:kern w:val="2"/>
          <w:sz w:val="24"/>
          <w:szCs w:val="24"/>
        </w:rPr>
      </w:pPr>
      <w:r>
        <w:rPr>
          <w:rFonts w:hint="eastAsia"/>
          <w:kern w:val="2"/>
          <w:sz w:val="24"/>
          <w:szCs w:val="24"/>
        </w:rPr>
        <w:t>设计和开发输出</w:t>
      </w:r>
    </w:p>
    <w:p>
      <w:pPr>
        <w:pStyle w:val="9"/>
        <w:spacing w:line="360" w:lineRule="auto"/>
        <w:ind w:left="535" w:right="62"/>
        <w:rPr>
          <w:kern w:val="2"/>
          <w:sz w:val="24"/>
          <w:szCs w:val="24"/>
          <w:lang w:eastAsia="zh-CN"/>
        </w:rPr>
      </w:pPr>
      <w:r>
        <w:rPr>
          <w:rFonts w:hint="eastAsia"/>
          <w:kern w:val="2"/>
          <w:sz w:val="24"/>
          <w:szCs w:val="24"/>
          <w:lang w:eastAsia="zh-CN"/>
        </w:rPr>
        <w:t>公司应确保设计和开发输出：</w:t>
      </w:r>
    </w:p>
    <w:p>
      <w:pPr>
        <w:pStyle w:val="9"/>
        <w:spacing w:line="360" w:lineRule="auto"/>
        <w:ind w:left="330"/>
        <w:rPr>
          <w:kern w:val="2"/>
          <w:sz w:val="24"/>
          <w:szCs w:val="24"/>
          <w:lang w:eastAsia="zh-CN"/>
        </w:rPr>
      </w:pPr>
      <w:r>
        <w:rPr>
          <w:kern w:val="2"/>
          <w:sz w:val="24"/>
          <w:szCs w:val="24"/>
          <w:lang w:eastAsia="zh-CN"/>
        </w:rPr>
        <w:t>a)</w:t>
      </w:r>
      <w:r>
        <w:rPr>
          <w:rFonts w:hint="eastAsia"/>
          <w:kern w:val="2"/>
          <w:sz w:val="24"/>
          <w:szCs w:val="24"/>
          <w:lang w:eastAsia="zh-CN"/>
        </w:rPr>
        <w:t>满足输入的要求；</w:t>
      </w:r>
    </w:p>
    <w:p>
      <w:pPr>
        <w:pStyle w:val="9"/>
        <w:spacing w:line="360" w:lineRule="auto"/>
        <w:ind w:left="330"/>
        <w:rPr>
          <w:kern w:val="2"/>
          <w:sz w:val="24"/>
          <w:szCs w:val="24"/>
          <w:lang w:eastAsia="zh-CN"/>
        </w:rPr>
      </w:pPr>
      <w:r>
        <w:rPr>
          <w:kern w:val="2"/>
          <w:sz w:val="24"/>
          <w:szCs w:val="24"/>
          <w:lang w:eastAsia="zh-CN"/>
        </w:rPr>
        <w:t>b</w:t>
      </w:r>
      <w:r>
        <w:rPr>
          <w:rFonts w:hint="eastAsia"/>
          <w:kern w:val="2"/>
          <w:sz w:val="24"/>
          <w:szCs w:val="24"/>
          <w:lang w:eastAsia="zh-CN"/>
        </w:rPr>
        <w:t>）对于产品和服务提供的后续过程是充分的；</w:t>
      </w:r>
    </w:p>
    <w:p>
      <w:pPr>
        <w:pStyle w:val="9"/>
        <w:spacing w:line="360" w:lineRule="auto"/>
        <w:ind w:left="330"/>
        <w:rPr>
          <w:kern w:val="2"/>
          <w:sz w:val="24"/>
          <w:szCs w:val="24"/>
          <w:lang w:eastAsia="zh-CN"/>
        </w:rPr>
      </w:pPr>
      <w:r>
        <w:rPr>
          <w:kern w:val="2"/>
          <w:sz w:val="24"/>
          <w:szCs w:val="24"/>
          <w:lang w:eastAsia="zh-CN"/>
        </w:rPr>
        <w:t>c</w:t>
      </w:r>
      <w:r>
        <w:rPr>
          <w:rFonts w:hint="eastAsia"/>
          <w:kern w:val="2"/>
          <w:sz w:val="24"/>
          <w:szCs w:val="24"/>
          <w:lang w:eastAsia="zh-CN"/>
        </w:rPr>
        <w:t>）包括或引用监视和测量的要求，适当时，包括接收准则；</w:t>
      </w:r>
    </w:p>
    <w:p>
      <w:pPr>
        <w:pStyle w:val="9"/>
        <w:spacing w:line="360" w:lineRule="auto"/>
        <w:ind w:left="440" w:right="62" w:hanging="111"/>
        <w:rPr>
          <w:kern w:val="2"/>
          <w:sz w:val="24"/>
          <w:szCs w:val="24"/>
          <w:lang w:eastAsia="zh-CN"/>
        </w:rPr>
      </w:pPr>
      <w:r>
        <w:rPr>
          <w:kern w:val="2"/>
          <w:sz w:val="24"/>
          <w:szCs w:val="24"/>
          <w:lang w:eastAsia="zh-CN"/>
        </w:rPr>
        <w:t>d</w:t>
      </w:r>
      <w:r>
        <w:rPr>
          <w:rFonts w:hint="eastAsia"/>
          <w:kern w:val="2"/>
          <w:sz w:val="24"/>
          <w:szCs w:val="24"/>
          <w:lang w:eastAsia="zh-CN"/>
        </w:rPr>
        <w:t>）规定对于实现预期目的、保证职业健康安全和正确提供（使用）所必须的产品和服务</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440" w:right="62" w:hanging="111"/>
        <w:rPr>
          <w:kern w:val="2"/>
          <w:sz w:val="24"/>
          <w:szCs w:val="24"/>
          <w:lang w:eastAsia="zh-CN"/>
        </w:rPr>
      </w:pPr>
    </w:p>
    <w:p>
      <w:pPr>
        <w:pStyle w:val="9"/>
        <w:spacing w:line="360" w:lineRule="auto"/>
        <w:ind w:left="440" w:right="62" w:hanging="111"/>
        <w:rPr>
          <w:kern w:val="2"/>
          <w:sz w:val="24"/>
          <w:szCs w:val="24"/>
          <w:lang w:eastAsia="zh-CN"/>
        </w:rPr>
      </w:pPr>
      <w:r>
        <w:rPr>
          <w:rFonts w:hint="eastAsia"/>
          <w:kern w:val="2"/>
          <w:sz w:val="24"/>
          <w:szCs w:val="24"/>
          <w:lang w:eastAsia="zh-CN"/>
        </w:rPr>
        <w:t>特性。</w:t>
      </w:r>
    </w:p>
    <w:p>
      <w:pPr>
        <w:pStyle w:val="9"/>
        <w:spacing w:line="360" w:lineRule="auto"/>
        <w:ind w:left="440" w:right="62" w:hanging="111"/>
        <w:rPr>
          <w:kern w:val="2"/>
          <w:sz w:val="24"/>
          <w:szCs w:val="24"/>
          <w:lang w:eastAsia="zh-CN"/>
        </w:rPr>
      </w:pPr>
      <w:r>
        <w:rPr>
          <w:rFonts w:hint="eastAsia"/>
          <w:kern w:val="2"/>
          <w:sz w:val="24"/>
          <w:szCs w:val="24"/>
          <w:lang w:eastAsia="zh-CN"/>
        </w:rPr>
        <w:t>应保留有关设计和开发输出的形成文件的信息。</w:t>
      </w:r>
    </w:p>
    <w:p>
      <w:pPr>
        <w:pStyle w:val="25"/>
        <w:numPr>
          <w:ilvl w:val="2"/>
          <w:numId w:val="27"/>
        </w:numPr>
        <w:tabs>
          <w:tab w:val="left" w:pos="991"/>
        </w:tabs>
        <w:spacing w:line="360" w:lineRule="auto"/>
        <w:rPr>
          <w:kern w:val="2"/>
          <w:sz w:val="24"/>
          <w:szCs w:val="24"/>
        </w:rPr>
      </w:pPr>
      <w:r>
        <w:rPr>
          <w:rFonts w:hint="eastAsia"/>
          <w:kern w:val="2"/>
          <w:sz w:val="24"/>
          <w:szCs w:val="24"/>
        </w:rPr>
        <w:t>设计和开发更改</w:t>
      </w:r>
    </w:p>
    <w:p>
      <w:pPr>
        <w:pStyle w:val="9"/>
        <w:spacing w:line="360" w:lineRule="auto"/>
        <w:ind w:left="220" w:right="1642" w:firstLine="110"/>
        <w:rPr>
          <w:kern w:val="2"/>
          <w:sz w:val="24"/>
          <w:szCs w:val="24"/>
          <w:lang w:eastAsia="zh-CN"/>
        </w:rPr>
      </w:pPr>
      <w:r>
        <w:rPr>
          <w:rFonts w:hint="eastAsia"/>
          <w:kern w:val="2"/>
          <w:sz w:val="24"/>
          <w:szCs w:val="24"/>
          <w:lang w:eastAsia="zh-CN"/>
        </w:rPr>
        <w:t>应识别、评审和控制产品和服务设计和开发期间以及后续所做的更改，以便避免不利影响，确保符合要求。</w:t>
      </w:r>
    </w:p>
    <w:p>
      <w:pPr>
        <w:pStyle w:val="9"/>
        <w:spacing w:line="360" w:lineRule="auto"/>
        <w:ind w:left="330"/>
        <w:rPr>
          <w:kern w:val="2"/>
          <w:sz w:val="24"/>
          <w:szCs w:val="24"/>
          <w:lang w:eastAsia="zh-CN"/>
        </w:rPr>
      </w:pPr>
      <w:r>
        <w:rPr>
          <w:rFonts w:hint="eastAsia"/>
          <w:kern w:val="2"/>
          <w:sz w:val="24"/>
          <w:szCs w:val="24"/>
          <w:lang w:eastAsia="zh-CN"/>
        </w:rPr>
        <w:t>应保留下列形成文件的信息：</w:t>
      </w:r>
    </w:p>
    <w:p>
      <w:pPr>
        <w:pStyle w:val="9"/>
        <w:spacing w:line="360" w:lineRule="auto"/>
        <w:ind w:left="330"/>
        <w:rPr>
          <w:kern w:val="2"/>
          <w:sz w:val="24"/>
          <w:szCs w:val="24"/>
          <w:lang w:eastAsia="zh-CN"/>
        </w:rPr>
      </w:pPr>
      <w:r>
        <w:rPr>
          <w:kern w:val="2"/>
          <w:sz w:val="24"/>
          <w:szCs w:val="24"/>
          <w:lang w:eastAsia="zh-CN"/>
        </w:rPr>
        <w:t>a)</w:t>
      </w:r>
      <w:r>
        <w:rPr>
          <w:rFonts w:hint="eastAsia"/>
          <w:kern w:val="2"/>
          <w:sz w:val="24"/>
          <w:szCs w:val="24"/>
          <w:lang w:eastAsia="zh-CN"/>
        </w:rPr>
        <w:t>设计和开发变更；</w:t>
      </w:r>
    </w:p>
    <w:p>
      <w:pPr>
        <w:pStyle w:val="9"/>
        <w:spacing w:line="360" w:lineRule="auto"/>
        <w:ind w:left="330"/>
        <w:rPr>
          <w:kern w:val="2"/>
          <w:sz w:val="24"/>
          <w:szCs w:val="24"/>
          <w:lang w:eastAsia="zh-CN"/>
        </w:rPr>
      </w:pPr>
      <w:r>
        <w:rPr>
          <w:kern w:val="2"/>
          <w:sz w:val="24"/>
          <w:szCs w:val="24"/>
          <w:lang w:eastAsia="zh-CN"/>
        </w:rPr>
        <w:t>b</w:t>
      </w:r>
      <w:r>
        <w:rPr>
          <w:rFonts w:hint="eastAsia"/>
          <w:kern w:val="2"/>
          <w:sz w:val="24"/>
          <w:szCs w:val="24"/>
          <w:lang w:eastAsia="zh-CN"/>
        </w:rPr>
        <w:t>）评审的结果；</w:t>
      </w:r>
    </w:p>
    <w:p>
      <w:pPr>
        <w:pStyle w:val="9"/>
        <w:spacing w:line="360" w:lineRule="auto"/>
        <w:ind w:left="330"/>
        <w:rPr>
          <w:kern w:val="2"/>
          <w:sz w:val="24"/>
          <w:szCs w:val="24"/>
          <w:lang w:eastAsia="zh-CN"/>
        </w:rPr>
      </w:pPr>
      <w:r>
        <w:rPr>
          <w:kern w:val="2"/>
          <w:sz w:val="24"/>
          <w:szCs w:val="24"/>
          <w:lang w:eastAsia="zh-CN"/>
        </w:rPr>
        <w:t>c</w:t>
      </w:r>
      <w:r>
        <w:rPr>
          <w:rFonts w:hint="eastAsia"/>
          <w:kern w:val="2"/>
          <w:sz w:val="24"/>
          <w:szCs w:val="24"/>
          <w:lang w:eastAsia="zh-CN"/>
        </w:rPr>
        <w:t>）变更的授权；</w:t>
      </w:r>
    </w:p>
    <w:p>
      <w:pPr>
        <w:pStyle w:val="9"/>
        <w:spacing w:line="360" w:lineRule="auto"/>
        <w:ind w:left="330"/>
        <w:rPr>
          <w:kern w:val="2"/>
          <w:sz w:val="24"/>
          <w:szCs w:val="24"/>
          <w:lang w:eastAsia="zh-CN"/>
        </w:rPr>
      </w:pPr>
      <w:r>
        <w:rPr>
          <w:kern w:val="2"/>
          <w:sz w:val="24"/>
          <w:szCs w:val="24"/>
          <w:lang w:eastAsia="zh-CN"/>
        </w:rPr>
        <w:t>d</w:t>
      </w:r>
      <w:r>
        <w:rPr>
          <w:rFonts w:hint="eastAsia"/>
          <w:kern w:val="2"/>
          <w:sz w:val="24"/>
          <w:szCs w:val="24"/>
          <w:lang w:eastAsia="zh-CN"/>
        </w:rPr>
        <w:t>）为防止不利影响而采取的措施。</w:t>
      </w:r>
    </w:p>
    <w:p>
      <w:pPr>
        <w:pStyle w:val="25"/>
        <w:numPr>
          <w:ilvl w:val="1"/>
          <w:numId w:val="28"/>
        </w:numPr>
        <w:tabs>
          <w:tab w:val="left" w:pos="775"/>
        </w:tabs>
        <w:spacing w:line="360" w:lineRule="auto"/>
        <w:ind w:hanging="439"/>
        <w:rPr>
          <w:kern w:val="2"/>
          <w:sz w:val="24"/>
          <w:szCs w:val="24"/>
          <w:lang w:eastAsia="zh-CN"/>
        </w:rPr>
      </w:pPr>
      <w:r>
        <w:rPr>
          <w:rFonts w:hint="eastAsia"/>
          <w:kern w:val="2"/>
          <w:sz w:val="24"/>
          <w:szCs w:val="24"/>
          <w:lang w:eastAsia="zh-CN"/>
        </w:rPr>
        <w:t>外部提供过程、产品和服务的控制</w:t>
      </w:r>
    </w:p>
    <w:p>
      <w:pPr>
        <w:pStyle w:val="25"/>
        <w:numPr>
          <w:ilvl w:val="2"/>
          <w:numId w:val="28"/>
        </w:numPr>
        <w:tabs>
          <w:tab w:val="left" w:pos="940"/>
        </w:tabs>
        <w:spacing w:line="360" w:lineRule="auto"/>
        <w:ind w:right="115" w:hanging="420"/>
        <w:rPr>
          <w:color w:val="211F1F"/>
          <w:kern w:val="2"/>
          <w:sz w:val="24"/>
          <w:szCs w:val="24"/>
          <w:lang w:eastAsia="zh-CN"/>
        </w:rPr>
      </w:pPr>
      <w:r>
        <w:rPr>
          <w:rFonts w:hint="eastAsia"/>
          <w:color w:val="211F1F"/>
          <w:kern w:val="2"/>
          <w:sz w:val="24"/>
          <w:szCs w:val="24"/>
          <w:lang w:eastAsia="zh-CN"/>
        </w:rPr>
        <w:t>总则</w:t>
      </w:r>
      <w:r>
        <w:rPr>
          <w:color w:val="211F1F"/>
          <w:kern w:val="2"/>
          <w:sz w:val="24"/>
          <w:szCs w:val="24"/>
          <w:lang w:eastAsia="zh-CN"/>
        </w:rPr>
        <w:t xml:space="preserve"> </w:t>
      </w:r>
      <w:r>
        <w:rPr>
          <w:rFonts w:hint="eastAsia"/>
          <w:color w:val="211F1F"/>
          <w:kern w:val="2"/>
          <w:sz w:val="24"/>
          <w:szCs w:val="24"/>
          <w:lang w:eastAsia="zh-CN"/>
        </w:rPr>
        <w:t>本企业应确保外部提供的过程、产品和服务符合要求。</w:t>
      </w:r>
      <w:r>
        <w:rPr>
          <w:color w:val="211F1F"/>
          <w:kern w:val="2"/>
          <w:sz w:val="24"/>
          <w:szCs w:val="24"/>
          <w:lang w:eastAsia="zh-CN"/>
        </w:rPr>
        <w:t xml:space="preserve"> </w:t>
      </w:r>
      <w:r>
        <w:rPr>
          <w:rFonts w:hint="eastAsia"/>
          <w:color w:val="211F1F"/>
          <w:kern w:val="2"/>
          <w:sz w:val="24"/>
          <w:szCs w:val="24"/>
          <w:lang w:eastAsia="zh-CN"/>
        </w:rPr>
        <w:t>在下列情况下，本企业应确定对外部提供的过程、产品和服务实施的控制：</w:t>
      </w:r>
    </w:p>
    <w:p>
      <w:pPr>
        <w:pStyle w:val="25"/>
        <w:tabs>
          <w:tab w:val="left" w:pos="1195"/>
        </w:tabs>
        <w:spacing w:line="360" w:lineRule="auto"/>
        <w:ind w:left="0" w:firstLine="480" w:firstLineChars="200"/>
        <w:rPr>
          <w:kern w:val="2"/>
          <w:sz w:val="24"/>
          <w:szCs w:val="24"/>
          <w:lang w:eastAsia="zh-CN"/>
        </w:rPr>
      </w:pPr>
      <w:r>
        <w:rPr>
          <w:rFonts w:hint="eastAsia"/>
          <w:color w:val="211F1F"/>
          <w:kern w:val="2"/>
          <w:sz w:val="24"/>
          <w:szCs w:val="24"/>
          <w:lang w:eastAsia="zh-CN"/>
        </w:rPr>
        <w:t>a)外部供方的过程、产品和服务构成本企业自身的产品和服务的一部分；</w:t>
      </w:r>
    </w:p>
    <w:p>
      <w:pPr>
        <w:pStyle w:val="25"/>
        <w:tabs>
          <w:tab w:val="left" w:pos="1195"/>
        </w:tabs>
        <w:spacing w:line="360" w:lineRule="auto"/>
        <w:ind w:left="0" w:firstLine="480" w:firstLineChars="200"/>
        <w:rPr>
          <w:kern w:val="2"/>
          <w:sz w:val="24"/>
          <w:szCs w:val="24"/>
          <w:lang w:eastAsia="zh-CN"/>
        </w:rPr>
      </w:pPr>
      <w:r>
        <w:rPr>
          <w:rFonts w:hint="eastAsia"/>
          <w:color w:val="211F1F"/>
          <w:kern w:val="2"/>
          <w:sz w:val="24"/>
          <w:szCs w:val="24"/>
          <w:lang w:eastAsia="zh-CN"/>
        </w:rPr>
        <w:t>b)外部供方替本企业直接将产品和服务提供给顾客；</w:t>
      </w:r>
    </w:p>
    <w:p>
      <w:pPr>
        <w:pStyle w:val="25"/>
        <w:tabs>
          <w:tab w:val="left" w:pos="1195"/>
        </w:tabs>
        <w:spacing w:line="360" w:lineRule="auto"/>
        <w:ind w:left="0" w:right="195" w:firstLine="480" w:firstLineChars="200"/>
        <w:jc w:val="both"/>
        <w:rPr>
          <w:kern w:val="2"/>
          <w:sz w:val="24"/>
          <w:szCs w:val="24"/>
          <w:lang w:eastAsia="zh-CN"/>
        </w:rPr>
      </w:pPr>
      <w:r>
        <w:rPr>
          <w:rFonts w:hint="eastAsia"/>
          <w:color w:val="211F1F"/>
          <w:kern w:val="2"/>
          <w:sz w:val="24"/>
          <w:szCs w:val="24"/>
          <w:lang w:eastAsia="zh-CN"/>
        </w:rPr>
        <w:t>c)本企业决定由外部供方提供过程或部分过程。</w:t>
      </w:r>
      <w:r>
        <w:rPr>
          <w:color w:val="211F1F"/>
          <w:kern w:val="2"/>
          <w:sz w:val="24"/>
          <w:szCs w:val="24"/>
          <w:lang w:eastAsia="zh-CN"/>
        </w:rPr>
        <w:t xml:space="preserve"> </w:t>
      </w:r>
      <w:r>
        <w:rPr>
          <w:rFonts w:hint="eastAsia"/>
          <w:color w:val="211F1F"/>
          <w:kern w:val="2"/>
          <w:sz w:val="24"/>
          <w:szCs w:val="24"/>
          <w:lang w:eastAsia="zh-CN"/>
        </w:rPr>
        <w:t>本企业应基于外部供方提供所要求的过程、产品或生产的能力，确定外部供方的评价、选择、绩效监视以及再评价的准则，并加以实施。对于这些活动和由评价引发的任何必要的措施，本企业应保留所需的形成文件的信息。</w:t>
      </w:r>
    </w:p>
    <w:p>
      <w:pPr>
        <w:pStyle w:val="25"/>
        <w:numPr>
          <w:ilvl w:val="2"/>
          <w:numId w:val="28"/>
        </w:numPr>
        <w:tabs>
          <w:tab w:val="left" w:pos="996"/>
        </w:tabs>
        <w:spacing w:line="360" w:lineRule="auto"/>
        <w:ind w:left="995" w:hanging="660"/>
        <w:rPr>
          <w:kern w:val="2"/>
          <w:sz w:val="24"/>
          <w:szCs w:val="24"/>
        </w:rPr>
      </w:pPr>
      <w:r>
        <w:rPr>
          <w:rFonts w:hint="eastAsia"/>
          <w:kern w:val="2"/>
          <w:sz w:val="24"/>
          <w:szCs w:val="24"/>
        </w:rPr>
        <w:t>控制类型和程度</w:t>
      </w:r>
    </w:p>
    <w:p>
      <w:pPr>
        <w:pStyle w:val="9"/>
        <w:spacing w:line="360" w:lineRule="auto"/>
        <w:ind w:right="162" w:firstLine="525"/>
        <w:rPr>
          <w:kern w:val="2"/>
          <w:sz w:val="24"/>
          <w:szCs w:val="24"/>
          <w:lang w:eastAsia="zh-CN"/>
        </w:rPr>
      </w:pPr>
      <w:r>
        <w:rPr>
          <w:rFonts w:hint="eastAsia"/>
          <w:color w:val="211F1F"/>
          <w:kern w:val="2"/>
          <w:sz w:val="24"/>
          <w:szCs w:val="24"/>
          <w:lang w:eastAsia="zh-CN"/>
        </w:rPr>
        <w:t>本企业应确保外部提供的过程、产品和服务不会对本企业稳定地向顾客交付合格产品和服务的能力产生不利影响。</w:t>
      </w:r>
    </w:p>
    <w:p>
      <w:pPr>
        <w:pStyle w:val="9"/>
        <w:spacing w:line="360" w:lineRule="auto"/>
        <w:ind w:left="567"/>
        <w:rPr>
          <w:kern w:val="2"/>
          <w:sz w:val="24"/>
          <w:szCs w:val="24"/>
          <w:lang w:eastAsia="zh-CN"/>
        </w:rPr>
      </w:pPr>
      <w:r>
        <w:rPr>
          <w:rFonts w:hint="eastAsia"/>
          <w:color w:val="211F1F"/>
          <w:kern w:val="2"/>
          <w:sz w:val="24"/>
          <w:szCs w:val="24"/>
          <w:lang w:eastAsia="zh-CN"/>
        </w:rPr>
        <w:t>本企业应：</w:t>
      </w:r>
    </w:p>
    <w:p>
      <w:pPr>
        <w:pStyle w:val="9"/>
        <w:spacing w:line="360" w:lineRule="auto"/>
        <w:rPr>
          <w:kern w:val="2"/>
          <w:sz w:val="24"/>
          <w:szCs w:val="24"/>
          <w:lang w:eastAsia="zh-CN"/>
        </w:rPr>
      </w:pPr>
      <w:r>
        <w:rPr>
          <w:color w:val="211F1F"/>
          <w:kern w:val="2"/>
          <w:sz w:val="24"/>
          <w:szCs w:val="24"/>
          <w:lang w:eastAsia="zh-CN"/>
        </w:rPr>
        <w:t>a)</w:t>
      </w:r>
      <w:r>
        <w:rPr>
          <w:rFonts w:hint="eastAsia"/>
          <w:color w:val="211F1F"/>
          <w:kern w:val="2"/>
          <w:sz w:val="24"/>
          <w:szCs w:val="24"/>
          <w:lang w:eastAsia="zh-CN"/>
        </w:rPr>
        <w:t>确保外部提供的过程保持在其质量、环境、职业健康安全管理体系的控制之中；</w:t>
      </w:r>
    </w:p>
    <w:p>
      <w:pPr>
        <w:pStyle w:val="9"/>
        <w:spacing w:line="360" w:lineRule="auto"/>
        <w:rPr>
          <w:kern w:val="2"/>
          <w:sz w:val="24"/>
          <w:szCs w:val="24"/>
          <w:lang w:eastAsia="zh-CN"/>
        </w:rPr>
      </w:pPr>
      <w:r>
        <w:rPr>
          <w:color w:val="211F1F"/>
          <w:kern w:val="2"/>
          <w:sz w:val="24"/>
          <w:szCs w:val="24"/>
          <w:lang w:eastAsia="zh-CN"/>
        </w:rPr>
        <w:t>b</w:t>
      </w:r>
      <w:r>
        <w:rPr>
          <w:rFonts w:hint="eastAsia"/>
          <w:color w:val="211F1F"/>
          <w:kern w:val="2"/>
          <w:sz w:val="24"/>
          <w:szCs w:val="24"/>
          <w:lang w:eastAsia="zh-CN"/>
        </w:rPr>
        <w:t>）规定对外部供方的控制及其输出结果的控制；</w:t>
      </w:r>
    </w:p>
    <w:p>
      <w:pPr>
        <w:pStyle w:val="9"/>
        <w:spacing w:line="360" w:lineRule="auto"/>
        <w:rPr>
          <w:color w:val="211F1F"/>
          <w:kern w:val="2"/>
          <w:sz w:val="24"/>
          <w:szCs w:val="24"/>
          <w:lang w:eastAsia="zh-CN"/>
        </w:rPr>
      </w:pPr>
      <w:r>
        <w:rPr>
          <w:color w:val="211F1F"/>
          <w:kern w:val="2"/>
          <w:sz w:val="24"/>
          <w:szCs w:val="24"/>
          <w:lang w:eastAsia="zh-CN"/>
        </w:rPr>
        <w:t>c</w:t>
      </w:r>
      <w:r>
        <w:rPr>
          <w:rFonts w:hint="eastAsia"/>
          <w:color w:val="211F1F"/>
          <w:kern w:val="2"/>
          <w:sz w:val="24"/>
          <w:szCs w:val="24"/>
          <w:lang w:eastAsia="zh-CN"/>
        </w:rPr>
        <w:t>）考虑：</w:t>
      </w:r>
    </w:p>
    <w:p>
      <w:pPr>
        <w:pStyle w:val="9"/>
        <w:spacing w:line="360" w:lineRule="auto"/>
        <w:ind w:firstLine="240" w:firstLineChars="100"/>
        <w:rPr>
          <w:color w:val="211F1F"/>
          <w:kern w:val="2"/>
          <w:sz w:val="24"/>
          <w:szCs w:val="24"/>
          <w:lang w:eastAsia="zh-CN"/>
        </w:rPr>
      </w:pPr>
      <w:r>
        <w:rPr>
          <w:color w:val="211F1F"/>
          <w:kern w:val="2"/>
          <w:sz w:val="24"/>
          <w:szCs w:val="24"/>
          <w:lang w:eastAsia="zh-CN"/>
        </w:rPr>
        <w:t>1</w:t>
      </w:r>
      <w:r>
        <w:rPr>
          <w:rFonts w:hint="eastAsia"/>
          <w:color w:val="211F1F"/>
          <w:kern w:val="2"/>
          <w:sz w:val="24"/>
          <w:szCs w:val="24"/>
          <w:lang w:eastAsia="zh-CN"/>
        </w:rPr>
        <w:t>）外部提供的过程、产品和服务对本企业稳定地提供满足顾客要求和适用的法律法规要求的能力的</w:t>
      </w:r>
      <w:r>
        <w:rPr>
          <w:color w:val="211F1F"/>
          <w:kern w:val="2"/>
          <w:sz w:val="24"/>
          <w:szCs w:val="24"/>
          <w:lang w:eastAsia="zh-CN"/>
        </w:rPr>
        <w:t xml:space="preserve"> </w:t>
      </w:r>
      <w:r>
        <w:rPr>
          <w:rFonts w:hint="eastAsia"/>
          <w:color w:val="211F1F"/>
          <w:kern w:val="2"/>
          <w:sz w:val="24"/>
          <w:szCs w:val="24"/>
          <w:lang w:eastAsia="zh-CN"/>
        </w:rPr>
        <w:t>潜在影响；</w:t>
      </w:r>
      <w:r>
        <w:rPr>
          <w:color w:val="211F1F"/>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rPr>
          <w:color w:val="211F1F"/>
          <w:kern w:val="2"/>
          <w:sz w:val="24"/>
          <w:szCs w:val="24"/>
          <w:lang w:eastAsia="zh-CN"/>
        </w:rPr>
      </w:pPr>
    </w:p>
    <w:p>
      <w:pPr>
        <w:pStyle w:val="9"/>
        <w:spacing w:line="360" w:lineRule="auto"/>
        <w:ind w:firstLine="240" w:firstLineChars="100"/>
        <w:rPr>
          <w:kern w:val="2"/>
          <w:sz w:val="24"/>
          <w:szCs w:val="24"/>
          <w:lang w:eastAsia="zh-CN"/>
        </w:rPr>
      </w:pPr>
      <w:r>
        <w:rPr>
          <w:color w:val="211F1F"/>
          <w:kern w:val="2"/>
          <w:sz w:val="24"/>
          <w:szCs w:val="24"/>
          <w:lang w:eastAsia="zh-CN"/>
        </w:rPr>
        <w:t>2</w:t>
      </w:r>
      <w:r>
        <w:rPr>
          <w:rFonts w:hint="eastAsia"/>
          <w:color w:val="211F1F"/>
          <w:kern w:val="2"/>
          <w:sz w:val="24"/>
          <w:szCs w:val="24"/>
          <w:lang w:eastAsia="zh-CN"/>
        </w:rPr>
        <w:t>）外部供方自身控制的有效性；</w:t>
      </w:r>
    </w:p>
    <w:p>
      <w:pPr>
        <w:pStyle w:val="9"/>
        <w:spacing w:line="360" w:lineRule="auto"/>
        <w:rPr>
          <w:kern w:val="2"/>
          <w:sz w:val="24"/>
          <w:szCs w:val="24"/>
          <w:lang w:eastAsia="zh-CN"/>
        </w:rPr>
      </w:pPr>
      <w:r>
        <w:rPr>
          <w:color w:val="211F1F"/>
          <w:kern w:val="2"/>
          <w:sz w:val="24"/>
          <w:szCs w:val="24"/>
          <w:lang w:eastAsia="zh-CN"/>
        </w:rPr>
        <w:t>d</w:t>
      </w:r>
      <w:r>
        <w:rPr>
          <w:rFonts w:hint="eastAsia"/>
          <w:color w:val="211F1F"/>
          <w:kern w:val="2"/>
          <w:sz w:val="24"/>
          <w:szCs w:val="24"/>
          <w:lang w:eastAsia="zh-CN"/>
        </w:rPr>
        <w:t>）确定必要的验证或其他活动，以确保外部提供的过程、产品和服务满足要求。</w:t>
      </w:r>
    </w:p>
    <w:p>
      <w:pPr>
        <w:pStyle w:val="25"/>
        <w:numPr>
          <w:ilvl w:val="2"/>
          <w:numId w:val="28"/>
        </w:numPr>
        <w:tabs>
          <w:tab w:val="left" w:pos="1060"/>
        </w:tabs>
        <w:spacing w:line="360" w:lineRule="auto"/>
        <w:ind w:left="1060" w:hanging="725"/>
        <w:rPr>
          <w:kern w:val="2"/>
          <w:sz w:val="24"/>
          <w:szCs w:val="24"/>
        </w:rPr>
      </w:pPr>
      <w:r>
        <w:rPr>
          <w:rFonts w:hint="eastAsia"/>
          <w:kern w:val="2"/>
          <w:sz w:val="24"/>
          <w:szCs w:val="24"/>
        </w:rPr>
        <w:t>外部供方的信息</w:t>
      </w:r>
    </w:p>
    <w:p>
      <w:pPr>
        <w:pStyle w:val="9"/>
        <w:spacing w:line="360" w:lineRule="auto"/>
        <w:ind w:left="649"/>
        <w:rPr>
          <w:kern w:val="2"/>
          <w:sz w:val="24"/>
          <w:szCs w:val="24"/>
          <w:lang w:eastAsia="zh-CN"/>
        </w:rPr>
      </w:pPr>
      <w:r>
        <w:rPr>
          <w:rFonts w:hint="eastAsia"/>
          <w:color w:val="211F1F"/>
          <w:kern w:val="2"/>
          <w:sz w:val="24"/>
          <w:szCs w:val="24"/>
          <w:lang w:eastAsia="zh-CN"/>
        </w:rPr>
        <w:t>本企业应确保在与外部供方沟通之前所确定的要求是充分的。</w:t>
      </w:r>
      <w:r>
        <w:rPr>
          <w:color w:val="211F1F"/>
          <w:kern w:val="2"/>
          <w:sz w:val="24"/>
          <w:szCs w:val="24"/>
          <w:lang w:eastAsia="zh-CN"/>
        </w:rPr>
        <w:t xml:space="preserve"> </w:t>
      </w:r>
      <w:r>
        <w:rPr>
          <w:rFonts w:hint="eastAsia"/>
          <w:color w:val="211F1F"/>
          <w:kern w:val="2"/>
          <w:sz w:val="24"/>
          <w:szCs w:val="24"/>
          <w:lang w:eastAsia="zh-CN"/>
        </w:rPr>
        <w:t>本企业应与外部供方沟通以下要求：</w:t>
      </w:r>
    </w:p>
    <w:p>
      <w:pPr>
        <w:pStyle w:val="25"/>
        <w:numPr>
          <w:ilvl w:val="3"/>
          <w:numId w:val="28"/>
        </w:numPr>
        <w:tabs>
          <w:tab w:val="left" w:pos="1161"/>
        </w:tabs>
        <w:spacing w:line="360" w:lineRule="auto"/>
        <w:ind w:left="1160" w:hanging="405"/>
        <w:rPr>
          <w:kern w:val="2"/>
          <w:sz w:val="24"/>
          <w:szCs w:val="24"/>
          <w:lang w:eastAsia="zh-CN"/>
        </w:rPr>
      </w:pPr>
      <w:r>
        <w:rPr>
          <w:rFonts w:hint="eastAsia"/>
          <w:color w:val="211F1F"/>
          <w:kern w:val="2"/>
          <w:sz w:val="24"/>
          <w:szCs w:val="24"/>
          <w:lang w:eastAsia="zh-CN"/>
        </w:rPr>
        <w:t>所提供的过程、产品和服务；</w:t>
      </w:r>
    </w:p>
    <w:p>
      <w:pPr>
        <w:pStyle w:val="25"/>
        <w:numPr>
          <w:ilvl w:val="3"/>
          <w:numId w:val="28"/>
        </w:numPr>
        <w:tabs>
          <w:tab w:val="left" w:pos="1087"/>
        </w:tabs>
        <w:spacing w:line="360" w:lineRule="auto"/>
        <w:ind w:left="1086" w:hanging="331"/>
        <w:rPr>
          <w:kern w:val="2"/>
          <w:sz w:val="24"/>
          <w:szCs w:val="24"/>
          <w:lang w:eastAsia="zh-CN"/>
        </w:rPr>
      </w:pPr>
      <w:r>
        <w:rPr>
          <w:rFonts w:hint="eastAsia"/>
          <w:kern w:val="2"/>
          <w:sz w:val="24"/>
          <w:szCs w:val="24"/>
          <w:lang w:eastAsia="zh-CN"/>
        </w:rPr>
        <w:t>对下列内容的批准：</w:t>
      </w:r>
      <w:r>
        <w:rPr>
          <w:kern w:val="2"/>
          <w:sz w:val="24"/>
          <w:szCs w:val="24"/>
          <w:lang w:eastAsia="zh-CN"/>
        </w:rPr>
        <w:t>1</w:t>
      </w:r>
      <w:r>
        <w:rPr>
          <w:rFonts w:hint="eastAsia"/>
          <w:kern w:val="2"/>
          <w:sz w:val="24"/>
          <w:szCs w:val="24"/>
          <w:lang w:eastAsia="zh-CN"/>
        </w:rPr>
        <w:t>）产品和服务；</w:t>
      </w:r>
      <w:r>
        <w:rPr>
          <w:kern w:val="2"/>
          <w:sz w:val="24"/>
          <w:szCs w:val="24"/>
          <w:lang w:eastAsia="zh-CN"/>
        </w:rPr>
        <w:t>2</w:t>
      </w:r>
      <w:r>
        <w:rPr>
          <w:rFonts w:hint="eastAsia"/>
          <w:kern w:val="2"/>
          <w:sz w:val="24"/>
          <w:szCs w:val="24"/>
          <w:lang w:eastAsia="zh-CN"/>
        </w:rPr>
        <w:t>）方法、过程和设备；</w:t>
      </w:r>
      <w:r>
        <w:rPr>
          <w:kern w:val="2"/>
          <w:sz w:val="24"/>
          <w:szCs w:val="24"/>
          <w:lang w:eastAsia="zh-CN"/>
        </w:rPr>
        <w:t>3</w:t>
      </w:r>
      <w:r>
        <w:rPr>
          <w:rFonts w:hint="eastAsia"/>
          <w:kern w:val="2"/>
          <w:sz w:val="24"/>
          <w:szCs w:val="24"/>
          <w:lang w:eastAsia="zh-CN"/>
        </w:rPr>
        <w:t>）产品和服务的放行；</w:t>
      </w:r>
    </w:p>
    <w:p>
      <w:pPr>
        <w:pStyle w:val="9"/>
        <w:spacing w:line="360" w:lineRule="auto"/>
        <w:ind w:firstLine="720" w:firstLineChars="300"/>
        <w:rPr>
          <w:kern w:val="2"/>
          <w:sz w:val="24"/>
          <w:szCs w:val="24"/>
          <w:lang w:eastAsia="zh-CN"/>
        </w:rPr>
      </w:pPr>
      <w:r>
        <w:rPr>
          <w:color w:val="211F1F"/>
          <w:kern w:val="2"/>
          <w:sz w:val="24"/>
          <w:szCs w:val="24"/>
          <w:lang w:eastAsia="zh-CN"/>
        </w:rPr>
        <w:t>c)</w:t>
      </w:r>
      <w:r>
        <w:rPr>
          <w:rFonts w:hint="eastAsia"/>
          <w:color w:val="211F1F"/>
          <w:kern w:val="2"/>
          <w:sz w:val="24"/>
          <w:szCs w:val="24"/>
          <w:lang w:eastAsia="zh-CN"/>
        </w:rPr>
        <w:t>能力，包括所要求的人员资质；</w:t>
      </w:r>
    </w:p>
    <w:p>
      <w:pPr>
        <w:pStyle w:val="9"/>
        <w:spacing w:line="360" w:lineRule="auto"/>
        <w:ind w:firstLine="720" w:firstLineChars="300"/>
        <w:rPr>
          <w:kern w:val="2"/>
          <w:sz w:val="24"/>
          <w:szCs w:val="24"/>
          <w:lang w:eastAsia="zh-CN"/>
        </w:rPr>
      </w:pPr>
      <w:r>
        <w:rPr>
          <w:color w:val="211F1F"/>
          <w:kern w:val="2"/>
          <w:sz w:val="24"/>
          <w:szCs w:val="24"/>
          <w:lang w:eastAsia="zh-CN"/>
        </w:rPr>
        <w:t>d</w:t>
      </w:r>
      <w:r>
        <w:rPr>
          <w:rFonts w:hint="eastAsia"/>
          <w:color w:val="211F1F"/>
          <w:kern w:val="2"/>
          <w:sz w:val="24"/>
          <w:szCs w:val="24"/>
          <w:lang w:eastAsia="zh-CN"/>
        </w:rPr>
        <w:t>）外部供方与本企业的接口；</w:t>
      </w:r>
    </w:p>
    <w:p>
      <w:pPr>
        <w:pStyle w:val="9"/>
        <w:spacing w:line="360" w:lineRule="auto"/>
        <w:ind w:firstLine="720" w:firstLineChars="300"/>
        <w:rPr>
          <w:kern w:val="2"/>
          <w:sz w:val="24"/>
          <w:szCs w:val="24"/>
          <w:lang w:eastAsia="zh-CN"/>
        </w:rPr>
      </w:pPr>
      <w:r>
        <w:rPr>
          <w:color w:val="211F1F"/>
          <w:kern w:val="2"/>
          <w:sz w:val="24"/>
          <w:szCs w:val="24"/>
          <w:lang w:eastAsia="zh-CN"/>
        </w:rPr>
        <w:t>e</w:t>
      </w:r>
      <w:r>
        <w:rPr>
          <w:rFonts w:hint="eastAsia"/>
          <w:color w:val="211F1F"/>
          <w:kern w:val="2"/>
          <w:sz w:val="24"/>
          <w:szCs w:val="24"/>
          <w:lang w:eastAsia="zh-CN"/>
        </w:rPr>
        <w:t>）本企业对外部供方绩效的控制和监视；</w:t>
      </w:r>
    </w:p>
    <w:p>
      <w:pPr>
        <w:pStyle w:val="9"/>
        <w:spacing w:line="360" w:lineRule="auto"/>
        <w:ind w:right="3" w:firstLine="720" w:firstLineChars="300"/>
        <w:rPr>
          <w:kern w:val="2"/>
          <w:sz w:val="24"/>
          <w:szCs w:val="24"/>
          <w:lang w:eastAsia="zh-CN"/>
        </w:rPr>
      </w:pPr>
      <w:r>
        <w:rPr>
          <w:color w:val="211F1F"/>
          <w:kern w:val="2"/>
          <w:sz w:val="24"/>
          <w:szCs w:val="24"/>
          <w:lang w:eastAsia="zh-CN"/>
        </w:rPr>
        <w:t>f</w:t>
      </w:r>
      <w:r>
        <w:rPr>
          <w:rFonts w:hint="eastAsia"/>
          <w:color w:val="211F1F"/>
          <w:kern w:val="2"/>
          <w:sz w:val="24"/>
          <w:szCs w:val="24"/>
          <w:lang w:eastAsia="zh-CN"/>
        </w:rPr>
        <w:t>）本企业或其顾客拟在外部供方现场实施的验证或确认活动。</w:t>
      </w:r>
    </w:p>
    <w:p>
      <w:pPr>
        <w:pStyle w:val="25"/>
        <w:numPr>
          <w:ilvl w:val="1"/>
          <w:numId w:val="29"/>
        </w:numPr>
        <w:tabs>
          <w:tab w:val="left" w:pos="775"/>
        </w:tabs>
        <w:spacing w:line="360" w:lineRule="auto"/>
        <w:ind w:hanging="439"/>
        <w:rPr>
          <w:kern w:val="2"/>
          <w:sz w:val="24"/>
          <w:szCs w:val="24"/>
        </w:rPr>
      </w:pPr>
      <w:r>
        <w:rPr>
          <w:rFonts w:hint="eastAsia"/>
          <w:kern w:val="2"/>
          <w:sz w:val="24"/>
          <w:szCs w:val="24"/>
        </w:rPr>
        <w:t>生产和</w:t>
      </w:r>
      <w:r>
        <w:rPr>
          <w:rFonts w:hint="eastAsia"/>
          <w:kern w:val="2"/>
          <w:sz w:val="24"/>
          <w:szCs w:val="24"/>
          <w:lang w:eastAsia="zh-CN"/>
        </w:rPr>
        <w:t>服务</w:t>
      </w:r>
      <w:r>
        <w:rPr>
          <w:rFonts w:hint="eastAsia"/>
          <w:kern w:val="2"/>
          <w:sz w:val="24"/>
          <w:szCs w:val="24"/>
        </w:rPr>
        <w:t>提供</w:t>
      </w:r>
    </w:p>
    <w:p>
      <w:pPr>
        <w:pStyle w:val="25"/>
        <w:numPr>
          <w:ilvl w:val="2"/>
          <w:numId w:val="29"/>
        </w:numPr>
        <w:tabs>
          <w:tab w:val="left" w:pos="996"/>
        </w:tabs>
        <w:spacing w:line="360" w:lineRule="auto"/>
        <w:rPr>
          <w:color w:val="211F1F"/>
          <w:kern w:val="2"/>
          <w:sz w:val="24"/>
          <w:szCs w:val="24"/>
          <w:lang w:eastAsia="zh-CN"/>
        </w:rPr>
      </w:pPr>
      <w:r>
        <w:rPr>
          <w:rFonts w:hint="eastAsia"/>
          <w:kern w:val="2"/>
          <w:sz w:val="24"/>
          <w:szCs w:val="24"/>
          <w:lang w:eastAsia="zh-CN"/>
        </w:rPr>
        <w:t>生产和服务提供的控制</w:t>
      </w:r>
    </w:p>
    <w:p>
      <w:pPr>
        <w:pStyle w:val="9"/>
        <w:spacing w:line="360" w:lineRule="auto"/>
        <w:ind w:left="755"/>
        <w:rPr>
          <w:kern w:val="2"/>
          <w:sz w:val="24"/>
          <w:szCs w:val="24"/>
          <w:lang w:eastAsia="zh-CN"/>
        </w:rPr>
      </w:pPr>
      <w:r>
        <w:rPr>
          <w:rFonts w:hint="eastAsia"/>
          <w:kern w:val="2"/>
          <w:sz w:val="24"/>
          <w:szCs w:val="24"/>
          <w:lang w:eastAsia="zh-CN"/>
        </w:rPr>
        <w:t>本企业应在受控条件下进行生产和服务提供。适用时，受控条件应包括：</w:t>
      </w:r>
    </w:p>
    <w:p>
      <w:pPr>
        <w:pStyle w:val="9"/>
        <w:spacing w:line="360" w:lineRule="auto"/>
        <w:ind w:left="755"/>
        <w:rPr>
          <w:kern w:val="2"/>
          <w:sz w:val="24"/>
          <w:szCs w:val="24"/>
          <w:lang w:eastAsia="zh-CN"/>
        </w:rPr>
      </w:pPr>
      <w:r>
        <w:rPr>
          <w:kern w:val="2"/>
          <w:sz w:val="24"/>
          <w:szCs w:val="24"/>
          <w:lang w:eastAsia="zh-CN"/>
        </w:rPr>
        <w:t>a)</w:t>
      </w:r>
      <w:r>
        <w:rPr>
          <w:rFonts w:hint="eastAsia"/>
          <w:kern w:val="2"/>
          <w:sz w:val="24"/>
          <w:szCs w:val="24"/>
          <w:lang w:eastAsia="zh-CN"/>
        </w:rPr>
        <w:t>可获得形成文件的信息，以规定以下内容：</w:t>
      </w:r>
    </w:p>
    <w:p>
      <w:pPr>
        <w:pStyle w:val="9"/>
        <w:spacing w:line="360" w:lineRule="auto"/>
        <w:ind w:left="860" w:firstLine="240" w:firstLineChars="100"/>
        <w:rPr>
          <w:kern w:val="2"/>
          <w:sz w:val="24"/>
          <w:szCs w:val="24"/>
          <w:lang w:eastAsia="zh-CN"/>
        </w:rPr>
      </w:pPr>
      <w:r>
        <w:rPr>
          <w:kern w:val="2"/>
          <w:sz w:val="24"/>
          <w:szCs w:val="24"/>
          <w:lang w:eastAsia="zh-CN"/>
        </w:rPr>
        <w:t>1</w:t>
      </w:r>
      <w:r>
        <w:rPr>
          <w:rFonts w:hint="eastAsia"/>
          <w:kern w:val="2"/>
          <w:sz w:val="24"/>
          <w:szCs w:val="24"/>
          <w:lang w:eastAsia="zh-CN"/>
        </w:rPr>
        <w:t>）所提供的产品、提供的服务或进行的活动的特征；</w:t>
      </w:r>
    </w:p>
    <w:p>
      <w:pPr>
        <w:pStyle w:val="9"/>
        <w:spacing w:line="360" w:lineRule="auto"/>
        <w:ind w:left="860" w:firstLine="240" w:firstLineChars="100"/>
        <w:rPr>
          <w:kern w:val="2"/>
          <w:sz w:val="24"/>
          <w:szCs w:val="24"/>
          <w:lang w:eastAsia="zh-CN"/>
        </w:rPr>
      </w:pPr>
      <w:r>
        <w:rPr>
          <w:kern w:val="2"/>
          <w:sz w:val="24"/>
          <w:szCs w:val="24"/>
          <w:lang w:eastAsia="zh-CN"/>
        </w:rPr>
        <w:t>2</w:t>
      </w:r>
      <w:r>
        <w:rPr>
          <w:rFonts w:hint="eastAsia"/>
          <w:kern w:val="2"/>
          <w:sz w:val="24"/>
          <w:szCs w:val="24"/>
          <w:lang w:eastAsia="zh-CN"/>
        </w:rPr>
        <w:t>）拟获得的结果。</w:t>
      </w:r>
    </w:p>
    <w:p>
      <w:pPr>
        <w:pStyle w:val="9"/>
        <w:spacing w:line="360" w:lineRule="auto"/>
        <w:ind w:firstLine="720" w:firstLineChars="300"/>
        <w:rPr>
          <w:kern w:val="2"/>
          <w:sz w:val="24"/>
          <w:szCs w:val="24"/>
          <w:lang w:eastAsia="zh-CN"/>
        </w:rPr>
      </w:pPr>
      <w:r>
        <w:rPr>
          <w:kern w:val="2"/>
          <w:sz w:val="24"/>
          <w:szCs w:val="24"/>
          <w:lang w:eastAsia="zh-CN"/>
        </w:rPr>
        <w:t>b</w:t>
      </w:r>
      <w:r>
        <w:rPr>
          <w:rFonts w:hint="eastAsia"/>
          <w:kern w:val="2"/>
          <w:sz w:val="24"/>
          <w:szCs w:val="24"/>
          <w:lang w:eastAsia="zh-CN"/>
        </w:rPr>
        <w:t>）可获得和使用适宜的监视和测量资源；</w:t>
      </w:r>
    </w:p>
    <w:p>
      <w:pPr>
        <w:pStyle w:val="9"/>
        <w:spacing w:line="360" w:lineRule="auto"/>
        <w:ind w:left="755"/>
        <w:rPr>
          <w:kern w:val="2"/>
          <w:sz w:val="24"/>
          <w:szCs w:val="24"/>
          <w:lang w:eastAsia="zh-CN"/>
        </w:rPr>
      </w:pPr>
      <w:r>
        <w:rPr>
          <w:kern w:val="2"/>
          <w:sz w:val="24"/>
          <w:szCs w:val="24"/>
          <w:lang w:eastAsia="zh-CN"/>
        </w:rPr>
        <w:t>c</w:t>
      </w:r>
      <w:r>
        <w:rPr>
          <w:rFonts w:hint="eastAsia"/>
          <w:kern w:val="2"/>
          <w:sz w:val="24"/>
          <w:szCs w:val="24"/>
          <w:lang w:eastAsia="zh-CN"/>
        </w:rPr>
        <w:t>）在适当阶段实施监视和测量活动，以验证是否符合过程或输出的控制准则以及产品和服务的接收准则；</w:t>
      </w:r>
    </w:p>
    <w:p>
      <w:pPr>
        <w:pStyle w:val="9"/>
        <w:spacing w:line="360" w:lineRule="auto"/>
        <w:ind w:left="755"/>
        <w:rPr>
          <w:kern w:val="2"/>
          <w:sz w:val="24"/>
          <w:szCs w:val="24"/>
          <w:lang w:eastAsia="zh-CN"/>
        </w:rPr>
      </w:pPr>
      <w:r>
        <w:rPr>
          <w:kern w:val="2"/>
          <w:sz w:val="24"/>
          <w:szCs w:val="24"/>
          <w:lang w:eastAsia="zh-CN"/>
        </w:rPr>
        <w:t>d</w:t>
      </w:r>
      <w:r>
        <w:rPr>
          <w:rFonts w:hint="eastAsia"/>
          <w:kern w:val="2"/>
          <w:sz w:val="24"/>
          <w:szCs w:val="24"/>
          <w:lang w:eastAsia="zh-CN"/>
        </w:rPr>
        <w:t>）为过程的运行提供适宜的基础设施和环境；</w:t>
      </w:r>
    </w:p>
    <w:p>
      <w:pPr>
        <w:pStyle w:val="9"/>
        <w:spacing w:line="360" w:lineRule="auto"/>
        <w:ind w:left="755"/>
        <w:rPr>
          <w:kern w:val="2"/>
          <w:sz w:val="24"/>
          <w:szCs w:val="24"/>
          <w:lang w:eastAsia="zh-CN"/>
        </w:rPr>
      </w:pPr>
      <w:r>
        <w:rPr>
          <w:kern w:val="2"/>
          <w:sz w:val="24"/>
          <w:szCs w:val="24"/>
          <w:lang w:eastAsia="zh-CN"/>
        </w:rPr>
        <w:t>e</w:t>
      </w:r>
      <w:r>
        <w:rPr>
          <w:rFonts w:hint="eastAsia"/>
          <w:kern w:val="2"/>
          <w:sz w:val="24"/>
          <w:szCs w:val="24"/>
          <w:lang w:eastAsia="zh-CN"/>
        </w:rPr>
        <w:t>）配备具备能力的人员，包括所要求的资格；</w:t>
      </w:r>
    </w:p>
    <w:p>
      <w:pPr>
        <w:pStyle w:val="9"/>
        <w:spacing w:line="360" w:lineRule="auto"/>
        <w:ind w:left="755"/>
        <w:rPr>
          <w:kern w:val="2"/>
          <w:sz w:val="24"/>
          <w:szCs w:val="24"/>
          <w:lang w:eastAsia="zh-CN"/>
        </w:rPr>
      </w:pPr>
      <w:r>
        <w:rPr>
          <w:kern w:val="2"/>
          <w:sz w:val="24"/>
          <w:szCs w:val="24"/>
          <w:lang w:eastAsia="zh-CN"/>
        </w:rPr>
        <w:t>f</w:t>
      </w:r>
      <w:r>
        <w:rPr>
          <w:rFonts w:hint="eastAsia"/>
          <w:kern w:val="2"/>
          <w:sz w:val="24"/>
          <w:szCs w:val="24"/>
          <w:lang w:eastAsia="zh-CN"/>
        </w:rPr>
        <w:t>）若输出结果不能由后续的监视或测量加以验证，应对生产和服务提供过程实现策划结果的能力</w:t>
      </w:r>
      <w:r>
        <w:rPr>
          <w:kern w:val="2"/>
          <w:sz w:val="24"/>
          <w:szCs w:val="24"/>
          <w:lang w:eastAsia="zh-CN"/>
        </w:rPr>
        <w:t xml:space="preserve"> </w:t>
      </w:r>
      <w:r>
        <w:rPr>
          <w:rFonts w:hint="eastAsia"/>
          <w:kern w:val="2"/>
          <w:sz w:val="24"/>
          <w:szCs w:val="24"/>
          <w:lang w:eastAsia="zh-CN"/>
        </w:rPr>
        <w:t>进行确认和定期再确认；经识别本企业产品的焊接和涂装过程为外包，故本企业无特殊过程。</w:t>
      </w:r>
    </w:p>
    <w:p>
      <w:pPr>
        <w:pStyle w:val="25"/>
        <w:numPr>
          <w:ilvl w:val="3"/>
          <w:numId w:val="29"/>
        </w:numPr>
        <w:tabs>
          <w:tab w:val="left" w:pos="1197"/>
        </w:tabs>
        <w:spacing w:line="360" w:lineRule="auto"/>
        <w:ind w:hanging="441"/>
        <w:rPr>
          <w:kern w:val="2"/>
          <w:sz w:val="24"/>
          <w:szCs w:val="24"/>
          <w:lang w:eastAsia="zh-CN"/>
        </w:rPr>
      </w:pPr>
      <w:r>
        <w:rPr>
          <w:rFonts w:hint="eastAsia"/>
          <w:kern w:val="2"/>
          <w:sz w:val="24"/>
          <w:szCs w:val="24"/>
          <w:lang w:eastAsia="zh-CN"/>
        </w:rPr>
        <w:t>采取措施防止人为错误；</w:t>
      </w:r>
    </w:p>
    <w:p>
      <w:pPr>
        <w:pStyle w:val="25"/>
        <w:widowControl/>
        <w:numPr>
          <w:ilvl w:val="3"/>
          <w:numId w:val="29"/>
        </w:numPr>
        <w:tabs>
          <w:tab w:val="left" w:pos="1197"/>
        </w:tabs>
        <w:autoSpaceDE/>
        <w:autoSpaceDN/>
        <w:spacing w:line="360" w:lineRule="auto"/>
        <w:ind w:hanging="441"/>
        <w:rPr>
          <w:kern w:val="2"/>
          <w:sz w:val="24"/>
          <w:szCs w:val="24"/>
          <w:lang w:eastAsia="zh-CN"/>
        </w:rPr>
      </w:pPr>
      <w:r>
        <w:rPr>
          <w:rFonts w:hint="eastAsia"/>
          <w:kern w:val="2"/>
          <w:sz w:val="24"/>
          <w:szCs w:val="24"/>
          <w:lang w:eastAsia="zh-CN"/>
        </w:rPr>
        <w:t>实施放行、交付和交付后活动。</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tabs>
          <w:tab w:val="left" w:pos="1197"/>
        </w:tabs>
        <w:spacing w:line="360" w:lineRule="auto"/>
        <w:ind w:left="1196" w:firstLine="0"/>
        <w:rPr>
          <w:kern w:val="2"/>
          <w:sz w:val="24"/>
          <w:szCs w:val="24"/>
          <w:lang w:eastAsia="zh-CN"/>
        </w:rPr>
      </w:pPr>
    </w:p>
    <w:p>
      <w:pPr>
        <w:pStyle w:val="25"/>
        <w:numPr>
          <w:ilvl w:val="2"/>
          <w:numId w:val="29"/>
        </w:numPr>
        <w:tabs>
          <w:tab w:val="left" w:pos="996"/>
        </w:tabs>
        <w:spacing w:line="360" w:lineRule="auto"/>
        <w:rPr>
          <w:kern w:val="2"/>
          <w:sz w:val="24"/>
          <w:szCs w:val="24"/>
        </w:rPr>
      </w:pPr>
      <w:r>
        <w:rPr>
          <w:rFonts w:hint="eastAsia"/>
          <w:kern w:val="2"/>
          <w:sz w:val="24"/>
          <w:szCs w:val="24"/>
        </w:rPr>
        <w:t>标识和可追溯性</w:t>
      </w:r>
    </w:p>
    <w:p>
      <w:pPr>
        <w:pStyle w:val="9"/>
        <w:spacing w:line="360" w:lineRule="auto"/>
        <w:ind w:left="719" w:leftChars="327" w:right="119"/>
        <w:jc w:val="both"/>
        <w:rPr>
          <w:kern w:val="2"/>
          <w:sz w:val="24"/>
          <w:szCs w:val="24"/>
          <w:lang w:eastAsia="zh-CN"/>
        </w:rPr>
      </w:pPr>
      <w:r>
        <w:rPr>
          <w:rFonts w:hint="eastAsia"/>
          <w:kern w:val="2"/>
          <w:sz w:val="24"/>
          <w:szCs w:val="24"/>
          <w:lang w:eastAsia="zh-CN"/>
        </w:rPr>
        <w:t>需要时，本企业应采用适当的方法识别输出，以确保产品和服务合格。</w:t>
      </w:r>
    </w:p>
    <w:p>
      <w:pPr>
        <w:pStyle w:val="9"/>
        <w:spacing w:line="360" w:lineRule="auto"/>
        <w:ind w:left="1142" w:leftChars="145" w:right="119" w:hanging="823" w:hangingChars="343"/>
        <w:jc w:val="both"/>
        <w:rPr>
          <w:kern w:val="2"/>
          <w:sz w:val="24"/>
          <w:szCs w:val="24"/>
          <w:lang w:eastAsia="zh-CN"/>
        </w:rPr>
      </w:pPr>
      <w:r>
        <w:rPr>
          <w:kern w:val="2"/>
          <w:sz w:val="24"/>
          <w:szCs w:val="24"/>
          <w:lang w:eastAsia="zh-CN"/>
        </w:rPr>
        <w:t>8.5.1.1</w:t>
      </w:r>
      <w:r>
        <w:rPr>
          <w:rFonts w:hint="eastAsia"/>
          <w:kern w:val="2"/>
          <w:sz w:val="24"/>
          <w:szCs w:val="24"/>
          <w:lang w:eastAsia="zh-CN"/>
        </w:rPr>
        <w:t>用于生产的资料和记录按手册</w:t>
      </w:r>
      <w:r>
        <w:rPr>
          <w:kern w:val="2"/>
          <w:sz w:val="24"/>
          <w:szCs w:val="24"/>
          <w:lang w:eastAsia="zh-CN"/>
        </w:rPr>
        <w:t>4.2</w:t>
      </w:r>
      <w:r>
        <w:rPr>
          <w:rFonts w:hint="eastAsia"/>
          <w:kern w:val="2"/>
          <w:sz w:val="24"/>
          <w:szCs w:val="24"/>
          <w:lang w:eastAsia="zh-CN"/>
        </w:rPr>
        <w:t>要求予以标识；生产保证部应对产品实现的全过程的原材料、半成品的标识进行监控，必要时发出整改通知单，并及时与顾客沟通，以防止混淆使用产品；</w:t>
      </w:r>
    </w:p>
    <w:p>
      <w:pPr>
        <w:pStyle w:val="9"/>
        <w:spacing w:line="360" w:lineRule="auto"/>
        <w:ind w:left="1151" w:leftChars="96" w:right="119" w:hanging="940" w:hangingChars="392"/>
        <w:jc w:val="both"/>
        <w:rPr>
          <w:kern w:val="2"/>
          <w:sz w:val="24"/>
          <w:szCs w:val="24"/>
          <w:lang w:eastAsia="zh-CN"/>
        </w:rPr>
      </w:pPr>
      <w:r>
        <w:rPr>
          <w:kern w:val="2"/>
          <w:sz w:val="24"/>
          <w:szCs w:val="24"/>
          <w:lang w:eastAsia="zh-CN"/>
        </w:rPr>
        <w:t>8.5.1.2</w:t>
      </w:r>
      <w:r>
        <w:rPr>
          <w:rFonts w:hint="eastAsia"/>
          <w:kern w:val="2"/>
          <w:sz w:val="24"/>
          <w:szCs w:val="24"/>
          <w:lang w:eastAsia="zh-CN"/>
        </w:rPr>
        <w:t>生产服务过程的各种资料和记录是否合格由生产副总签字予以标识；质检员应对产品的验收状态进行监控，收集原材料合格证，认真审查评定表，防止使用不合格品或使不合格品转入下道工序。</w:t>
      </w:r>
    </w:p>
    <w:p>
      <w:pPr>
        <w:pStyle w:val="9"/>
        <w:spacing w:line="360" w:lineRule="auto"/>
        <w:ind w:left="1034" w:leftChars="96" w:right="119" w:hanging="823" w:hangingChars="343"/>
        <w:rPr>
          <w:kern w:val="2"/>
          <w:sz w:val="24"/>
          <w:szCs w:val="24"/>
          <w:lang w:eastAsia="zh-CN"/>
        </w:rPr>
      </w:pPr>
      <w:r>
        <w:rPr>
          <w:kern w:val="2"/>
          <w:sz w:val="24"/>
          <w:szCs w:val="24"/>
          <w:lang w:eastAsia="zh-CN"/>
        </w:rPr>
        <w:t>8.5.1.3</w:t>
      </w:r>
      <w:r>
        <w:rPr>
          <w:rFonts w:hint="eastAsia"/>
          <w:kern w:val="2"/>
          <w:sz w:val="24"/>
          <w:szCs w:val="24"/>
          <w:lang w:eastAsia="zh-CN"/>
        </w:rPr>
        <w:t>生产服务的各种资料和记录应有唯一性标识，并从其记录内容实现可追溯性；生产保证部对工程产品的可追溯性进行监控，对于钢材、成套电气设备等及特殊过程均需实现可追溯性，应对供应单位是否控制和记录产品的唯一标识进行监控。</w:t>
      </w:r>
    </w:p>
    <w:p>
      <w:pPr>
        <w:pStyle w:val="9"/>
        <w:spacing w:line="360" w:lineRule="auto"/>
        <w:ind w:right="119"/>
        <w:jc w:val="both"/>
        <w:rPr>
          <w:kern w:val="2"/>
          <w:sz w:val="24"/>
          <w:szCs w:val="24"/>
          <w:lang w:eastAsia="zh-CN"/>
        </w:rPr>
      </w:pPr>
      <w:r>
        <w:rPr>
          <w:kern w:val="2"/>
          <w:sz w:val="24"/>
          <w:szCs w:val="24"/>
          <w:lang w:eastAsia="zh-CN"/>
        </w:rPr>
        <w:t>8.5.3</w:t>
      </w:r>
      <w:r>
        <w:rPr>
          <w:rFonts w:hint="eastAsia"/>
          <w:kern w:val="2"/>
          <w:sz w:val="24"/>
          <w:szCs w:val="24"/>
          <w:lang w:eastAsia="zh-CN"/>
        </w:rPr>
        <w:t>顾客或外部供方的财产</w:t>
      </w:r>
    </w:p>
    <w:p>
      <w:pPr>
        <w:pStyle w:val="9"/>
        <w:spacing w:line="360" w:lineRule="auto"/>
        <w:ind w:left="752" w:leftChars="342" w:right="227" w:firstLine="480" w:firstLineChars="200"/>
        <w:jc w:val="both"/>
        <w:rPr>
          <w:kern w:val="2"/>
          <w:sz w:val="24"/>
          <w:szCs w:val="24"/>
          <w:lang w:eastAsia="zh-CN"/>
        </w:rPr>
      </w:pPr>
      <w:r>
        <w:rPr>
          <w:rFonts w:hint="eastAsia"/>
          <w:kern w:val="2"/>
          <w:sz w:val="24"/>
          <w:szCs w:val="24"/>
          <w:lang w:eastAsia="zh-CN"/>
        </w:rPr>
        <w:t>本企业在控制或使用顾客或外部供方的财产期间，应对其进行妥善管理。对本企业使用的或构成产品和服务一部分的顾客和外部供方财产，本企业应予以识别、验证、保护和维护。</w:t>
      </w:r>
      <w:r>
        <w:rPr>
          <w:kern w:val="2"/>
          <w:sz w:val="24"/>
          <w:szCs w:val="24"/>
          <w:lang w:eastAsia="zh-CN"/>
        </w:rPr>
        <w:t xml:space="preserve"> </w:t>
      </w:r>
    </w:p>
    <w:p>
      <w:pPr>
        <w:pStyle w:val="9"/>
        <w:spacing w:line="360" w:lineRule="auto"/>
        <w:ind w:left="752" w:leftChars="342" w:right="227" w:firstLine="480" w:firstLineChars="200"/>
        <w:jc w:val="both"/>
        <w:rPr>
          <w:kern w:val="2"/>
          <w:sz w:val="24"/>
          <w:szCs w:val="24"/>
          <w:lang w:eastAsia="zh-CN"/>
        </w:rPr>
      </w:pPr>
      <w:r>
        <w:rPr>
          <w:rFonts w:hint="eastAsia"/>
          <w:kern w:val="2"/>
          <w:sz w:val="24"/>
          <w:szCs w:val="24"/>
          <w:lang w:eastAsia="zh-CN"/>
        </w:rPr>
        <w:t>若顾客或外部供方的财产发生丢失、损坏或发现不适用情况，本企业应向顾客或外部供方报告，并保留相关形成文件的信息。</w:t>
      </w:r>
    </w:p>
    <w:p>
      <w:pPr>
        <w:pStyle w:val="9"/>
        <w:spacing w:line="360" w:lineRule="auto"/>
        <w:ind w:left="755" w:right="168"/>
        <w:rPr>
          <w:kern w:val="2"/>
          <w:sz w:val="24"/>
          <w:szCs w:val="24"/>
          <w:lang w:eastAsia="zh-CN"/>
        </w:rPr>
      </w:pPr>
      <w:r>
        <w:rPr>
          <w:rFonts w:hint="eastAsia"/>
          <w:kern w:val="2"/>
          <w:sz w:val="24"/>
          <w:szCs w:val="24"/>
          <w:lang w:eastAsia="zh-CN"/>
        </w:rPr>
        <w:t>注：顾客或外部供方的财产可能包括原材料、零部件、工具和设备，顾客的场所，知识产权和个人信息。</w:t>
      </w:r>
    </w:p>
    <w:p>
      <w:pPr>
        <w:pStyle w:val="25"/>
        <w:tabs>
          <w:tab w:val="left" w:pos="890"/>
        </w:tabs>
        <w:spacing w:line="360" w:lineRule="auto"/>
        <w:ind w:left="0" w:firstLine="0"/>
        <w:rPr>
          <w:kern w:val="2"/>
          <w:sz w:val="24"/>
          <w:szCs w:val="24"/>
          <w:lang w:eastAsia="zh-CN"/>
        </w:rPr>
      </w:pPr>
      <w:r>
        <w:rPr>
          <w:kern w:val="2"/>
          <w:sz w:val="24"/>
          <w:szCs w:val="24"/>
          <w:lang w:eastAsia="zh-CN"/>
        </w:rPr>
        <w:t>8.5.4</w:t>
      </w:r>
      <w:r>
        <w:rPr>
          <w:rFonts w:hint="eastAsia"/>
          <w:kern w:val="2"/>
          <w:sz w:val="24"/>
          <w:szCs w:val="24"/>
          <w:lang w:eastAsia="zh-CN"/>
        </w:rPr>
        <w:t>防护</w:t>
      </w:r>
    </w:p>
    <w:p>
      <w:pPr>
        <w:pStyle w:val="9"/>
        <w:spacing w:line="360" w:lineRule="auto"/>
        <w:ind w:left="444" w:leftChars="202" w:firstLine="600" w:firstLineChars="250"/>
        <w:rPr>
          <w:kern w:val="2"/>
          <w:sz w:val="24"/>
          <w:szCs w:val="24"/>
          <w:lang w:eastAsia="zh-CN"/>
        </w:rPr>
      </w:pPr>
      <w:r>
        <w:rPr>
          <w:rFonts w:hint="eastAsia"/>
          <w:kern w:val="2"/>
          <w:sz w:val="24"/>
          <w:szCs w:val="24"/>
          <w:lang w:eastAsia="zh-CN"/>
        </w:rPr>
        <w:t>生产人员要对成品、半成品、制构件、原材料等的标识、搬运、贮存和保护进行监察，发现问题及时解决，防止问题扩大化。</w:t>
      </w:r>
    </w:p>
    <w:p>
      <w:pPr>
        <w:pStyle w:val="9"/>
        <w:spacing w:line="360" w:lineRule="auto"/>
        <w:ind w:left="445"/>
        <w:rPr>
          <w:kern w:val="2"/>
          <w:sz w:val="24"/>
          <w:szCs w:val="24"/>
          <w:lang w:eastAsia="zh-CN"/>
        </w:rPr>
      </w:pPr>
      <w:r>
        <w:rPr>
          <w:rFonts w:hint="eastAsia"/>
          <w:kern w:val="2"/>
          <w:sz w:val="24"/>
          <w:szCs w:val="24"/>
          <w:lang w:eastAsia="zh-CN"/>
        </w:rPr>
        <w:t>注：防护可包括标识、处置、污染控制、包装、储存、传送或运输以及保护。</w:t>
      </w:r>
    </w:p>
    <w:p>
      <w:pPr>
        <w:pStyle w:val="25"/>
        <w:tabs>
          <w:tab w:val="left" w:pos="1101"/>
        </w:tabs>
        <w:spacing w:line="360" w:lineRule="auto"/>
        <w:ind w:left="0" w:firstLine="0"/>
        <w:rPr>
          <w:kern w:val="2"/>
          <w:sz w:val="24"/>
          <w:szCs w:val="24"/>
          <w:lang w:eastAsia="zh-CN"/>
        </w:rPr>
      </w:pPr>
      <w:r>
        <w:rPr>
          <w:kern w:val="2"/>
          <w:sz w:val="24"/>
          <w:szCs w:val="24"/>
          <w:lang w:eastAsia="zh-CN"/>
        </w:rPr>
        <w:t>8.5.5</w:t>
      </w:r>
      <w:r>
        <w:rPr>
          <w:rFonts w:hint="eastAsia"/>
          <w:kern w:val="2"/>
          <w:sz w:val="24"/>
          <w:szCs w:val="24"/>
          <w:lang w:eastAsia="zh-CN"/>
        </w:rPr>
        <w:t>交付后的活动</w:t>
      </w:r>
    </w:p>
    <w:p>
      <w:pPr>
        <w:pStyle w:val="9"/>
        <w:spacing w:line="360" w:lineRule="auto"/>
        <w:ind w:left="760" w:right="116" w:hanging="111"/>
        <w:jc w:val="both"/>
        <w:rPr>
          <w:kern w:val="2"/>
          <w:sz w:val="24"/>
          <w:szCs w:val="24"/>
          <w:lang w:eastAsia="zh-CN"/>
        </w:rPr>
      </w:pPr>
      <w:r>
        <w:rPr>
          <w:rFonts w:hint="eastAsia"/>
          <w:kern w:val="2"/>
          <w:sz w:val="24"/>
          <w:szCs w:val="24"/>
          <w:lang w:eastAsia="zh-CN"/>
        </w:rPr>
        <w:t>本企业应满足与</w:t>
      </w:r>
      <w:r>
        <w:rPr>
          <w:rFonts w:hint="eastAsia"/>
          <w:color w:val="211F1F"/>
          <w:kern w:val="2"/>
          <w:sz w:val="24"/>
          <w:szCs w:val="24"/>
          <w:lang w:eastAsia="zh-CN"/>
        </w:rPr>
        <w:t>建设生产服务过程</w:t>
      </w:r>
      <w:r>
        <w:rPr>
          <w:rFonts w:hint="eastAsia"/>
          <w:kern w:val="2"/>
          <w:sz w:val="24"/>
          <w:szCs w:val="24"/>
          <w:lang w:eastAsia="zh-CN"/>
        </w:rPr>
        <w:t>相关的交付后活动的要求。在确定交付后活动的覆盖范围和程度时，本企业应考虑：</w:t>
      </w:r>
    </w:p>
    <w:p>
      <w:pPr>
        <w:pStyle w:val="9"/>
        <w:spacing w:line="360" w:lineRule="auto"/>
        <w:ind w:left="649"/>
        <w:rPr>
          <w:kern w:val="2"/>
          <w:sz w:val="24"/>
          <w:szCs w:val="24"/>
          <w:lang w:eastAsia="zh-CN"/>
        </w:rPr>
      </w:pPr>
      <w:r>
        <w:rPr>
          <w:kern w:val="2"/>
          <w:sz w:val="24"/>
          <w:szCs w:val="24"/>
          <w:lang w:eastAsia="zh-CN"/>
        </w:rPr>
        <w:t>a)</w:t>
      </w:r>
      <w:r>
        <w:rPr>
          <w:rFonts w:hint="eastAsia"/>
          <w:kern w:val="2"/>
          <w:sz w:val="24"/>
          <w:szCs w:val="24"/>
          <w:lang w:eastAsia="zh-CN"/>
        </w:rPr>
        <w:t>法律法规要求；</w:t>
      </w:r>
    </w:p>
    <w:p>
      <w:pPr>
        <w:pStyle w:val="9"/>
        <w:spacing w:line="360" w:lineRule="auto"/>
        <w:ind w:left="649"/>
        <w:rPr>
          <w:kern w:val="2"/>
          <w:sz w:val="24"/>
          <w:szCs w:val="24"/>
          <w:lang w:eastAsia="zh-CN"/>
        </w:rPr>
      </w:pPr>
      <w:r>
        <w:rPr>
          <w:kern w:val="2"/>
          <w:sz w:val="24"/>
          <w:szCs w:val="24"/>
          <w:lang w:eastAsia="zh-CN"/>
        </w:rPr>
        <w:t>b</w:t>
      </w:r>
      <w:r>
        <w:rPr>
          <w:rFonts w:hint="eastAsia"/>
          <w:kern w:val="2"/>
          <w:sz w:val="24"/>
          <w:szCs w:val="24"/>
          <w:lang w:eastAsia="zh-CN"/>
        </w:rPr>
        <w:t>）与产品和服务相关的潜在不期望的后果；</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649"/>
        <w:rPr>
          <w:kern w:val="2"/>
          <w:sz w:val="24"/>
          <w:szCs w:val="24"/>
          <w:lang w:eastAsia="zh-CN"/>
        </w:rPr>
      </w:pPr>
    </w:p>
    <w:p>
      <w:pPr>
        <w:pStyle w:val="9"/>
        <w:spacing w:line="360" w:lineRule="auto"/>
        <w:ind w:left="649"/>
        <w:rPr>
          <w:kern w:val="2"/>
          <w:sz w:val="24"/>
          <w:szCs w:val="24"/>
          <w:lang w:eastAsia="zh-CN"/>
        </w:rPr>
      </w:pPr>
      <w:r>
        <w:rPr>
          <w:kern w:val="2"/>
          <w:sz w:val="24"/>
          <w:szCs w:val="24"/>
          <w:lang w:eastAsia="zh-CN"/>
        </w:rPr>
        <w:t>c</w:t>
      </w:r>
      <w:r>
        <w:rPr>
          <w:rFonts w:hint="eastAsia"/>
          <w:kern w:val="2"/>
          <w:sz w:val="24"/>
          <w:szCs w:val="24"/>
          <w:lang w:eastAsia="zh-CN"/>
        </w:rPr>
        <w:t>）其产品和服务的性质、用途和预期寿命；</w:t>
      </w:r>
    </w:p>
    <w:p>
      <w:pPr>
        <w:pStyle w:val="9"/>
        <w:spacing w:line="360" w:lineRule="auto"/>
        <w:ind w:left="649"/>
        <w:rPr>
          <w:kern w:val="2"/>
          <w:sz w:val="24"/>
          <w:szCs w:val="24"/>
          <w:lang w:eastAsia="zh-CN"/>
        </w:rPr>
      </w:pPr>
      <w:r>
        <w:rPr>
          <w:kern w:val="2"/>
          <w:sz w:val="24"/>
          <w:szCs w:val="24"/>
          <w:lang w:eastAsia="zh-CN"/>
        </w:rPr>
        <w:t>d</w:t>
      </w:r>
      <w:r>
        <w:rPr>
          <w:rFonts w:hint="eastAsia"/>
          <w:kern w:val="2"/>
          <w:sz w:val="24"/>
          <w:szCs w:val="24"/>
          <w:lang w:eastAsia="zh-CN"/>
        </w:rPr>
        <w:t>）顾客要求；</w:t>
      </w:r>
    </w:p>
    <w:p>
      <w:pPr>
        <w:pStyle w:val="9"/>
        <w:spacing w:line="360" w:lineRule="auto"/>
        <w:ind w:left="664"/>
        <w:rPr>
          <w:kern w:val="2"/>
          <w:sz w:val="24"/>
          <w:szCs w:val="24"/>
          <w:lang w:eastAsia="zh-CN"/>
        </w:rPr>
      </w:pPr>
      <w:r>
        <w:rPr>
          <w:kern w:val="2"/>
          <w:sz w:val="24"/>
          <w:szCs w:val="24"/>
          <w:lang w:eastAsia="zh-CN"/>
        </w:rPr>
        <w:t>e</w:t>
      </w:r>
      <w:r>
        <w:rPr>
          <w:rFonts w:hint="eastAsia"/>
          <w:kern w:val="2"/>
          <w:sz w:val="24"/>
          <w:szCs w:val="24"/>
          <w:lang w:eastAsia="zh-CN"/>
        </w:rPr>
        <w:t>）顾客反馈。</w:t>
      </w:r>
    </w:p>
    <w:p>
      <w:pPr>
        <w:pStyle w:val="9"/>
        <w:spacing w:line="360" w:lineRule="auto"/>
        <w:ind w:left="-42" w:leftChars="-19" w:firstLine="480" w:firstLineChars="200"/>
        <w:rPr>
          <w:kern w:val="2"/>
          <w:sz w:val="24"/>
          <w:szCs w:val="24"/>
          <w:lang w:eastAsia="zh-CN"/>
        </w:rPr>
      </w:pPr>
      <w:r>
        <w:rPr>
          <w:rFonts w:hint="eastAsia"/>
          <w:kern w:val="2"/>
          <w:sz w:val="24"/>
          <w:szCs w:val="24"/>
          <w:lang w:eastAsia="zh-CN"/>
        </w:rPr>
        <w:t>注：交付后活动可能包括担保条款所规定的相关活动，诸如合同规定的维护生产，以及回收或最终报废处置等附加服务等。</w:t>
      </w:r>
    </w:p>
    <w:p>
      <w:pPr>
        <w:pStyle w:val="25"/>
        <w:tabs>
          <w:tab w:val="left" w:pos="996"/>
        </w:tabs>
        <w:spacing w:line="360" w:lineRule="auto"/>
        <w:ind w:left="335" w:firstLine="0"/>
        <w:rPr>
          <w:kern w:val="2"/>
          <w:sz w:val="24"/>
          <w:szCs w:val="24"/>
          <w:lang w:eastAsia="zh-CN"/>
        </w:rPr>
      </w:pPr>
      <w:r>
        <w:rPr>
          <w:kern w:val="2"/>
          <w:sz w:val="24"/>
          <w:szCs w:val="24"/>
          <w:lang w:eastAsia="zh-CN"/>
        </w:rPr>
        <w:t>8.5.6</w:t>
      </w:r>
      <w:r>
        <w:rPr>
          <w:rFonts w:hint="eastAsia"/>
          <w:kern w:val="2"/>
          <w:sz w:val="24"/>
          <w:szCs w:val="24"/>
          <w:lang w:eastAsia="zh-CN"/>
        </w:rPr>
        <w:t>更改控制</w:t>
      </w:r>
    </w:p>
    <w:p>
      <w:pPr>
        <w:pStyle w:val="9"/>
        <w:spacing w:line="360" w:lineRule="auto"/>
        <w:ind w:left="-42" w:leftChars="-19" w:firstLine="480" w:firstLineChars="200"/>
        <w:rPr>
          <w:kern w:val="2"/>
          <w:sz w:val="24"/>
          <w:szCs w:val="24"/>
          <w:lang w:eastAsia="zh-CN"/>
        </w:rPr>
      </w:pPr>
      <w:r>
        <w:rPr>
          <w:rFonts w:hint="eastAsia"/>
          <w:kern w:val="2"/>
          <w:sz w:val="24"/>
          <w:szCs w:val="24"/>
          <w:lang w:eastAsia="zh-CN"/>
        </w:rPr>
        <w:t>本企业应对建设生产服务过程提供的更改进行必要的评审和控制，以确保稳定地符合要求。</w:t>
      </w:r>
      <w:r>
        <w:rPr>
          <w:kern w:val="2"/>
          <w:sz w:val="24"/>
          <w:szCs w:val="24"/>
          <w:lang w:eastAsia="zh-CN"/>
        </w:rPr>
        <w:t xml:space="preserve"> </w:t>
      </w:r>
      <w:r>
        <w:rPr>
          <w:rFonts w:hint="eastAsia"/>
          <w:kern w:val="2"/>
          <w:sz w:val="24"/>
          <w:szCs w:val="24"/>
          <w:lang w:eastAsia="zh-CN"/>
        </w:rPr>
        <w:t>本企业应保留形成文件的信息，包括有关更改评审结果、授权进行更改的人员以及根据评审所采取的必要措施。</w:t>
      </w:r>
    </w:p>
    <w:p>
      <w:pPr>
        <w:pStyle w:val="25"/>
        <w:numPr>
          <w:ilvl w:val="1"/>
          <w:numId w:val="30"/>
        </w:numPr>
        <w:tabs>
          <w:tab w:val="left" w:pos="775"/>
        </w:tabs>
        <w:spacing w:line="360" w:lineRule="auto"/>
        <w:ind w:hanging="439"/>
        <w:rPr>
          <w:kern w:val="2"/>
          <w:sz w:val="24"/>
          <w:szCs w:val="24"/>
        </w:rPr>
      </w:pPr>
      <w:r>
        <w:rPr>
          <w:rFonts w:hint="eastAsia"/>
          <w:kern w:val="2"/>
          <w:sz w:val="24"/>
          <w:szCs w:val="24"/>
        </w:rPr>
        <w:t>产品和服务的放行</w:t>
      </w:r>
    </w:p>
    <w:p>
      <w:pPr>
        <w:pStyle w:val="9"/>
        <w:spacing w:line="360" w:lineRule="auto"/>
        <w:ind w:left="-42" w:leftChars="-19" w:firstLine="480" w:firstLineChars="200"/>
        <w:rPr>
          <w:kern w:val="2"/>
          <w:sz w:val="24"/>
          <w:szCs w:val="24"/>
          <w:lang w:eastAsia="zh-CN"/>
        </w:rPr>
      </w:pPr>
      <w:r>
        <w:rPr>
          <w:rFonts w:hint="eastAsia"/>
          <w:kern w:val="2"/>
          <w:sz w:val="24"/>
          <w:szCs w:val="24"/>
          <w:lang w:eastAsia="zh-CN"/>
        </w:rPr>
        <w:t>本企业应在适当阶段实施策划的安排，以验证产品和服务的要求已被满足。</w:t>
      </w:r>
    </w:p>
    <w:p>
      <w:pPr>
        <w:pStyle w:val="9"/>
        <w:spacing w:line="360" w:lineRule="auto"/>
        <w:ind w:left="-42" w:leftChars="-19" w:firstLine="480" w:firstLineChars="200"/>
        <w:rPr>
          <w:kern w:val="2"/>
          <w:sz w:val="24"/>
          <w:szCs w:val="24"/>
          <w:lang w:eastAsia="zh-CN"/>
        </w:rPr>
      </w:pPr>
      <w:r>
        <w:rPr>
          <w:rFonts w:hint="eastAsia"/>
          <w:kern w:val="2"/>
          <w:sz w:val="24"/>
          <w:szCs w:val="24"/>
          <w:lang w:eastAsia="zh-CN"/>
        </w:rPr>
        <w:t>除非得到有关授权人员的批准，适用时得到顾客的批准，否则在策划的安排已圆满完成之前，不应向顾客放行产品和交付生产。</w:t>
      </w:r>
    </w:p>
    <w:p>
      <w:pPr>
        <w:pStyle w:val="9"/>
        <w:spacing w:line="360" w:lineRule="auto"/>
        <w:ind w:left="-42" w:leftChars="-19" w:firstLine="480" w:firstLineChars="200"/>
        <w:rPr>
          <w:kern w:val="2"/>
          <w:sz w:val="24"/>
          <w:szCs w:val="24"/>
          <w:lang w:eastAsia="zh-CN"/>
        </w:rPr>
      </w:pPr>
      <w:r>
        <w:rPr>
          <w:rFonts w:hint="eastAsia"/>
          <w:kern w:val="2"/>
          <w:sz w:val="24"/>
          <w:szCs w:val="24"/>
          <w:lang w:eastAsia="zh-CN"/>
        </w:rPr>
        <w:t>本企业应保留有关产品和服务放行的形成文件的信息。形成文件的信息应包括：</w:t>
      </w:r>
    </w:p>
    <w:p>
      <w:pPr>
        <w:pStyle w:val="9"/>
        <w:spacing w:line="360" w:lineRule="auto"/>
        <w:ind w:left="863"/>
        <w:rPr>
          <w:kern w:val="2"/>
          <w:sz w:val="24"/>
          <w:szCs w:val="24"/>
          <w:lang w:eastAsia="zh-CN"/>
        </w:rPr>
      </w:pPr>
      <w:r>
        <w:rPr>
          <w:kern w:val="2"/>
          <w:sz w:val="24"/>
          <w:szCs w:val="24"/>
          <w:lang w:eastAsia="zh-CN"/>
        </w:rPr>
        <w:t>a)</w:t>
      </w:r>
      <w:r>
        <w:rPr>
          <w:rFonts w:hint="eastAsia"/>
          <w:kern w:val="2"/>
          <w:sz w:val="24"/>
          <w:szCs w:val="24"/>
          <w:lang w:eastAsia="zh-CN"/>
        </w:rPr>
        <w:t>符合接收准则的证据；</w:t>
      </w:r>
    </w:p>
    <w:p>
      <w:pPr>
        <w:pStyle w:val="9"/>
        <w:spacing w:line="360" w:lineRule="auto"/>
        <w:ind w:left="863"/>
        <w:rPr>
          <w:kern w:val="2"/>
          <w:sz w:val="24"/>
          <w:szCs w:val="24"/>
          <w:lang w:eastAsia="zh-CN"/>
        </w:rPr>
      </w:pPr>
      <w:r>
        <w:rPr>
          <w:kern w:val="2"/>
          <w:sz w:val="24"/>
          <w:szCs w:val="24"/>
          <w:lang w:eastAsia="zh-CN"/>
        </w:rPr>
        <w:t>b</w:t>
      </w:r>
      <w:r>
        <w:rPr>
          <w:rFonts w:hint="eastAsia"/>
          <w:kern w:val="2"/>
          <w:sz w:val="24"/>
          <w:szCs w:val="24"/>
          <w:lang w:eastAsia="zh-CN"/>
        </w:rPr>
        <w:t>）授权放行人员的可追溯信息。</w:t>
      </w:r>
    </w:p>
    <w:p>
      <w:pPr>
        <w:pStyle w:val="25"/>
        <w:numPr>
          <w:ilvl w:val="1"/>
          <w:numId w:val="30"/>
        </w:numPr>
        <w:tabs>
          <w:tab w:val="left" w:pos="669"/>
        </w:tabs>
        <w:spacing w:line="360" w:lineRule="auto"/>
        <w:ind w:left="668" w:hanging="333"/>
        <w:rPr>
          <w:kern w:val="2"/>
          <w:sz w:val="24"/>
          <w:szCs w:val="24"/>
        </w:rPr>
      </w:pPr>
      <w:r>
        <w:rPr>
          <w:rFonts w:hint="eastAsia"/>
          <w:kern w:val="2"/>
          <w:sz w:val="24"/>
          <w:szCs w:val="24"/>
        </w:rPr>
        <w:t>不合格输出的控制</w:t>
      </w:r>
    </w:p>
    <w:p>
      <w:pPr>
        <w:pStyle w:val="25"/>
        <w:tabs>
          <w:tab w:val="left" w:pos="892"/>
        </w:tabs>
        <w:spacing w:line="360" w:lineRule="auto"/>
        <w:ind w:left="0" w:right="117" w:firstLine="333" w:firstLineChars="139"/>
        <w:rPr>
          <w:kern w:val="2"/>
          <w:sz w:val="24"/>
          <w:szCs w:val="24"/>
          <w:lang w:eastAsia="zh-CN"/>
        </w:rPr>
      </w:pPr>
      <w:r>
        <w:rPr>
          <w:kern w:val="2"/>
          <w:sz w:val="24"/>
          <w:szCs w:val="24"/>
          <w:lang w:eastAsia="zh-CN"/>
        </w:rPr>
        <w:t>8.7.1</w:t>
      </w:r>
      <w:r>
        <w:rPr>
          <w:rFonts w:hint="eastAsia"/>
          <w:kern w:val="2"/>
          <w:sz w:val="24"/>
          <w:szCs w:val="24"/>
          <w:lang w:eastAsia="zh-CN"/>
        </w:rPr>
        <w:t>本企业应确保对不符合要求的输出进行识别和控制，以防止非预期的使用或交付。</w:t>
      </w:r>
    </w:p>
    <w:p>
      <w:pPr>
        <w:pStyle w:val="25"/>
        <w:tabs>
          <w:tab w:val="left" w:pos="892"/>
        </w:tabs>
        <w:spacing w:line="360" w:lineRule="auto"/>
        <w:ind w:left="0" w:right="117" w:firstLine="333" w:firstLineChars="139"/>
        <w:rPr>
          <w:kern w:val="2"/>
          <w:sz w:val="24"/>
          <w:szCs w:val="24"/>
          <w:lang w:eastAsia="zh-CN"/>
        </w:rPr>
      </w:pPr>
      <w:r>
        <w:rPr>
          <w:rFonts w:hint="eastAsia"/>
          <w:kern w:val="2"/>
          <w:sz w:val="24"/>
          <w:szCs w:val="24"/>
          <w:lang w:eastAsia="zh-CN"/>
        </w:rPr>
        <w:t>本企业应根据不合格的性质及其对产品和服务的影响采取适当措施。这也适用于在产品交付之后发现的不合格产品，以及在生产提供期间或之后发现的不合格生产。</w:t>
      </w:r>
      <w:r>
        <w:rPr>
          <w:kern w:val="2"/>
          <w:sz w:val="24"/>
          <w:szCs w:val="24"/>
          <w:lang w:eastAsia="zh-CN"/>
        </w:rPr>
        <w:t xml:space="preserve"> </w:t>
      </w:r>
    </w:p>
    <w:p>
      <w:pPr>
        <w:pStyle w:val="25"/>
        <w:tabs>
          <w:tab w:val="left" w:pos="892"/>
        </w:tabs>
        <w:spacing w:line="360" w:lineRule="auto"/>
        <w:ind w:left="335" w:right="117" w:firstLine="0"/>
        <w:rPr>
          <w:kern w:val="2"/>
          <w:sz w:val="24"/>
          <w:szCs w:val="24"/>
          <w:lang w:eastAsia="zh-CN"/>
        </w:rPr>
      </w:pPr>
      <w:r>
        <w:rPr>
          <w:rFonts w:hint="eastAsia"/>
          <w:kern w:val="2"/>
          <w:sz w:val="24"/>
          <w:szCs w:val="24"/>
          <w:lang w:eastAsia="zh-CN"/>
        </w:rPr>
        <w:t>本企业应通过下列一种或几种途径处置不合格输出：</w:t>
      </w:r>
    </w:p>
    <w:p>
      <w:pPr>
        <w:pStyle w:val="9"/>
        <w:spacing w:line="360" w:lineRule="auto"/>
        <w:ind w:left="755"/>
        <w:jc w:val="both"/>
        <w:rPr>
          <w:kern w:val="2"/>
          <w:sz w:val="24"/>
          <w:szCs w:val="24"/>
          <w:lang w:eastAsia="zh-CN"/>
        </w:rPr>
      </w:pPr>
      <w:r>
        <w:rPr>
          <w:kern w:val="2"/>
          <w:sz w:val="24"/>
          <w:szCs w:val="24"/>
          <w:lang w:eastAsia="zh-CN"/>
        </w:rPr>
        <w:t>a)</w:t>
      </w:r>
      <w:r>
        <w:rPr>
          <w:rFonts w:hint="eastAsia"/>
          <w:kern w:val="2"/>
          <w:sz w:val="24"/>
          <w:szCs w:val="24"/>
          <w:lang w:eastAsia="zh-CN"/>
        </w:rPr>
        <w:t>纠正；</w:t>
      </w:r>
    </w:p>
    <w:p>
      <w:pPr>
        <w:pStyle w:val="9"/>
        <w:spacing w:line="360" w:lineRule="auto"/>
        <w:ind w:left="752"/>
        <w:jc w:val="both"/>
        <w:rPr>
          <w:kern w:val="2"/>
          <w:sz w:val="24"/>
          <w:szCs w:val="24"/>
          <w:lang w:eastAsia="zh-CN"/>
        </w:rPr>
      </w:pPr>
      <w:r>
        <w:rPr>
          <w:kern w:val="2"/>
          <w:sz w:val="24"/>
          <w:szCs w:val="24"/>
          <w:lang w:eastAsia="zh-CN"/>
        </w:rPr>
        <w:t>b</w:t>
      </w:r>
      <w:r>
        <w:rPr>
          <w:rFonts w:hint="eastAsia"/>
          <w:kern w:val="2"/>
          <w:sz w:val="24"/>
          <w:szCs w:val="24"/>
          <w:lang w:eastAsia="zh-CN"/>
        </w:rPr>
        <w:t>）对提供产品和服务进行隔离、限制或暂停；</w:t>
      </w:r>
    </w:p>
    <w:p>
      <w:pPr>
        <w:pStyle w:val="9"/>
        <w:spacing w:line="360" w:lineRule="auto"/>
        <w:ind w:left="752"/>
        <w:jc w:val="both"/>
        <w:rPr>
          <w:kern w:val="2"/>
          <w:sz w:val="24"/>
          <w:szCs w:val="24"/>
          <w:lang w:eastAsia="zh-CN"/>
        </w:rPr>
      </w:pPr>
      <w:r>
        <w:rPr>
          <w:kern w:val="2"/>
          <w:sz w:val="24"/>
          <w:szCs w:val="24"/>
          <w:lang w:eastAsia="zh-CN"/>
        </w:rPr>
        <w:t>c</w:t>
      </w:r>
      <w:r>
        <w:rPr>
          <w:rFonts w:hint="eastAsia"/>
          <w:kern w:val="2"/>
          <w:sz w:val="24"/>
          <w:szCs w:val="24"/>
          <w:lang w:eastAsia="zh-CN"/>
        </w:rPr>
        <w:t>）告知顾客；</w:t>
      </w:r>
    </w:p>
    <w:p>
      <w:pPr>
        <w:pStyle w:val="9"/>
        <w:spacing w:line="360" w:lineRule="auto"/>
        <w:ind w:left="755"/>
        <w:jc w:val="both"/>
        <w:rPr>
          <w:kern w:val="2"/>
          <w:sz w:val="24"/>
          <w:szCs w:val="24"/>
          <w:lang w:eastAsia="zh-CN"/>
        </w:rPr>
      </w:pPr>
      <w:r>
        <w:rPr>
          <w:kern w:val="2"/>
          <w:sz w:val="24"/>
          <w:szCs w:val="24"/>
          <w:lang w:eastAsia="zh-CN"/>
        </w:rPr>
        <w:t>d</w:t>
      </w:r>
      <w:r>
        <w:rPr>
          <w:rFonts w:hint="eastAsia"/>
          <w:kern w:val="2"/>
          <w:sz w:val="24"/>
          <w:szCs w:val="24"/>
          <w:lang w:eastAsia="zh-CN"/>
        </w:rPr>
        <w:t>）获得让步接收的授权。</w:t>
      </w:r>
    </w:p>
    <w:p>
      <w:pPr>
        <w:pStyle w:val="25"/>
        <w:tabs>
          <w:tab w:val="left" w:pos="1017"/>
        </w:tabs>
        <w:spacing w:line="360" w:lineRule="auto"/>
        <w:ind w:left="596" w:leftChars="271" w:right="3" w:firstLine="0"/>
        <w:rPr>
          <w:kern w:val="2"/>
          <w:sz w:val="24"/>
          <w:szCs w:val="24"/>
          <w:lang w:eastAsia="zh-CN"/>
        </w:rPr>
      </w:pPr>
      <w:r>
        <w:rPr>
          <w:rFonts w:hint="eastAsia"/>
          <w:kern w:val="2"/>
          <w:sz w:val="24"/>
          <w:szCs w:val="24"/>
          <w:lang w:eastAsia="zh-CN"/>
        </w:rPr>
        <w:t>对不合格输出进行纠正之后应验证其是否符合要求。</w:t>
      </w:r>
    </w:p>
    <w:p>
      <w:pPr>
        <w:pStyle w:val="25"/>
        <w:tabs>
          <w:tab w:val="left" w:pos="1017"/>
        </w:tabs>
        <w:spacing w:line="360" w:lineRule="auto"/>
        <w:ind w:left="596" w:leftChars="271" w:right="3" w:firstLine="0"/>
        <w:rPr>
          <w:kern w:val="2"/>
          <w:sz w:val="24"/>
          <w:szCs w:val="24"/>
          <w:lang w:eastAsia="zh-CN"/>
        </w:rPr>
      </w:pPr>
      <w:r>
        <w:rPr>
          <w:rFonts w:hint="eastAsia"/>
          <w:kern w:val="2"/>
          <w:sz w:val="24"/>
          <w:szCs w:val="24"/>
          <w:lang w:eastAsia="zh-CN"/>
        </w:rPr>
        <w:t>本企业应保留下列形成文件的信息：</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tabs>
          <w:tab w:val="left" w:pos="1017"/>
        </w:tabs>
        <w:spacing w:line="360" w:lineRule="auto"/>
        <w:ind w:left="596" w:leftChars="271" w:right="5975" w:firstLine="0"/>
        <w:rPr>
          <w:kern w:val="2"/>
          <w:sz w:val="24"/>
          <w:szCs w:val="24"/>
          <w:lang w:eastAsia="zh-CN"/>
        </w:rPr>
      </w:pPr>
    </w:p>
    <w:p>
      <w:pPr>
        <w:pStyle w:val="9"/>
        <w:spacing w:line="360" w:lineRule="auto"/>
        <w:ind w:left="752"/>
        <w:jc w:val="both"/>
        <w:rPr>
          <w:kern w:val="2"/>
          <w:sz w:val="24"/>
          <w:szCs w:val="24"/>
          <w:lang w:eastAsia="zh-CN"/>
        </w:rPr>
      </w:pPr>
      <w:r>
        <w:rPr>
          <w:kern w:val="2"/>
          <w:sz w:val="24"/>
          <w:szCs w:val="24"/>
          <w:lang w:eastAsia="zh-CN"/>
        </w:rPr>
        <w:t>a)</w:t>
      </w:r>
      <w:r>
        <w:rPr>
          <w:rFonts w:hint="eastAsia"/>
          <w:kern w:val="2"/>
          <w:sz w:val="24"/>
          <w:szCs w:val="24"/>
          <w:lang w:eastAsia="zh-CN"/>
        </w:rPr>
        <w:t>有关不合格的描述；</w:t>
      </w:r>
    </w:p>
    <w:p>
      <w:pPr>
        <w:pStyle w:val="9"/>
        <w:spacing w:line="360" w:lineRule="auto"/>
        <w:ind w:left="752"/>
        <w:jc w:val="both"/>
        <w:rPr>
          <w:kern w:val="2"/>
          <w:sz w:val="24"/>
          <w:szCs w:val="24"/>
          <w:lang w:eastAsia="zh-CN"/>
        </w:rPr>
      </w:pPr>
      <w:r>
        <w:rPr>
          <w:kern w:val="2"/>
          <w:sz w:val="24"/>
          <w:szCs w:val="24"/>
          <w:lang w:eastAsia="zh-CN"/>
        </w:rPr>
        <w:t>b</w:t>
      </w:r>
      <w:r>
        <w:rPr>
          <w:rFonts w:hint="eastAsia"/>
          <w:kern w:val="2"/>
          <w:sz w:val="24"/>
          <w:szCs w:val="24"/>
          <w:lang w:eastAsia="zh-CN"/>
        </w:rPr>
        <w:t>）所采取措施的描述；</w:t>
      </w:r>
    </w:p>
    <w:p>
      <w:pPr>
        <w:pStyle w:val="9"/>
        <w:spacing w:line="360" w:lineRule="auto"/>
        <w:ind w:left="661"/>
        <w:rPr>
          <w:kern w:val="2"/>
          <w:sz w:val="24"/>
          <w:szCs w:val="24"/>
          <w:lang w:eastAsia="zh-CN"/>
        </w:rPr>
      </w:pPr>
      <w:r>
        <w:rPr>
          <w:kern w:val="2"/>
          <w:sz w:val="24"/>
          <w:szCs w:val="24"/>
          <w:lang w:eastAsia="zh-CN"/>
        </w:rPr>
        <w:t>c</w:t>
      </w:r>
      <w:r>
        <w:rPr>
          <w:rFonts w:hint="eastAsia"/>
          <w:kern w:val="2"/>
          <w:sz w:val="24"/>
          <w:szCs w:val="24"/>
          <w:lang w:eastAsia="zh-CN"/>
        </w:rPr>
        <w:t>）获得让步的描述；</w:t>
      </w:r>
    </w:p>
    <w:p>
      <w:pPr>
        <w:pStyle w:val="9"/>
        <w:spacing w:line="360" w:lineRule="auto"/>
        <w:ind w:left="651"/>
        <w:rPr>
          <w:kern w:val="2"/>
          <w:sz w:val="24"/>
          <w:szCs w:val="24"/>
          <w:lang w:eastAsia="zh-CN"/>
        </w:rPr>
      </w:pPr>
      <w:r>
        <w:rPr>
          <w:kern w:val="2"/>
          <w:sz w:val="24"/>
          <w:szCs w:val="24"/>
          <w:lang w:eastAsia="zh-CN"/>
        </w:rPr>
        <w:t>d</w:t>
      </w:r>
      <w:r>
        <w:rPr>
          <w:rFonts w:hint="eastAsia"/>
          <w:kern w:val="2"/>
          <w:sz w:val="24"/>
          <w:szCs w:val="24"/>
          <w:lang w:eastAsia="zh-CN"/>
        </w:rPr>
        <w:t>）处置不合格的授权标识。</w:t>
      </w:r>
    </w:p>
    <w:p>
      <w:pPr>
        <w:pStyle w:val="25"/>
        <w:numPr>
          <w:ilvl w:val="1"/>
          <w:numId w:val="31"/>
        </w:numPr>
        <w:tabs>
          <w:tab w:val="left" w:pos="720"/>
        </w:tabs>
        <w:spacing w:line="360" w:lineRule="auto"/>
        <w:rPr>
          <w:kern w:val="2"/>
          <w:sz w:val="24"/>
          <w:szCs w:val="24"/>
          <w:lang w:eastAsia="zh-CN"/>
        </w:rPr>
      </w:pPr>
      <w:r>
        <w:rPr>
          <w:rFonts w:hint="eastAsia"/>
          <w:kern w:val="2"/>
          <w:sz w:val="24"/>
          <w:szCs w:val="24"/>
          <w:lang w:eastAsia="zh-CN"/>
        </w:rPr>
        <w:t>环境职业健康安全体系运行和控制</w:t>
      </w:r>
    </w:p>
    <w:p>
      <w:pPr>
        <w:pStyle w:val="9"/>
        <w:spacing w:line="360" w:lineRule="auto"/>
        <w:ind w:left="755" w:right="117" w:hanging="420"/>
        <w:rPr>
          <w:kern w:val="2"/>
          <w:sz w:val="24"/>
          <w:szCs w:val="24"/>
          <w:lang w:eastAsia="zh-CN"/>
        </w:rPr>
      </w:pPr>
      <w:r>
        <w:rPr>
          <w:rFonts w:hint="eastAsia"/>
          <w:kern w:val="2"/>
          <w:sz w:val="24"/>
          <w:szCs w:val="24"/>
          <w:lang w:eastAsia="zh-CN"/>
        </w:rPr>
        <w:t>本企业应建立、实施、控制并保持满足环境职业健康安全体系要求以及实施</w:t>
      </w:r>
      <w:r>
        <w:rPr>
          <w:kern w:val="2"/>
          <w:sz w:val="24"/>
          <w:szCs w:val="24"/>
          <w:lang w:eastAsia="zh-CN"/>
        </w:rPr>
        <w:t xml:space="preserve"> 6.1 </w:t>
      </w:r>
      <w:r>
        <w:rPr>
          <w:rFonts w:hint="eastAsia"/>
          <w:kern w:val="2"/>
          <w:sz w:val="24"/>
          <w:szCs w:val="24"/>
          <w:lang w:eastAsia="zh-CN"/>
        </w:rPr>
        <w:t>和</w:t>
      </w:r>
      <w:r>
        <w:rPr>
          <w:kern w:val="2"/>
          <w:sz w:val="24"/>
          <w:szCs w:val="24"/>
          <w:lang w:eastAsia="zh-CN"/>
        </w:rPr>
        <w:t xml:space="preserve"> 6.2 </w:t>
      </w:r>
      <w:r>
        <w:rPr>
          <w:rFonts w:hint="eastAsia"/>
          <w:kern w:val="2"/>
          <w:sz w:val="24"/>
          <w:szCs w:val="24"/>
          <w:lang w:eastAsia="zh-CN"/>
        </w:rPr>
        <w:t>所识别的措施所需的过程，通过：</w:t>
      </w:r>
    </w:p>
    <w:p>
      <w:pPr>
        <w:pStyle w:val="9"/>
        <w:spacing w:line="360" w:lineRule="auto"/>
        <w:ind w:left="335"/>
        <w:rPr>
          <w:kern w:val="2"/>
          <w:sz w:val="24"/>
          <w:szCs w:val="24"/>
          <w:lang w:eastAsia="zh-CN"/>
        </w:rPr>
      </w:pPr>
      <w:r>
        <w:rPr>
          <w:kern w:val="2"/>
          <w:sz w:val="24"/>
          <w:szCs w:val="24"/>
          <w:lang w:eastAsia="zh-CN"/>
        </w:rPr>
        <w:t>——</w:t>
      </w:r>
      <w:r>
        <w:rPr>
          <w:rFonts w:hint="eastAsia"/>
          <w:kern w:val="2"/>
          <w:sz w:val="24"/>
          <w:szCs w:val="24"/>
          <w:lang w:eastAsia="zh-CN"/>
        </w:rPr>
        <w:t>建立过程的运行准则；</w:t>
      </w:r>
    </w:p>
    <w:p>
      <w:pPr>
        <w:pStyle w:val="9"/>
        <w:spacing w:line="360" w:lineRule="auto"/>
        <w:ind w:left="335"/>
        <w:rPr>
          <w:kern w:val="2"/>
          <w:sz w:val="24"/>
          <w:szCs w:val="24"/>
          <w:lang w:eastAsia="zh-CN"/>
        </w:rPr>
      </w:pPr>
      <w:r>
        <w:rPr>
          <w:kern w:val="2"/>
          <w:sz w:val="24"/>
          <w:szCs w:val="24"/>
          <w:lang w:eastAsia="zh-CN"/>
        </w:rPr>
        <w:t>——</w:t>
      </w:r>
      <w:r>
        <w:rPr>
          <w:rFonts w:hint="eastAsia"/>
          <w:kern w:val="2"/>
          <w:sz w:val="24"/>
          <w:szCs w:val="24"/>
          <w:lang w:eastAsia="zh-CN"/>
        </w:rPr>
        <w:t>按照运行准则实施过程控制。</w:t>
      </w:r>
    </w:p>
    <w:p>
      <w:pPr>
        <w:pStyle w:val="9"/>
        <w:spacing w:line="360" w:lineRule="auto"/>
        <w:ind w:left="755" w:right="71" w:hanging="420"/>
        <w:rPr>
          <w:kern w:val="2"/>
          <w:sz w:val="24"/>
          <w:szCs w:val="24"/>
          <w:lang w:eastAsia="zh-CN"/>
        </w:rPr>
      </w:pPr>
      <w:r>
        <w:rPr>
          <w:rFonts w:hint="eastAsia"/>
          <w:kern w:val="2"/>
          <w:sz w:val="24"/>
          <w:szCs w:val="24"/>
          <w:lang w:eastAsia="zh-CN"/>
        </w:rPr>
        <w:t>注：控制可包括过程控制和程序控制。控制可按层级（例如：消除、替代、管理）实施，并可单独使用或结合使用。</w:t>
      </w:r>
    </w:p>
    <w:p>
      <w:pPr>
        <w:pStyle w:val="9"/>
        <w:spacing w:line="360" w:lineRule="auto"/>
        <w:ind w:left="752" w:right="215" w:firstLine="110"/>
        <w:rPr>
          <w:kern w:val="2"/>
          <w:sz w:val="24"/>
          <w:szCs w:val="24"/>
          <w:lang w:eastAsia="zh-CN"/>
        </w:rPr>
      </w:pPr>
      <w:r>
        <w:rPr>
          <w:rFonts w:hint="eastAsia"/>
          <w:kern w:val="2"/>
          <w:sz w:val="24"/>
          <w:szCs w:val="24"/>
          <w:lang w:eastAsia="zh-CN"/>
        </w:rPr>
        <w:t>本企业应对计划内的变更进行控制，并对非预期性变更的后果予以评审，必要时，应采取</w:t>
      </w:r>
      <w:r>
        <w:rPr>
          <w:kern w:val="2"/>
          <w:sz w:val="24"/>
          <w:szCs w:val="24"/>
          <w:lang w:eastAsia="zh-CN"/>
        </w:rPr>
        <w:t xml:space="preserve"> </w:t>
      </w:r>
      <w:r>
        <w:rPr>
          <w:rFonts w:hint="eastAsia"/>
          <w:kern w:val="2"/>
          <w:sz w:val="24"/>
          <w:szCs w:val="24"/>
          <w:lang w:eastAsia="zh-CN"/>
        </w:rPr>
        <w:t>措施降低任何有害影响。</w:t>
      </w:r>
    </w:p>
    <w:p>
      <w:pPr>
        <w:pStyle w:val="9"/>
        <w:spacing w:line="360" w:lineRule="auto"/>
        <w:ind w:left="755" w:right="117" w:hanging="420"/>
        <w:rPr>
          <w:kern w:val="2"/>
          <w:sz w:val="24"/>
          <w:szCs w:val="24"/>
          <w:lang w:eastAsia="zh-CN"/>
        </w:rPr>
      </w:pPr>
      <w:r>
        <w:rPr>
          <w:rFonts w:hint="eastAsia"/>
          <w:kern w:val="2"/>
          <w:sz w:val="24"/>
          <w:szCs w:val="24"/>
          <w:lang w:eastAsia="zh-CN"/>
        </w:rPr>
        <w:t>本企业应确保对外包过程实施控制或施加影响。应在环境职业健康安全体系内规定对这些过程实施控制或施加影响的类型与程度。</w:t>
      </w:r>
    </w:p>
    <w:p>
      <w:pPr>
        <w:pStyle w:val="9"/>
        <w:spacing w:line="360" w:lineRule="auto"/>
        <w:ind w:left="440"/>
        <w:rPr>
          <w:kern w:val="2"/>
          <w:sz w:val="24"/>
          <w:szCs w:val="24"/>
          <w:lang w:eastAsia="zh-CN"/>
        </w:rPr>
      </w:pPr>
      <w:r>
        <w:rPr>
          <w:rFonts w:hint="eastAsia"/>
          <w:kern w:val="2"/>
          <w:sz w:val="24"/>
          <w:szCs w:val="24"/>
          <w:lang w:eastAsia="zh-CN"/>
        </w:rPr>
        <w:t>从生命周期观点出发，本企业应：</w:t>
      </w:r>
    </w:p>
    <w:p>
      <w:pPr>
        <w:pStyle w:val="9"/>
        <w:spacing w:line="360" w:lineRule="auto"/>
        <w:ind w:left="755" w:right="117" w:hanging="420"/>
        <w:rPr>
          <w:kern w:val="2"/>
          <w:sz w:val="24"/>
          <w:szCs w:val="24"/>
          <w:lang w:eastAsia="zh-CN"/>
        </w:rPr>
      </w:pPr>
      <w:r>
        <w:rPr>
          <w:kern w:val="2"/>
          <w:sz w:val="24"/>
          <w:szCs w:val="24"/>
          <w:lang w:eastAsia="zh-CN"/>
        </w:rPr>
        <w:t>a)</w:t>
      </w:r>
      <w:r>
        <w:rPr>
          <w:rFonts w:hint="eastAsia"/>
          <w:kern w:val="2"/>
          <w:sz w:val="24"/>
          <w:szCs w:val="24"/>
          <w:lang w:eastAsia="zh-CN"/>
        </w:rPr>
        <w:t>适当时，制定控制措施，确保在产品或生产设计和开发过程中，考虑其生命周期的每一阶段，并提出环境要求；</w:t>
      </w:r>
    </w:p>
    <w:p>
      <w:pPr>
        <w:pStyle w:val="9"/>
        <w:spacing w:line="360" w:lineRule="auto"/>
        <w:ind w:left="335"/>
        <w:rPr>
          <w:kern w:val="2"/>
          <w:sz w:val="24"/>
          <w:szCs w:val="24"/>
          <w:lang w:eastAsia="zh-CN"/>
        </w:rPr>
      </w:pPr>
      <w:r>
        <w:rPr>
          <w:kern w:val="2"/>
          <w:sz w:val="24"/>
          <w:szCs w:val="24"/>
          <w:lang w:eastAsia="zh-CN"/>
        </w:rPr>
        <w:t>b</w:t>
      </w:r>
      <w:r>
        <w:rPr>
          <w:rFonts w:hint="eastAsia"/>
          <w:kern w:val="2"/>
          <w:sz w:val="24"/>
          <w:szCs w:val="24"/>
          <w:lang w:eastAsia="zh-CN"/>
        </w:rPr>
        <w:t>）适当时，确定产品和服务采购的环境要求；</w:t>
      </w:r>
    </w:p>
    <w:p>
      <w:pPr>
        <w:pStyle w:val="9"/>
        <w:spacing w:line="360" w:lineRule="auto"/>
        <w:ind w:left="335"/>
        <w:rPr>
          <w:kern w:val="2"/>
          <w:sz w:val="24"/>
          <w:szCs w:val="24"/>
          <w:lang w:eastAsia="zh-CN"/>
        </w:rPr>
      </w:pPr>
      <w:r>
        <w:rPr>
          <w:kern w:val="2"/>
          <w:sz w:val="24"/>
          <w:szCs w:val="24"/>
          <w:lang w:eastAsia="zh-CN"/>
        </w:rPr>
        <w:t>c</w:t>
      </w:r>
      <w:r>
        <w:rPr>
          <w:rFonts w:hint="eastAsia"/>
          <w:kern w:val="2"/>
          <w:sz w:val="24"/>
          <w:szCs w:val="24"/>
          <w:lang w:eastAsia="zh-CN"/>
        </w:rPr>
        <w:t>）与外部供方（包括合同方）沟通其相关环境要求；</w:t>
      </w:r>
    </w:p>
    <w:p>
      <w:pPr>
        <w:pStyle w:val="9"/>
        <w:spacing w:line="360" w:lineRule="auto"/>
        <w:ind w:left="755" w:right="115" w:hanging="420"/>
        <w:rPr>
          <w:kern w:val="2"/>
          <w:sz w:val="24"/>
          <w:szCs w:val="24"/>
          <w:lang w:eastAsia="zh-CN"/>
        </w:rPr>
      </w:pPr>
      <w:r>
        <w:rPr>
          <w:kern w:val="2"/>
          <w:sz w:val="24"/>
          <w:szCs w:val="24"/>
          <w:lang w:eastAsia="zh-CN"/>
        </w:rPr>
        <w:t>d</w:t>
      </w:r>
      <w:r>
        <w:rPr>
          <w:rFonts w:hint="eastAsia"/>
          <w:kern w:val="2"/>
          <w:sz w:val="24"/>
          <w:szCs w:val="24"/>
          <w:lang w:eastAsia="zh-CN"/>
        </w:rPr>
        <w:t>）考虑提供与产品或生产的运输或交付、使用、寿命结束后处理和最终处置相关的潜</w:t>
      </w:r>
      <w:r>
        <w:rPr>
          <w:kern w:val="2"/>
          <w:sz w:val="24"/>
          <w:szCs w:val="24"/>
          <w:lang w:eastAsia="zh-CN"/>
        </w:rPr>
        <w:t xml:space="preserve"> </w:t>
      </w:r>
      <w:r>
        <w:rPr>
          <w:rFonts w:hint="eastAsia"/>
          <w:kern w:val="2"/>
          <w:sz w:val="24"/>
          <w:szCs w:val="24"/>
          <w:lang w:eastAsia="zh-CN"/>
        </w:rPr>
        <w:t>在重大环境影响的信息的需求。</w:t>
      </w:r>
    </w:p>
    <w:p>
      <w:pPr>
        <w:pStyle w:val="9"/>
        <w:spacing w:line="360" w:lineRule="auto"/>
        <w:ind w:left="335"/>
        <w:rPr>
          <w:kern w:val="2"/>
          <w:sz w:val="24"/>
          <w:szCs w:val="24"/>
          <w:lang w:eastAsia="zh-CN"/>
        </w:rPr>
      </w:pPr>
      <w:r>
        <w:rPr>
          <w:rFonts w:hint="eastAsia"/>
          <w:kern w:val="2"/>
          <w:sz w:val="24"/>
          <w:szCs w:val="24"/>
          <w:lang w:eastAsia="zh-CN"/>
        </w:rPr>
        <w:t>本企业应保持必要的文件化信息，以确信过程已按策划得到实施。</w:t>
      </w:r>
    </w:p>
    <w:p>
      <w:pPr>
        <w:pStyle w:val="25"/>
        <w:numPr>
          <w:ilvl w:val="1"/>
          <w:numId w:val="31"/>
        </w:numPr>
        <w:tabs>
          <w:tab w:val="left" w:pos="720"/>
        </w:tabs>
        <w:spacing w:line="360" w:lineRule="auto"/>
        <w:rPr>
          <w:kern w:val="2"/>
          <w:sz w:val="24"/>
          <w:szCs w:val="24"/>
        </w:rPr>
      </w:pPr>
      <w:r>
        <w:rPr>
          <w:rFonts w:hint="eastAsia"/>
          <w:kern w:val="2"/>
          <w:sz w:val="24"/>
          <w:szCs w:val="24"/>
        </w:rPr>
        <w:t>应急准备和响应</w:t>
      </w:r>
    </w:p>
    <w:p>
      <w:pPr>
        <w:pStyle w:val="9"/>
        <w:spacing w:line="360" w:lineRule="auto"/>
        <w:ind w:left="335" w:right="417"/>
        <w:rPr>
          <w:kern w:val="2"/>
          <w:sz w:val="24"/>
          <w:szCs w:val="24"/>
          <w:lang w:eastAsia="zh-CN"/>
        </w:rPr>
      </w:pPr>
      <w:r>
        <w:rPr>
          <w:rFonts w:hint="eastAsia"/>
          <w:kern w:val="2"/>
          <w:sz w:val="24"/>
          <w:szCs w:val="24"/>
          <w:lang w:eastAsia="zh-CN"/>
        </w:rPr>
        <w:t>本企业应建立、实施并保持对</w:t>
      </w:r>
      <w:r>
        <w:rPr>
          <w:kern w:val="2"/>
          <w:sz w:val="24"/>
          <w:szCs w:val="24"/>
          <w:lang w:eastAsia="zh-CN"/>
        </w:rPr>
        <w:t xml:space="preserve"> 6.1.1 </w:t>
      </w:r>
      <w:r>
        <w:rPr>
          <w:rFonts w:hint="eastAsia"/>
          <w:kern w:val="2"/>
          <w:sz w:val="24"/>
          <w:szCs w:val="24"/>
          <w:lang w:eastAsia="zh-CN"/>
        </w:rPr>
        <w:t>中识别的潜在紧急情况进行应急准备并做出响应所需的过程。本企业应：</w:t>
      </w:r>
    </w:p>
    <w:p>
      <w:pPr>
        <w:pStyle w:val="9"/>
        <w:spacing w:line="360" w:lineRule="auto"/>
        <w:ind w:left="335"/>
        <w:rPr>
          <w:kern w:val="2"/>
          <w:sz w:val="24"/>
          <w:szCs w:val="24"/>
          <w:lang w:eastAsia="zh-CN"/>
        </w:rPr>
      </w:pPr>
      <w:r>
        <w:rPr>
          <w:kern w:val="2"/>
          <w:sz w:val="24"/>
          <w:szCs w:val="24"/>
          <w:lang w:eastAsia="zh-CN"/>
        </w:rPr>
        <w:t>a)</w:t>
      </w:r>
      <w:r>
        <w:rPr>
          <w:rFonts w:hint="eastAsia"/>
          <w:kern w:val="2"/>
          <w:sz w:val="24"/>
          <w:szCs w:val="24"/>
          <w:lang w:eastAsia="zh-CN"/>
        </w:rPr>
        <w:t>通过策划措施做好响应紧急情况的准备，以预防或减轻它所带来的有害环境影响；</w:t>
      </w:r>
    </w:p>
    <w:p>
      <w:pPr>
        <w:pStyle w:val="9"/>
        <w:spacing w:line="360" w:lineRule="auto"/>
        <w:ind w:left="335"/>
        <w:rPr>
          <w:kern w:val="2"/>
          <w:sz w:val="24"/>
          <w:szCs w:val="24"/>
          <w:lang w:eastAsia="zh-CN"/>
        </w:rPr>
      </w:pPr>
      <w:r>
        <w:rPr>
          <w:kern w:val="2"/>
          <w:sz w:val="24"/>
          <w:szCs w:val="24"/>
          <w:lang w:eastAsia="zh-CN"/>
        </w:rPr>
        <w:t>b</w:t>
      </w:r>
      <w:r>
        <w:rPr>
          <w:rFonts w:hint="eastAsia"/>
          <w:kern w:val="2"/>
          <w:sz w:val="24"/>
          <w:szCs w:val="24"/>
          <w:lang w:eastAsia="zh-CN"/>
        </w:rPr>
        <w:t>）对实际发生的紧急情况做出响应；</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5093"/>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5093" w:type="dxa"/>
            <w:vAlign w:val="center"/>
          </w:tcPr>
          <w:p>
            <w:pPr>
              <w:pStyle w:val="26"/>
              <w:tabs>
                <w:tab w:val="left" w:pos="2710"/>
              </w:tabs>
              <w:jc w:val="center"/>
              <w:rPr>
                <w:b/>
                <w:kern w:val="2"/>
                <w:sz w:val="32"/>
              </w:rPr>
            </w:pPr>
            <w:r>
              <w:rPr>
                <w:b/>
                <w:kern w:val="2"/>
                <w:sz w:val="32"/>
              </w:rPr>
              <w:t>8</w:t>
            </w:r>
            <w:r>
              <w:rPr>
                <w:rFonts w:hint="eastAsia"/>
                <w:b/>
                <w:kern w:val="2"/>
                <w:sz w:val="32"/>
              </w:rPr>
              <w:t>运行</w:t>
            </w:r>
          </w:p>
        </w:tc>
        <w:tc>
          <w:tcPr>
            <w:tcW w:w="236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ind w:left="335"/>
        <w:rPr>
          <w:kern w:val="2"/>
          <w:sz w:val="24"/>
          <w:szCs w:val="24"/>
          <w:lang w:eastAsia="zh-CN"/>
        </w:rPr>
      </w:pPr>
    </w:p>
    <w:p>
      <w:pPr>
        <w:pStyle w:val="9"/>
        <w:spacing w:line="360" w:lineRule="auto"/>
        <w:ind w:left="335"/>
        <w:rPr>
          <w:kern w:val="2"/>
          <w:sz w:val="24"/>
          <w:szCs w:val="24"/>
          <w:lang w:eastAsia="zh-CN"/>
        </w:rPr>
      </w:pPr>
      <w:r>
        <w:rPr>
          <w:kern w:val="2"/>
          <w:sz w:val="24"/>
          <w:szCs w:val="24"/>
          <w:lang w:eastAsia="zh-CN"/>
        </w:rPr>
        <w:t>c</w:t>
      </w:r>
      <w:r>
        <w:rPr>
          <w:rFonts w:hint="eastAsia"/>
          <w:kern w:val="2"/>
          <w:sz w:val="24"/>
          <w:szCs w:val="24"/>
          <w:lang w:eastAsia="zh-CN"/>
        </w:rPr>
        <w:t>）根据紧急情况和潜在环境影响的程度，采取相适应的措施预防或减轻紧急情况带来的后果；</w:t>
      </w:r>
    </w:p>
    <w:p>
      <w:pPr>
        <w:pStyle w:val="9"/>
        <w:spacing w:line="360" w:lineRule="auto"/>
        <w:ind w:left="335"/>
        <w:rPr>
          <w:kern w:val="2"/>
          <w:sz w:val="24"/>
          <w:szCs w:val="24"/>
          <w:lang w:eastAsia="zh-CN"/>
        </w:rPr>
      </w:pPr>
      <w:r>
        <w:rPr>
          <w:kern w:val="2"/>
          <w:sz w:val="24"/>
          <w:szCs w:val="24"/>
          <w:lang w:eastAsia="zh-CN"/>
        </w:rPr>
        <w:t>d</w:t>
      </w:r>
      <w:r>
        <w:rPr>
          <w:rFonts w:hint="eastAsia"/>
          <w:kern w:val="2"/>
          <w:sz w:val="24"/>
          <w:szCs w:val="24"/>
          <w:lang w:eastAsia="zh-CN"/>
        </w:rPr>
        <w:t>）可行时，定期试验所策划的响应措施；</w:t>
      </w:r>
    </w:p>
    <w:p>
      <w:pPr>
        <w:pStyle w:val="9"/>
        <w:spacing w:line="360" w:lineRule="auto"/>
        <w:ind w:firstLine="360" w:firstLineChars="150"/>
        <w:rPr>
          <w:kern w:val="2"/>
          <w:sz w:val="24"/>
          <w:szCs w:val="24"/>
          <w:lang w:eastAsia="zh-CN"/>
        </w:rPr>
      </w:pPr>
      <w:r>
        <w:rPr>
          <w:kern w:val="2"/>
          <w:sz w:val="24"/>
          <w:szCs w:val="24"/>
          <w:lang w:eastAsia="zh-CN"/>
        </w:rPr>
        <w:t>e</w:t>
      </w:r>
      <w:r>
        <w:rPr>
          <w:rFonts w:hint="eastAsia"/>
          <w:kern w:val="2"/>
          <w:sz w:val="24"/>
          <w:szCs w:val="24"/>
          <w:lang w:eastAsia="zh-CN"/>
        </w:rPr>
        <w:t>）定期评审并修订过程和策划的响应措施，特别是发生紧急情况后或进行试验后；</w:t>
      </w:r>
    </w:p>
    <w:p>
      <w:pPr>
        <w:pStyle w:val="9"/>
        <w:spacing w:line="360" w:lineRule="auto"/>
        <w:ind w:left="335" w:right="108"/>
        <w:rPr>
          <w:kern w:val="2"/>
          <w:sz w:val="24"/>
          <w:szCs w:val="24"/>
          <w:lang w:eastAsia="zh-CN"/>
        </w:rPr>
      </w:pPr>
      <w:r>
        <w:rPr>
          <w:kern w:val="2"/>
          <w:sz w:val="24"/>
          <w:szCs w:val="24"/>
          <w:lang w:eastAsia="zh-CN"/>
        </w:rPr>
        <w:t>f</w:t>
      </w:r>
      <w:r>
        <w:rPr>
          <w:rFonts w:hint="eastAsia"/>
          <w:kern w:val="2"/>
          <w:sz w:val="24"/>
          <w:szCs w:val="24"/>
          <w:lang w:eastAsia="zh-CN"/>
        </w:rPr>
        <w:t>）适用时，向有关的相关方，包括在本企业控制下工作的人员提供应急准备和响应相关</w:t>
      </w:r>
      <w:r>
        <w:rPr>
          <w:kern w:val="2"/>
          <w:sz w:val="24"/>
          <w:szCs w:val="24"/>
          <w:lang w:eastAsia="zh-CN"/>
        </w:rPr>
        <w:t xml:space="preserve"> </w:t>
      </w:r>
      <w:r>
        <w:rPr>
          <w:rFonts w:hint="eastAsia"/>
          <w:kern w:val="2"/>
          <w:sz w:val="24"/>
          <w:szCs w:val="24"/>
          <w:lang w:eastAsia="zh-CN"/>
        </w:rPr>
        <w:t>的信息和培训。本企业应保持必要的文件化信息，以确信过程按策划予以实施。</w:t>
      </w:r>
    </w:p>
    <w:p>
      <w:pPr>
        <w:pStyle w:val="9"/>
        <w:spacing w:line="360" w:lineRule="auto"/>
        <w:ind w:left="541"/>
        <w:rPr>
          <w:kern w:val="2"/>
          <w:sz w:val="24"/>
          <w:szCs w:val="24"/>
          <w:lang w:eastAsia="zh-CN"/>
        </w:rPr>
      </w:pPr>
      <w:r>
        <w:rPr>
          <w:rFonts w:hint="eastAsia"/>
          <w:kern w:val="2"/>
          <w:sz w:val="24"/>
          <w:szCs w:val="24"/>
          <w:lang w:eastAsia="zh-CN"/>
        </w:rPr>
        <w:t>本企业建立并保持《应急准备与响应控制程序》，以便：</w:t>
      </w:r>
    </w:p>
    <w:p>
      <w:pPr>
        <w:pStyle w:val="9"/>
        <w:spacing w:line="360" w:lineRule="auto"/>
        <w:ind w:left="870"/>
        <w:rPr>
          <w:kern w:val="2"/>
          <w:sz w:val="24"/>
          <w:szCs w:val="24"/>
          <w:lang w:eastAsia="zh-CN"/>
        </w:rPr>
      </w:pPr>
      <w:r>
        <w:rPr>
          <w:kern w:val="2"/>
          <w:sz w:val="24"/>
          <w:szCs w:val="24"/>
          <w:lang w:eastAsia="zh-CN"/>
        </w:rPr>
        <w:t>1</w:t>
      </w:r>
      <w:r>
        <w:rPr>
          <w:rFonts w:hint="eastAsia"/>
          <w:kern w:val="2"/>
          <w:sz w:val="24"/>
          <w:szCs w:val="24"/>
          <w:lang w:eastAsia="zh-CN"/>
        </w:rPr>
        <w:t>）识别潜在的事件或紧急状态，作出响应，并预防或减少可能伴随的环境和职业健康安全影响。</w:t>
      </w:r>
    </w:p>
    <w:p>
      <w:pPr>
        <w:pStyle w:val="9"/>
        <w:spacing w:line="360" w:lineRule="auto"/>
        <w:ind w:left="870"/>
        <w:rPr>
          <w:kern w:val="2"/>
          <w:sz w:val="24"/>
          <w:szCs w:val="24"/>
          <w:lang w:eastAsia="zh-CN"/>
        </w:rPr>
      </w:pPr>
      <w:r>
        <w:rPr>
          <w:kern w:val="2"/>
          <w:sz w:val="24"/>
          <w:szCs w:val="24"/>
          <w:lang w:eastAsia="zh-CN"/>
        </w:rPr>
        <w:t>2</w:t>
      </w:r>
      <w:r>
        <w:rPr>
          <w:rFonts w:hint="eastAsia"/>
          <w:kern w:val="2"/>
          <w:sz w:val="24"/>
          <w:szCs w:val="24"/>
          <w:lang w:eastAsia="zh-CN"/>
        </w:rPr>
        <w:t>）明确实施应急准备和响应的职责和权限，对有关员工进行应急准备和响应培训。</w:t>
      </w:r>
    </w:p>
    <w:p>
      <w:pPr>
        <w:pStyle w:val="9"/>
        <w:spacing w:line="360" w:lineRule="auto"/>
        <w:ind w:left="851" w:right="383"/>
        <w:rPr>
          <w:kern w:val="2"/>
          <w:sz w:val="24"/>
          <w:szCs w:val="24"/>
          <w:lang w:eastAsia="zh-CN"/>
        </w:rPr>
      </w:pPr>
      <w:r>
        <w:rPr>
          <w:kern w:val="2"/>
          <w:sz w:val="24"/>
          <w:szCs w:val="24"/>
          <w:lang w:eastAsia="zh-CN"/>
        </w:rPr>
        <w:t>3</w:t>
      </w:r>
      <w:r>
        <w:rPr>
          <w:rFonts w:hint="eastAsia"/>
          <w:kern w:val="2"/>
          <w:sz w:val="24"/>
          <w:szCs w:val="24"/>
          <w:lang w:eastAsia="zh-CN"/>
        </w:rPr>
        <w:t>）根据识别出的紧急状态，例如火灾，制定紧急状态方案，落实职责，准备所需资源及内外信息交流的措施。</w:t>
      </w:r>
    </w:p>
    <w:p>
      <w:pPr>
        <w:pStyle w:val="9"/>
        <w:spacing w:line="360" w:lineRule="auto"/>
        <w:ind w:left="651" w:right="272" w:firstLine="218"/>
        <w:rPr>
          <w:kern w:val="2"/>
          <w:sz w:val="24"/>
          <w:szCs w:val="24"/>
          <w:lang w:eastAsia="zh-CN"/>
        </w:rPr>
      </w:pPr>
      <w:r>
        <w:rPr>
          <w:kern w:val="2"/>
          <w:sz w:val="24"/>
          <w:szCs w:val="24"/>
          <w:lang w:eastAsia="zh-CN"/>
        </w:rPr>
        <w:t>4</w:t>
      </w:r>
      <w:r>
        <w:rPr>
          <w:rFonts w:hint="eastAsia"/>
          <w:kern w:val="2"/>
          <w:sz w:val="24"/>
          <w:szCs w:val="24"/>
          <w:lang w:eastAsia="zh-CN"/>
        </w:rPr>
        <w:t>）定期（每年至少一次）评审或修改应急准备和响应程序，特别是在事件或紧急状态发生以后。在条件许可的情况下，公司将定期试验应急准备方案，以检验其适用性和员工处置紧急状态的能力。</w:t>
      </w:r>
    </w:p>
    <w:p>
      <w:pPr>
        <w:pStyle w:val="9"/>
        <w:spacing w:line="360" w:lineRule="auto"/>
        <w:ind w:left="651" w:right="272" w:firstLine="218"/>
        <w:rPr>
          <w:kern w:val="2"/>
          <w:sz w:val="24"/>
          <w:szCs w:val="24"/>
          <w:lang w:eastAsia="zh-CN"/>
        </w:rPr>
      </w:pPr>
    </w:p>
    <w:p>
      <w:pPr>
        <w:widowControl/>
        <w:autoSpaceDE/>
        <w:autoSpaceDN/>
        <w:rPr>
          <w:kern w:val="2"/>
          <w:sz w:val="24"/>
          <w:szCs w:val="24"/>
          <w:lang w:eastAsia="zh-CN"/>
        </w:rPr>
      </w:pPr>
      <w:r>
        <w:rPr>
          <w:kern w:val="2"/>
          <w:sz w:val="24"/>
          <w:szCs w:val="24"/>
          <w:lang w:eastAsia="zh-CN"/>
        </w:rPr>
        <w:br w:type="page"/>
      </w: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jc w:val="center"/>
              <w:rPr>
                <w:b/>
                <w:kern w:val="2"/>
                <w:sz w:val="32"/>
              </w:rPr>
            </w:pPr>
            <w:r>
              <w:rPr>
                <w:b/>
                <w:kern w:val="2"/>
                <w:sz w:val="32"/>
              </w:rPr>
              <w:t>9</w:t>
            </w:r>
            <w:r>
              <w:rPr>
                <w:rFonts w:hint="eastAsia"/>
                <w:b/>
                <w:kern w:val="2"/>
                <w:sz w:val="32"/>
              </w:rPr>
              <w:t>效评</w:t>
            </w:r>
          </w:p>
        </w:tc>
        <w:tc>
          <w:tcPr>
            <w:tcW w:w="257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25"/>
        <w:numPr>
          <w:ilvl w:val="0"/>
          <w:numId w:val="31"/>
        </w:numPr>
        <w:tabs>
          <w:tab w:val="left" w:pos="556"/>
        </w:tabs>
        <w:spacing w:line="360" w:lineRule="auto"/>
        <w:ind w:left="556" w:hanging="221"/>
        <w:rPr>
          <w:kern w:val="2"/>
          <w:sz w:val="24"/>
          <w:szCs w:val="24"/>
        </w:rPr>
      </w:pPr>
      <w:r>
        <w:rPr>
          <w:rFonts w:hint="eastAsia"/>
          <w:kern w:val="2"/>
          <w:sz w:val="24"/>
          <w:szCs w:val="24"/>
        </w:rPr>
        <w:t>绩效评价</w:t>
      </w:r>
    </w:p>
    <w:p>
      <w:pPr>
        <w:pStyle w:val="25"/>
        <w:numPr>
          <w:ilvl w:val="1"/>
          <w:numId w:val="32"/>
        </w:numPr>
        <w:tabs>
          <w:tab w:val="left" w:pos="775"/>
        </w:tabs>
        <w:spacing w:line="360" w:lineRule="auto"/>
        <w:ind w:hanging="439"/>
        <w:rPr>
          <w:kern w:val="2"/>
          <w:sz w:val="24"/>
          <w:szCs w:val="24"/>
          <w:lang w:eastAsia="zh-CN"/>
        </w:rPr>
      </w:pPr>
      <w:r>
        <w:rPr>
          <w:rFonts w:hint="eastAsia"/>
          <w:kern w:val="2"/>
          <w:sz w:val="24"/>
          <w:szCs w:val="24"/>
          <w:lang w:eastAsia="zh-CN"/>
        </w:rPr>
        <w:t>监视、测量、分析和评价</w:t>
      </w:r>
    </w:p>
    <w:p>
      <w:pPr>
        <w:pStyle w:val="25"/>
        <w:numPr>
          <w:ilvl w:val="2"/>
          <w:numId w:val="32"/>
        </w:numPr>
        <w:tabs>
          <w:tab w:val="left" w:pos="996"/>
        </w:tabs>
        <w:spacing w:line="360" w:lineRule="auto"/>
        <w:rPr>
          <w:kern w:val="2"/>
          <w:sz w:val="24"/>
          <w:szCs w:val="24"/>
        </w:rPr>
      </w:pPr>
      <w:r>
        <w:rPr>
          <w:rFonts w:hint="eastAsia"/>
          <w:kern w:val="2"/>
          <w:sz w:val="24"/>
          <w:szCs w:val="24"/>
        </w:rPr>
        <w:t>总则</w:t>
      </w:r>
    </w:p>
    <w:p>
      <w:pPr>
        <w:pStyle w:val="9"/>
        <w:spacing w:line="360" w:lineRule="auto"/>
        <w:ind w:left="649"/>
        <w:rPr>
          <w:kern w:val="2"/>
          <w:sz w:val="24"/>
          <w:szCs w:val="24"/>
        </w:rPr>
      </w:pPr>
      <w:r>
        <w:rPr>
          <w:rFonts w:hint="eastAsia"/>
          <w:color w:val="211F1F"/>
          <w:kern w:val="2"/>
          <w:sz w:val="24"/>
          <w:szCs w:val="24"/>
        </w:rPr>
        <w:t>本企业应确定：</w:t>
      </w:r>
    </w:p>
    <w:p>
      <w:pPr>
        <w:pStyle w:val="9"/>
        <w:spacing w:line="360" w:lineRule="auto"/>
        <w:ind w:left="664"/>
        <w:rPr>
          <w:kern w:val="2"/>
          <w:sz w:val="24"/>
          <w:szCs w:val="24"/>
          <w:lang w:eastAsia="zh-CN"/>
        </w:rPr>
      </w:pPr>
      <w:r>
        <w:rPr>
          <w:rFonts w:hint="eastAsia"/>
          <w:color w:val="211F1F"/>
          <w:kern w:val="2"/>
          <w:sz w:val="24"/>
          <w:szCs w:val="24"/>
          <w:lang w:eastAsia="zh-CN"/>
        </w:rPr>
        <w:t>a</w:t>
      </w:r>
      <w:r>
        <w:rPr>
          <w:color w:val="211F1F"/>
          <w:kern w:val="2"/>
          <w:sz w:val="24"/>
          <w:szCs w:val="24"/>
          <w:lang w:eastAsia="zh-CN"/>
        </w:rPr>
        <w:t>)</w:t>
      </w:r>
      <w:r>
        <w:rPr>
          <w:rFonts w:hint="eastAsia"/>
          <w:color w:val="211F1F"/>
          <w:kern w:val="2"/>
          <w:sz w:val="24"/>
          <w:szCs w:val="24"/>
          <w:lang w:eastAsia="zh-CN"/>
        </w:rPr>
        <w:t>需要监视和测量的对象；</w:t>
      </w:r>
    </w:p>
    <w:p>
      <w:pPr>
        <w:pStyle w:val="9"/>
        <w:spacing w:line="360" w:lineRule="auto"/>
        <w:ind w:left="661"/>
        <w:rPr>
          <w:kern w:val="2"/>
          <w:sz w:val="24"/>
          <w:szCs w:val="24"/>
          <w:lang w:eastAsia="zh-CN"/>
        </w:rPr>
      </w:pPr>
      <w:r>
        <w:rPr>
          <w:color w:val="211F1F"/>
          <w:kern w:val="2"/>
          <w:sz w:val="24"/>
          <w:szCs w:val="24"/>
          <w:lang w:eastAsia="zh-CN"/>
        </w:rPr>
        <w:t>b</w:t>
      </w:r>
      <w:r>
        <w:rPr>
          <w:rFonts w:hint="eastAsia"/>
          <w:color w:val="211F1F"/>
          <w:kern w:val="2"/>
          <w:sz w:val="24"/>
          <w:szCs w:val="24"/>
          <w:lang w:eastAsia="zh-CN"/>
        </w:rPr>
        <w:t>）确保有效结果所需要的监视、测量、分析和评价方法；</w:t>
      </w:r>
    </w:p>
    <w:p>
      <w:pPr>
        <w:pStyle w:val="9"/>
        <w:spacing w:line="360" w:lineRule="auto"/>
        <w:ind w:left="661"/>
        <w:rPr>
          <w:kern w:val="2"/>
          <w:sz w:val="24"/>
          <w:szCs w:val="24"/>
          <w:lang w:eastAsia="zh-CN"/>
        </w:rPr>
      </w:pPr>
      <w:r>
        <w:rPr>
          <w:color w:val="211F1F"/>
          <w:kern w:val="2"/>
          <w:sz w:val="24"/>
          <w:szCs w:val="24"/>
          <w:lang w:eastAsia="zh-CN"/>
        </w:rPr>
        <w:t>c</w:t>
      </w:r>
      <w:r>
        <w:rPr>
          <w:rFonts w:hint="eastAsia"/>
          <w:color w:val="211F1F"/>
          <w:kern w:val="2"/>
          <w:sz w:val="24"/>
          <w:szCs w:val="24"/>
          <w:lang w:eastAsia="zh-CN"/>
        </w:rPr>
        <w:t>）实施监视和测量的时机；</w:t>
      </w:r>
    </w:p>
    <w:p>
      <w:pPr>
        <w:pStyle w:val="9"/>
        <w:spacing w:line="360" w:lineRule="auto"/>
        <w:ind w:left="664"/>
        <w:rPr>
          <w:kern w:val="2"/>
          <w:sz w:val="24"/>
          <w:szCs w:val="24"/>
          <w:lang w:eastAsia="zh-CN"/>
        </w:rPr>
      </w:pPr>
      <w:r>
        <w:rPr>
          <w:color w:val="211F1F"/>
          <w:kern w:val="2"/>
          <w:sz w:val="24"/>
          <w:szCs w:val="24"/>
          <w:lang w:eastAsia="zh-CN"/>
        </w:rPr>
        <w:t>d</w:t>
      </w:r>
      <w:r>
        <w:rPr>
          <w:rFonts w:hint="eastAsia"/>
          <w:color w:val="211F1F"/>
          <w:kern w:val="2"/>
          <w:sz w:val="24"/>
          <w:szCs w:val="24"/>
          <w:lang w:eastAsia="zh-CN"/>
        </w:rPr>
        <w:t>）分析和评价监视和测量结果的时机。</w:t>
      </w:r>
    </w:p>
    <w:p>
      <w:pPr>
        <w:pStyle w:val="9"/>
        <w:spacing w:line="360" w:lineRule="auto"/>
        <w:ind w:left="755" w:right="107"/>
        <w:rPr>
          <w:kern w:val="2"/>
          <w:sz w:val="24"/>
          <w:szCs w:val="24"/>
          <w:lang w:eastAsia="zh-CN"/>
        </w:rPr>
      </w:pPr>
      <w:r>
        <w:rPr>
          <w:rFonts w:hint="eastAsia"/>
          <w:color w:val="211F1F"/>
          <w:kern w:val="2"/>
          <w:sz w:val="24"/>
          <w:szCs w:val="24"/>
          <w:lang w:eastAsia="zh-CN"/>
        </w:rPr>
        <w:t>本企业应评价质量、环境、职业健康安全管理体系的绩效和有效性。本企业应保留适当的形成文件的信息，作为结果的证据。</w:t>
      </w:r>
    </w:p>
    <w:p>
      <w:pPr>
        <w:pStyle w:val="25"/>
        <w:numPr>
          <w:ilvl w:val="2"/>
          <w:numId w:val="32"/>
        </w:numPr>
        <w:tabs>
          <w:tab w:val="left" w:pos="996"/>
        </w:tabs>
        <w:spacing w:line="360" w:lineRule="auto"/>
        <w:rPr>
          <w:kern w:val="2"/>
          <w:sz w:val="24"/>
          <w:szCs w:val="24"/>
        </w:rPr>
      </w:pPr>
      <w:r>
        <w:rPr>
          <w:rFonts w:hint="eastAsia"/>
          <w:kern w:val="2"/>
          <w:sz w:val="24"/>
          <w:szCs w:val="24"/>
        </w:rPr>
        <w:t>顾客满意</w:t>
      </w:r>
    </w:p>
    <w:p>
      <w:pPr>
        <w:pStyle w:val="9"/>
        <w:spacing w:line="360" w:lineRule="auto"/>
        <w:ind w:right="110"/>
        <w:rPr>
          <w:kern w:val="2"/>
          <w:sz w:val="24"/>
          <w:szCs w:val="24"/>
          <w:lang w:eastAsia="zh-CN"/>
        </w:rPr>
      </w:pPr>
      <w:r>
        <w:rPr>
          <w:rFonts w:hint="eastAsia"/>
          <w:kern w:val="2"/>
          <w:sz w:val="24"/>
          <w:szCs w:val="24"/>
          <w:lang w:eastAsia="zh-CN"/>
        </w:rPr>
        <w:t>本企业应监视顾客对其需求和期望获得满足的程度的感受。本企业应确定这些信息的获取、监视和评审方法。</w:t>
      </w:r>
    </w:p>
    <w:p>
      <w:pPr>
        <w:pStyle w:val="9"/>
        <w:spacing w:line="360" w:lineRule="auto"/>
        <w:ind w:left="335" w:right="179" w:firstLine="360"/>
        <w:rPr>
          <w:kern w:val="2"/>
          <w:sz w:val="24"/>
          <w:szCs w:val="24"/>
          <w:lang w:eastAsia="zh-CN"/>
        </w:rPr>
      </w:pPr>
      <w:r>
        <w:rPr>
          <w:rFonts w:hint="eastAsia"/>
          <w:kern w:val="2"/>
          <w:sz w:val="24"/>
          <w:szCs w:val="24"/>
          <w:lang w:eastAsia="zh-CN"/>
        </w:rPr>
        <w:t>注：监视顾客感受的例子可包括顾客调查、顾客对交付产品或服务的反馈、顾客会晤、市场占有率分析、赞扬、担保索赔和经销商报告。</w:t>
      </w:r>
    </w:p>
    <w:p>
      <w:pPr>
        <w:pStyle w:val="25"/>
        <w:numPr>
          <w:ilvl w:val="2"/>
          <w:numId w:val="32"/>
        </w:numPr>
        <w:tabs>
          <w:tab w:val="left" w:pos="996"/>
        </w:tabs>
        <w:spacing w:line="360" w:lineRule="auto"/>
        <w:rPr>
          <w:kern w:val="2"/>
          <w:sz w:val="24"/>
          <w:szCs w:val="24"/>
        </w:rPr>
      </w:pPr>
      <w:r>
        <w:rPr>
          <w:rFonts w:hint="eastAsia"/>
          <w:kern w:val="2"/>
          <w:sz w:val="24"/>
          <w:szCs w:val="24"/>
        </w:rPr>
        <w:t>分析与评价</w:t>
      </w:r>
    </w:p>
    <w:p>
      <w:pPr>
        <w:pStyle w:val="9"/>
        <w:spacing w:line="360" w:lineRule="auto"/>
        <w:ind w:left="752"/>
        <w:rPr>
          <w:kern w:val="2"/>
          <w:sz w:val="24"/>
          <w:szCs w:val="24"/>
          <w:lang w:eastAsia="zh-CN"/>
        </w:rPr>
      </w:pPr>
      <w:r>
        <w:rPr>
          <w:rFonts w:hint="eastAsia"/>
          <w:color w:val="211F1F"/>
          <w:kern w:val="2"/>
          <w:sz w:val="24"/>
          <w:szCs w:val="24"/>
          <w:lang w:eastAsia="zh-CN"/>
        </w:rPr>
        <w:t>本企业应分析和评价通过监视和测量获得的适宜数据和信息。</w:t>
      </w:r>
      <w:r>
        <w:rPr>
          <w:color w:val="211F1F"/>
          <w:kern w:val="2"/>
          <w:sz w:val="24"/>
          <w:szCs w:val="24"/>
          <w:lang w:eastAsia="zh-CN"/>
        </w:rPr>
        <w:t xml:space="preserve"> </w:t>
      </w:r>
      <w:r>
        <w:rPr>
          <w:rFonts w:hint="eastAsia"/>
          <w:color w:val="211F1F"/>
          <w:kern w:val="2"/>
          <w:sz w:val="24"/>
          <w:szCs w:val="24"/>
          <w:lang w:eastAsia="zh-CN"/>
        </w:rPr>
        <w:t>应利用分析结果评价：</w:t>
      </w:r>
    </w:p>
    <w:p>
      <w:pPr>
        <w:pStyle w:val="9"/>
        <w:spacing w:line="360" w:lineRule="auto"/>
        <w:ind w:left="733"/>
        <w:rPr>
          <w:kern w:val="2"/>
          <w:sz w:val="24"/>
          <w:szCs w:val="24"/>
          <w:lang w:eastAsia="zh-CN"/>
        </w:rPr>
      </w:pPr>
      <w:r>
        <w:rPr>
          <w:color w:val="211F1F"/>
          <w:kern w:val="2"/>
          <w:sz w:val="24"/>
          <w:szCs w:val="24"/>
          <w:lang w:eastAsia="zh-CN"/>
        </w:rPr>
        <w:t>a)</w:t>
      </w:r>
      <w:r>
        <w:rPr>
          <w:rFonts w:hint="eastAsia"/>
          <w:color w:val="211F1F"/>
          <w:kern w:val="2"/>
          <w:sz w:val="24"/>
          <w:szCs w:val="24"/>
          <w:lang w:eastAsia="zh-CN"/>
        </w:rPr>
        <w:t>产品和服务的符合性；</w:t>
      </w:r>
    </w:p>
    <w:p>
      <w:pPr>
        <w:pStyle w:val="9"/>
        <w:spacing w:line="360" w:lineRule="auto"/>
        <w:ind w:left="755"/>
        <w:rPr>
          <w:kern w:val="2"/>
          <w:sz w:val="24"/>
          <w:szCs w:val="24"/>
          <w:lang w:eastAsia="zh-CN"/>
        </w:rPr>
      </w:pPr>
      <w:r>
        <w:rPr>
          <w:color w:val="211F1F"/>
          <w:kern w:val="2"/>
          <w:sz w:val="24"/>
          <w:szCs w:val="24"/>
          <w:lang w:eastAsia="zh-CN"/>
        </w:rPr>
        <w:t>b</w:t>
      </w:r>
      <w:r>
        <w:rPr>
          <w:rFonts w:hint="eastAsia"/>
          <w:color w:val="211F1F"/>
          <w:kern w:val="2"/>
          <w:sz w:val="24"/>
          <w:szCs w:val="24"/>
          <w:lang w:eastAsia="zh-CN"/>
        </w:rPr>
        <w:t>）顾客满意程度；</w:t>
      </w:r>
    </w:p>
    <w:p>
      <w:pPr>
        <w:pStyle w:val="9"/>
        <w:spacing w:line="360" w:lineRule="auto"/>
        <w:ind w:left="755"/>
        <w:rPr>
          <w:kern w:val="2"/>
          <w:sz w:val="24"/>
          <w:szCs w:val="24"/>
          <w:lang w:eastAsia="zh-CN"/>
        </w:rPr>
      </w:pPr>
      <w:r>
        <w:rPr>
          <w:color w:val="211F1F"/>
          <w:kern w:val="2"/>
          <w:sz w:val="24"/>
          <w:szCs w:val="24"/>
          <w:lang w:eastAsia="zh-CN"/>
        </w:rPr>
        <w:t>C)</w:t>
      </w:r>
      <w:r>
        <w:rPr>
          <w:rFonts w:hint="eastAsia"/>
          <w:color w:val="211F1F"/>
          <w:kern w:val="2"/>
          <w:sz w:val="24"/>
          <w:szCs w:val="24"/>
          <w:lang w:eastAsia="zh-CN"/>
        </w:rPr>
        <w:t>质量、环境、职业健康安全管理体系的绩效和有效性；</w:t>
      </w:r>
    </w:p>
    <w:p>
      <w:pPr>
        <w:pStyle w:val="9"/>
        <w:spacing w:line="360" w:lineRule="auto"/>
        <w:ind w:left="755"/>
        <w:rPr>
          <w:kern w:val="2"/>
          <w:sz w:val="24"/>
          <w:szCs w:val="24"/>
          <w:lang w:eastAsia="zh-CN"/>
        </w:rPr>
      </w:pPr>
      <w:r>
        <w:rPr>
          <w:color w:val="211F1F"/>
          <w:kern w:val="2"/>
          <w:sz w:val="24"/>
          <w:szCs w:val="24"/>
          <w:lang w:eastAsia="zh-CN"/>
        </w:rPr>
        <w:t>d</w:t>
      </w:r>
      <w:r>
        <w:rPr>
          <w:rFonts w:hint="eastAsia"/>
          <w:color w:val="211F1F"/>
          <w:kern w:val="2"/>
          <w:sz w:val="24"/>
          <w:szCs w:val="24"/>
          <w:lang w:eastAsia="zh-CN"/>
        </w:rPr>
        <w:t>）策划是否得到有效实施；</w:t>
      </w:r>
    </w:p>
    <w:p>
      <w:pPr>
        <w:pStyle w:val="9"/>
        <w:spacing w:line="360" w:lineRule="auto"/>
        <w:ind w:left="755"/>
        <w:rPr>
          <w:kern w:val="2"/>
          <w:sz w:val="24"/>
          <w:szCs w:val="24"/>
          <w:lang w:eastAsia="zh-CN"/>
        </w:rPr>
      </w:pPr>
      <w:r>
        <w:rPr>
          <w:color w:val="211F1F"/>
          <w:kern w:val="2"/>
          <w:sz w:val="24"/>
          <w:szCs w:val="24"/>
          <w:lang w:eastAsia="zh-CN"/>
        </w:rPr>
        <w:t>e</w:t>
      </w:r>
      <w:r>
        <w:rPr>
          <w:rFonts w:hint="eastAsia"/>
          <w:color w:val="211F1F"/>
          <w:kern w:val="2"/>
          <w:sz w:val="24"/>
          <w:szCs w:val="24"/>
          <w:lang w:eastAsia="zh-CN"/>
        </w:rPr>
        <w:t>）针对风险和机遇所采取措施的有效性；</w:t>
      </w:r>
    </w:p>
    <w:p>
      <w:pPr>
        <w:pStyle w:val="9"/>
        <w:spacing w:line="360" w:lineRule="auto"/>
        <w:ind w:left="755"/>
        <w:rPr>
          <w:kern w:val="2"/>
          <w:sz w:val="24"/>
          <w:szCs w:val="24"/>
          <w:lang w:eastAsia="zh-CN"/>
        </w:rPr>
      </w:pPr>
      <w:r>
        <w:rPr>
          <w:color w:val="211F1F"/>
          <w:kern w:val="2"/>
          <w:sz w:val="24"/>
          <w:szCs w:val="24"/>
          <w:lang w:eastAsia="zh-CN"/>
        </w:rPr>
        <w:t>f</w:t>
      </w:r>
      <w:r>
        <w:rPr>
          <w:rFonts w:hint="eastAsia"/>
          <w:color w:val="211F1F"/>
          <w:kern w:val="2"/>
          <w:sz w:val="24"/>
          <w:szCs w:val="24"/>
          <w:lang w:eastAsia="zh-CN"/>
        </w:rPr>
        <w:t>）外部供方的绩效；</w:t>
      </w:r>
    </w:p>
    <w:p>
      <w:pPr>
        <w:pStyle w:val="9"/>
        <w:spacing w:line="360" w:lineRule="auto"/>
        <w:ind w:left="755" w:right="4898"/>
        <w:rPr>
          <w:kern w:val="2"/>
          <w:sz w:val="24"/>
          <w:szCs w:val="24"/>
          <w:lang w:eastAsia="zh-CN"/>
        </w:rPr>
      </w:pPr>
      <w:r>
        <w:rPr>
          <w:color w:val="211F1F"/>
          <w:kern w:val="2"/>
          <w:sz w:val="24"/>
          <w:szCs w:val="24"/>
          <w:lang w:eastAsia="zh-CN"/>
        </w:rPr>
        <w:t>g</w:t>
      </w:r>
      <w:r>
        <w:rPr>
          <w:rFonts w:hint="eastAsia"/>
          <w:color w:val="211F1F"/>
          <w:kern w:val="2"/>
          <w:sz w:val="24"/>
          <w:szCs w:val="24"/>
          <w:lang w:eastAsia="zh-CN"/>
        </w:rPr>
        <w:t>）质量、环境、职业健康安全管理体系改进的需求。注：数据分析方法可包括统计技术。</w:t>
      </w:r>
    </w:p>
    <w:p>
      <w:pPr>
        <w:pStyle w:val="25"/>
        <w:numPr>
          <w:ilvl w:val="2"/>
          <w:numId w:val="32"/>
        </w:numPr>
        <w:tabs>
          <w:tab w:val="left" w:pos="996"/>
        </w:tabs>
        <w:spacing w:line="360" w:lineRule="auto"/>
        <w:rPr>
          <w:kern w:val="2"/>
          <w:sz w:val="24"/>
          <w:szCs w:val="24"/>
        </w:rPr>
      </w:pPr>
      <w:r>
        <w:rPr>
          <w:rFonts w:hint="eastAsia"/>
          <w:kern w:val="2"/>
          <w:sz w:val="24"/>
          <w:szCs w:val="24"/>
        </w:rPr>
        <w:t>合规性评价</w:t>
      </w:r>
    </w:p>
    <w:p>
      <w:pPr>
        <w:pStyle w:val="25"/>
        <w:widowControl/>
        <w:numPr>
          <w:ilvl w:val="3"/>
          <w:numId w:val="32"/>
        </w:numPr>
        <w:tabs>
          <w:tab w:val="left" w:pos="1540"/>
        </w:tabs>
        <w:autoSpaceDE/>
        <w:autoSpaceDN/>
        <w:spacing w:line="360" w:lineRule="auto"/>
        <w:ind w:firstLine="441"/>
        <w:rPr>
          <w:kern w:val="2"/>
          <w:sz w:val="24"/>
          <w:szCs w:val="24"/>
          <w:lang w:eastAsia="zh-CN"/>
        </w:rPr>
      </w:pPr>
      <w:r>
        <w:rPr>
          <w:rFonts w:hint="eastAsia"/>
          <w:kern w:val="2"/>
          <w:sz w:val="24"/>
          <w:szCs w:val="24"/>
          <w:lang w:eastAsia="zh-CN"/>
        </w:rPr>
        <w:t>公司建立《合规性评价控制程序》，明确合规性评价的相关要求。</w:t>
      </w: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jc w:val="center"/>
              <w:rPr>
                <w:b/>
                <w:kern w:val="2"/>
                <w:sz w:val="32"/>
              </w:rPr>
            </w:pPr>
            <w:r>
              <w:rPr>
                <w:b/>
                <w:kern w:val="2"/>
                <w:sz w:val="32"/>
              </w:rPr>
              <w:t>9</w:t>
            </w:r>
            <w:r>
              <w:rPr>
                <w:rFonts w:hint="eastAsia"/>
                <w:b/>
                <w:kern w:val="2"/>
                <w:sz w:val="32"/>
              </w:rPr>
              <w:t>效评</w:t>
            </w:r>
          </w:p>
        </w:tc>
        <w:tc>
          <w:tcPr>
            <w:tcW w:w="257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tabs>
          <w:tab w:val="left" w:pos="1540"/>
        </w:tabs>
        <w:spacing w:line="360" w:lineRule="auto"/>
        <w:ind w:left="220"/>
        <w:rPr>
          <w:kern w:val="2"/>
          <w:sz w:val="24"/>
          <w:szCs w:val="24"/>
          <w:lang w:eastAsia="zh-CN"/>
        </w:rPr>
      </w:pPr>
    </w:p>
    <w:p>
      <w:pPr>
        <w:pStyle w:val="25"/>
        <w:numPr>
          <w:ilvl w:val="3"/>
          <w:numId w:val="32"/>
        </w:numPr>
        <w:tabs>
          <w:tab w:val="left" w:pos="1485"/>
        </w:tabs>
        <w:spacing w:line="360" w:lineRule="auto"/>
        <w:ind w:right="127" w:firstLine="441"/>
        <w:jc w:val="both"/>
        <w:rPr>
          <w:kern w:val="2"/>
          <w:sz w:val="24"/>
          <w:szCs w:val="24"/>
          <w:lang w:eastAsia="zh-CN"/>
        </w:rPr>
      </w:pPr>
      <w:r>
        <w:rPr>
          <w:rFonts w:hint="eastAsia"/>
          <w:kern w:val="2"/>
          <w:sz w:val="24"/>
          <w:szCs w:val="24"/>
          <w:lang w:eastAsia="zh-CN"/>
        </w:rPr>
        <w:t>办公室每年企业一次合规性评价，对全公司生产活动遵守有关的环境方面的法律法规及其他要求的情况进行必要的评价。</w:t>
      </w:r>
    </w:p>
    <w:p>
      <w:pPr>
        <w:pStyle w:val="25"/>
        <w:numPr>
          <w:ilvl w:val="3"/>
          <w:numId w:val="32"/>
        </w:numPr>
        <w:tabs>
          <w:tab w:val="left" w:pos="1540"/>
        </w:tabs>
        <w:spacing w:line="360" w:lineRule="auto"/>
        <w:ind w:right="107" w:firstLine="441"/>
        <w:rPr>
          <w:kern w:val="2"/>
          <w:sz w:val="24"/>
          <w:szCs w:val="24"/>
          <w:lang w:eastAsia="zh-CN"/>
        </w:rPr>
      </w:pPr>
      <w:r>
        <w:rPr>
          <w:rFonts w:hint="eastAsia"/>
          <w:kern w:val="2"/>
          <w:sz w:val="24"/>
          <w:szCs w:val="24"/>
          <w:lang w:eastAsia="zh-CN"/>
        </w:rPr>
        <w:t>对企业的合规性进行评价，对未合规的过程或活动采取相应的改进措施，保证管理体系的持续有效。</w:t>
      </w:r>
    </w:p>
    <w:p>
      <w:pPr>
        <w:pStyle w:val="25"/>
        <w:numPr>
          <w:ilvl w:val="3"/>
          <w:numId w:val="32"/>
        </w:numPr>
        <w:tabs>
          <w:tab w:val="left" w:pos="1488"/>
        </w:tabs>
        <w:spacing w:line="360" w:lineRule="auto"/>
        <w:ind w:right="127" w:firstLine="441"/>
        <w:rPr>
          <w:kern w:val="2"/>
          <w:sz w:val="24"/>
          <w:szCs w:val="24"/>
          <w:lang w:eastAsia="zh-CN"/>
        </w:rPr>
      </w:pPr>
      <w:r>
        <w:rPr>
          <w:rFonts w:hint="eastAsia"/>
          <w:kern w:val="2"/>
          <w:sz w:val="24"/>
          <w:szCs w:val="24"/>
          <w:lang w:eastAsia="zh-CN"/>
        </w:rPr>
        <w:t>在召开管理评审会议时</w:t>
      </w:r>
      <w:r>
        <w:rPr>
          <w:kern w:val="2"/>
          <w:sz w:val="24"/>
          <w:szCs w:val="24"/>
          <w:lang w:eastAsia="zh-CN"/>
        </w:rPr>
        <w:t>,</w:t>
      </w:r>
      <w:r>
        <w:rPr>
          <w:rFonts w:hint="eastAsia"/>
          <w:kern w:val="2"/>
          <w:sz w:val="24"/>
          <w:szCs w:val="24"/>
          <w:lang w:eastAsia="zh-CN"/>
        </w:rPr>
        <w:t>对所应该履行的法律法规要求的承诺和应遵循的其他要求的遵守情况进行汇报</w:t>
      </w:r>
      <w:r>
        <w:rPr>
          <w:kern w:val="2"/>
          <w:sz w:val="24"/>
          <w:szCs w:val="24"/>
          <w:lang w:eastAsia="zh-CN"/>
        </w:rPr>
        <w:t>,</w:t>
      </w:r>
      <w:r>
        <w:rPr>
          <w:rFonts w:hint="eastAsia"/>
          <w:kern w:val="2"/>
          <w:sz w:val="24"/>
          <w:szCs w:val="24"/>
          <w:lang w:eastAsia="zh-CN"/>
        </w:rPr>
        <w:t>提交讨论，保持其合规情况的知识和对其合规情况的理解。</w:t>
      </w:r>
    </w:p>
    <w:p>
      <w:pPr>
        <w:pStyle w:val="25"/>
        <w:numPr>
          <w:ilvl w:val="3"/>
          <w:numId w:val="32"/>
        </w:numPr>
        <w:tabs>
          <w:tab w:val="left" w:pos="1540"/>
        </w:tabs>
        <w:spacing w:line="360" w:lineRule="auto"/>
        <w:ind w:firstLine="441"/>
        <w:rPr>
          <w:kern w:val="2"/>
          <w:sz w:val="24"/>
          <w:szCs w:val="24"/>
          <w:lang w:eastAsia="zh-CN"/>
        </w:rPr>
      </w:pPr>
      <w:r>
        <w:rPr>
          <w:rFonts w:hint="eastAsia"/>
          <w:kern w:val="2"/>
          <w:sz w:val="24"/>
          <w:szCs w:val="24"/>
          <w:lang w:eastAsia="zh-CN"/>
        </w:rPr>
        <w:t>企业应保留文件化信息，作为合规性评价结果的证据。</w:t>
      </w:r>
    </w:p>
    <w:p>
      <w:pPr>
        <w:pStyle w:val="9"/>
        <w:spacing w:line="360" w:lineRule="auto"/>
        <w:ind w:left="661"/>
        <w:rPr>
          <w:kern w:val="2"/>
          <w:sz w:val="24"/>
          <w:szCs w:val="24"/>
          <w:lang w:eastAsia="zh-CN"/>
        </w:rPr>
      </w:pPr>
      <w:r>
        <w:rPr>
          <w:kern w:val="2"/>
          <w:sz w:val="24"/>
          <w:szCs w:val="24"/>
          <w:lang w:eastAsia="zh-CN"/>
        </w:rPr>
        <w:t xml:space="preserve">9.2 </w:t>
      </w:r>
      <w:r>
        <w:rPr>
          <w:rFonts w:hint="eastAsia"/>
          <w:kern w:val="2"/>
          <w:sz w:val="24"/>
          <w:szCs w:val="24"/>
          <w:lang w:eastAsia="zh-CN"/>
        </w:rPr>
        <w:t>内部审核</w:t>
      </w:r>
    </w:p>
    <w:p>
      <w:pPr>
        <w:pStyle w:val="9"/>
        <w:spacing w:line="360" w:lineRule="auto"/>
        <w:ind w:right="150" w:firstLine="420"/>
        <w:rPr>
          <w:kern w:val="2"/>
          <w:sz w:val="24"/>
          <w:szCs w:val="24"/>
          <w:lang w:eastAsia="zh-CN"/>
        </w:rPr>
      </w:pPr>
      <w:r>
        <w:rPr>
          <w:rFonts w:hint="eastAsia"/>
          <w:kern w:val="2"/>
          <w:sz w:val="24"/>
          <w:szCs w:val="24"/>
          <w:lang w:eastAsia="zh-CN"/>
        </w:rPr>
        <w:t>本企业应按照策划的时间间隔进行内部审核，以提供有关质量、环境、职业健康安全管理体系的下列信息：</w:t>
      </w:r>
    </w:p>
    <w:p>
      <w:pPr>
        <w:pStyle w:val="9"/>
        <w:spacing w:line="360" w:lineRule="auto"/>
        <w:ind w:left="755"/>
        <w:rPr>
          <w:kern w:val="2"/>
          <w:sz w:val="24"/>
          <w:szCs w:val="24"/>
          <w:lang w:eastAsia="zh-CN"/>
        </w:rPr>
      </w:pPr>
      <w:r>
        <w:rPr>
          <w:kern w:val="2"/>
          <w:sz w:val="24"/>
          <w:szCs w:val="24"/>
          <w:lang w:eastAsia="zh-CN"/>
        </w:rPr>
        <w:t>a)</w:t>
      </w:r>
      <w:r>
        <w:rPr>
          <w:rFonts w:hint="eastAsia"/>
          <w:kern w:val="2"/>
          <w:sz w:val="24"/>
          <w:szCs w:val="24"/>
          <w:lang w:eastAsia="zh-CN"/>
        </w:rPr>
        <w:t>是否符合：</w:t>
      </w:r>
    </w:p>
    <w:p>
      <w:pPr>
        <w:pStyle w:val="9"/>
        <w:spacing w:line="360" w:lineRule="auto"/>
        <w:ind w:left="755" w:firstLine="240" w:firstLineChars="100"/>
        <w:rPr>
          <w:kern w:val="2"/>
          <w:sz w:val="24"/>
          <w:szCs w:val="24"/>
          <w:lang w:eastAsia="zh-CN"/>
        </w:rPr>
      </w:pPr>
      <w:r>
        <w:rPr>
          <w:kern w:val="2"/>
          <w:sz w:val="24"/>
          <w:szCs w:val="24"/>
          <w:lang w:eastAsia="zh-CN"/>
        </w:rPr>
        <w:t>1</w:t>
      </w:r>
      <w:r>
        <w:rPr>
          <w:rFonts w:hint="eastAsia"/>
          <w:kern w:val="2"/>
          <w:sz w:val="24"/>
          <w:szCs w:val="24"/>
          <w:lang w:eastAsia="zh-CN"/>
        </w:rPr>
        <w:t>）企业自身的质量、环境、职业健康安全管理体系要求；</w:t>
      </w:r>
    </w:p>
    <w:p>
      <w:pPr>
        <w:pStyle w:val="9"/>
        <w:spacing w:line="360" w:lineRule="auto"/>
        <w:ind w:left="755" w:firstLine="240" w:firstLineChars="100"/>
        <w:rPr>
          <w:kern w:val="2"/>
          <w:sz w:val="24"/>
          <w:szCs w:val="24"/>
          <w:lang w:eastAsia="zh-CN"/>
        </w:rPr>
      </w:pPr>
      <w:r>
        <w:rPr>
          <w:kern w:val="2"/>
          <w:sz w:val="24"/>
          <w:szCs w:val="24"/>
          <w:lang w:eastAsia="zh-CN"/>
        </w:rPr>
        <w:t>2</w:t>
      </w:r>
      <w:r>
        <w:rPr>
          <w:rFonts w:hint="eastAsia"/>
          <w:kern w:val="2"/>
          <w:sz w:val="24"/>
          <w:szCs w:val="24"/>
          <w:lang w:eastAsia="zh-CN"/>
        </w:rPr>
        <w:t>）本标准的要求。</w:t>
      </w:r>
    </w:p>
    <w:p>
      <w:pPr>
        <w:pStyle w:val="9"/>
        <w:spacing w:line="360" w:lineRule="auto"/>
        <w:ind w:left="755"/>
        <w:rPr>
          <w:kern w:val="2"/>
          <w:sz w:val="24"/>
          <w:szCs w:val="24"/>
          <w:lang w:eastAsia="zh-CN"/>
        </w:rPr>
      </w:pPr>
      <w:r>
        <w:rPr>
          <w:kern w:val="2"/>
          <w:sz w:val="24"/>
          <w:szCs w:val="24"/>
          <w:lang w:eastAsia="zh-CN"/>
        </w:rPr>
        <w:t>b</w:t>
      </w:r>
      <w:r>
        <w:rPr>
          <w:rFonts w:hint="eastAsia"/>
          <w:kern w:val="2"/>
          <w:sz w:val="24"/>
          <w:szCs w:val="24"/>
          <w:lang w:eastAsia="zh-CN"/>
        </w:rPr>
        <w:t>）是否得到有效的实施和保持。</w:t>
      </w:r>
    </w:p>
    <w:p>
      <w:pPr>
        <w:pStyle w:val="9"/>
        <w:spacing w:line="360" w:lineRule="auto"/>
        <w:ind w:left="335" w:firstLine="240" w:firstLineChars="100"/>
        <w:rPr>
          <w:kern w:val="2"/>
          <w:sz w:val="24"/>
          <w:szCs w:val="24"/>
          <w:lang w:eastAsia="zh-CN"/>
        </w:rPr>
      </w:pPr>
      <w:r>
        <w:rPr>
          <w:kern w:val="2"/>
          <w:sz w:val="24"/>
          <w:szCs w:val="24"/>
          <w:lang w:eastAsia="zh-CN"/>
        </w:rPr>
        <w:t>9.2.</w:t>
      </w:r>
      <w:r>
        <w:rPr>
          <w:rFonts w:hint="eastAsia"/>
          <w:kern w:val="2"/>
          <w:sz w:val="24"/>
          <w:szCs w:val="24"/>
          <w:lang w:eastAsia="zh-CN"/>
        </w:rPr>
        <w:t>1</w:t>
      </w:r>
      <w:r>
        <w:rPr>
          <w:kern w:val="2"/>
          <w:sz w:val="24"/>
          <w:szCs w:val="24"/>
          <w:lang w:eastAsia="zh-CN"/>
        </w:rPr>
        <w:t xml:space="preserve"> </w:t>
      </w:r>
      <w:r>
        <w:rPr>
          <w:rFonts w:hint="eastAsia"/>
          <w:kern w:val="2"/>
          <w:sz w:val="24"/>
          <w:szCs w:val="24"/>
          <w:lang w:eastAsia="zh-CN"/>
        </w:rPr>
        <w:t>本企业应：</w:t>
      </w:r>
    </w:p>
    <w:p>
      <w:pPr>
        <w:pStyle w:val="9"/>
        <w:spacing w:line="360" w:lineRule="auto"/>
        <w:ind w:left="335" w:right="175" w:firstLine="420"/>
        <w:rPr>
          <w:kern w:val="2"/>
          <w:sz w:val="24"/>
          <w:szCs w:val="24"/>
          <w:lang w:eastAsia="zh-CN"/>
        </w:rPr>
      </w:pPr>
      <w:r>
        <w:rPr>
          <w:kern w:val="2"/>
          <w:sz w:val="24"/>
          <w:szCs w:val="24"/>
          <w:lang w:eastAsia="zh-CN"/>
        </w:rPr>
        <w:t xml:space="preserve">a) </w:t>
      </w:r>
      <w:r>
        <w:rPr>
          <w:rFonts w:hint="eastAsia"/>
          <w:kern w:val="2"/>
          <w:sz w:val="24"/>
          <w:szCs w:val="24"/>
          <w:lang w:eastAsia="zh-CN"/>
        </w:rPr>
        <w:t>依据有关过程的重要性、对本企业产生影响的变化和以往的审核结果，策划、制定、实施和保持审</w:t>
      </w:r>
      <w:r>
        <w:rPr>
          <w:kern w:val="2"/>
          <w:sz w:val="24"/>
          <w:szCs w:val="24"/>
          <w:lang w:eastAsia="zh-CN"/>
        </w:rPr>
        <w:t xml:space="preserve"> </w:t>
      </w:r>
      <w:r>
        <w:rPr>
          <w:rFonts w:hint="eastAsia"/>
          <w:kern w:val="2"/>
          <w:sz w:val="24"/>
          <w:szCs w:val="24"/>
          <w:lang w:eastAsia="zh-CN"/>
        </w:rPr>
        <w:t>核方案，审核方案包括频次、方法、职责、策划要求和报告；</w:t>
      </w:r>
    </w:p>
    <w:p>
      <w:pPr>
        <w:pStyle w:val="9"/>
        <w:spacing w:line="360" w:lineRule="auto"/>
        <w:ind w:left="755"/>
        <w:rPr>
          <w:kern w:val="2"/>
          <w:sz w:val="24"/>
          <w:szCs w:val="24"/>
          <w:lang w:eastAsia="zh-CN"/>
        </w:rPr>
      </w:pPr>
      <w:r>
        <w:rPr>
          <w:kern w:val="2"/>
          <w:sz w:val="24"/>
          <w:szCs w:val="24"/>
          <w:lang w:eastAsia="zh-CN"/>
        </w:rPr>
        <w:t>b</w:t>
      </w:r>
      <w:r>
        <w:rPr>
          <w:rFonts w:hint="eastAsia"/>
          <w:kern w:val="2"/>
          <w:sz w:val="24"/>
          <w:szCs w:val="24"/>
          <w:lang w:eastAsia="zh-CN"/>
        </w:rPr>
        <w:t>）规定每次审核的审核准则和范围；</w:t>
      </w:r>
    </w:p>
    <w:p>
      <w:pPr>
        <w:pStyle w:val="9"/>
        <w:spacing w:line="360" w:lineRule="auto"/>
        <w:ind w:left="755"/>
        <w:rPr>
          <w:kern w:val="2"/>
          <w:sz w:val="24"/>
          <w:szCs w:val="24"/>
          <w:lang w:eastAsia="zh-CN"/>
        </w:rPr>
      </w:pPr>
      <w:r>
        <w:rPr>
          <w:kern w:val="2"/>
          <w:sz w:val="24"/>
          <w:szCs w:val="24"/>
          <w:lang w:eastAsia="zh-CN"/>
        </w:rPr>
        <w:t>c</w:t>
      </w:r>
      <w:r>
        <w:rPr>
          <w:rFonts w:hint="eastAsia"/>
          <w:kern w:val="2"/>
          <w:sz w:val="24"/>
          <w:szCs w:val="24"/>
          <w:lang w:eastAsia="zh-CN"/>
        </w:rPr>
        <w:t>）选择可确保审核过程客观公正的审核员实施审核；</w:t>
      </w:r>
    </w:p>
    <w:p>
      <w:pPr>
        <w:pStyle w:val="9"/>
        <w:spacing w:line="360" w:lineRule="auto"/>
        <w:ind w:left="755"/>
        <w:rPr>
          <w:kern w:val="2"/>
          <w:sz w:val="24"/>
          <w:szCs w:val="24"/>
          <w:lang w:eastAsia="zh-CN"/>
        </w:rPr>
      </w:pPr>
      <w:r>
        <w:rPr>
          <w:kern w:val="2"/>
          <w:sz w:val="24"/>
          <w:szCs w:val="24"/>
          <w:lang w:eastAsia="zh-CN"/>
        </w:rPr>
        <w:t>d</w:t>
      </w:r>
      <w:r>
        <w:rPr>
          <w:rFonts w:hint="eastAsia"/>
          <w:kern w:val="2"/>
          <w:sz w:val="24"/>
          <w:szCs w:val="24"/>
          <w:lang w:eastAsia="zh-CN"/>
        </w:rPr>
        <w:t>）确保相关部门获得审核结果报告；</w:t>
      </w:r>
    </w:p>
    <w:p>
      <w:pPr>
        <w:pStyle w:val="9"/>
        <w:spacing w:line="360" w:lineRule="auto"/>
        <w:ind w:left="755"/>
        <w:rPr>
          <w:kern w:val="2"/>
          <w:sz w:val="24"/>
          <w:szCs w:val="24"/>
          <w:lang w:eastAsia="zh-CN"/>
        </w:rPr>
      </w:pPr>
      <w:r>
        <w:rPr>
          <w:kern w:val="2"/>
          <w:sz w:val="24"/>
          <w:szCs w:val="24"/>
          <w:lang w:eastAsia="zh-CN"/>
        </w:rPr>
        <w:t>e</w:t>
      </w:r>
      <w:r>
        <w:rPr>
          <w:rFonts w:hint="eastAsia"/>
          <w:kern w:val="2"/>
          <w:sz w:val="24"/>
          <w:szCs w:val="24"/>
          <w:lang w:eastAsia="zh-CN"/>
        </w:rPr>
        <w:t>）及时采取适当的纠正和纠正措施；</w:t>
      </w:r>
    </w:p>
    <w:p>
      <w:pPr>
        <w:pStyle w:val="9"/>
        <w:spacing w:line="360" w:lineRule="auto"/>
        <w:ind w:left="755"/>
        <w:rPr>
          <w:kern w:val="2"/>
          <w:sz w:val="24"/>
          <w:szCs w:val="24"/>
          <w:lang w:eastAsia="zh-CN"/>
        </w:rPr>
      </w:pPr>
      <w:r>
        <w:rPr>
          <w:kern w:val="2"/>
          <w:sz w:val="24"/>
          <w:szCs w:val="24"/>
          <w:lang w:eastAsia="zh-CN"/>
        </w:rPr>
        <w:t>f</w:t>
      </w:r>
      <w:r>
        <w:rPr>
          <w:rFonts w:hint="eastAsia"/>
          <w:kern w:val="2"/>
          <w:sz w:val="24"/>
          <w:szCs w:val="24"/>
          <w:lang w:eastAsia="zh-CN"/>
        </w:rPr>
        <w:t>）保留作为实施审核方案以及审核结果的证据的形成文件的信息。</w:t>
      </w:r>
    </w:p>
    <w:p>
      <w:pPr>
        <w:pStyle w:val="9"/>
        <w:spacing w:line="360" w:lineRule="auto"/>
        <w:ind w:left="755"/>
        <w:rPr>
          <w:kern w:val="2"/>
          <w:sz w:val="24"/>
          <w:szCs w:val="24"/>
          <w:lang w:eastAsia="zh-CN"/>
        </w:rPr>
      </w:pPr>
      <w:r>
        <w:rPr>
          <w:kern w:val="2"/>
          <w:sz w:val="24"/>
          <w:szCs w:val="24"/>
          <w:lang w:eastAsia="zh-CN"/>
        </w:rPr>
        <w:br w:type="page"/>
      </w: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883"/>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883" w:type="dxa"/>
            <w:vAlign w:val="center"/>
          </w:tcPr>
          <w:p>
            <w:pPr>
              <w:pStyle w:val="26"/>
              <w:jc w:val="center"/>
              <w:rPr>
                <w:b/>
                <w:kern w:val="2"/>
                <w:sz w:val="32"/>
              </w:rPr>
            </w:pPr>
            <w:r>
              <w:rPr>
                <w:b/>
                <w:kern w:val="2"/>
                <w:sz w:val="32"/>
              </w:rPr>
              <w:t>9</w:t>
            </w:r>
            <w:r>
              <w:rPr>
                <w:rFonts w:hint="eastAsia"/>
                <w:b/>
                <w:kern w:val="2"/>
                <w:sz w:val="32"/>
              </w:rPr>
              <w:t>效评</w:t>
            </w:r>
          </w:p>
        </w:tc>
        <w:tc>
          <w:tcPr>
            <w:tcW w:w="2579"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rPr>
          <w:kern w:val="2"/>
          <w:sz w:val="24"/>
          <w:szCs w:val="24"/>
          <w:lang w:eastAsia="zh-CN"/>
        </w:rPr>
      </w:pPr>
    </w:p>
    <w:p>
      <w:pPr>
        <w:pStyle w:val="25"/>
        <w:numPr>
          <w:ilvl w:val="1"/>
          <w:numId w:val="33"/>
        </w:numPr>
        <w:tabs>
          <w:tab w:val="left" w:pos="775"/>
        </w:tabs>
        <w:spacing w:line="360" w:lineRule="auto"/>
        <w:ind w:hanging="439"/>
        <w:rPr>
          <w:kern w:val="2"/>
          <w:sz w:val="24"/>
          <w:szCs w:val="24"/>
        </w:rPr>
      </w:pPr>
      <w:r>
        <w:rPr>
          <w:rFonts w:hint="eastAsia"/>
          <w:kern w:val="2"/>
          <w:sz w:val="24"/>
          <w:szCs w:val="24"/>
        </w:rPr>
        <w:t>管理评审</w:t>
      </w:r>
    </w:p>
    <w:p>
      <w:pPr>
        <w:pStyle w:val="25"/>
        <w:numPr>
          <w:ilvl w:val="2"/>
          <w:numId w:val="33"/>
        </w:numPr>
        <w:tabs>
          <w:tab w:val="left" w:pos="890"/>
        </w:tabs>
        <w:spacing w:line="360" w:lineRule="auto"/>
        <w:ind w:hanging="554"/>
        <w:rPr>
          <w:kern w:val="2"/>
          <w:sz w:val="24"/>
          <w:szCs w:val="24"/>
        </w:rPr>
      </w:pPr>
      <w:r>
        <w:rPr>
          <w:rFonts w:hint="eastAsia"/>
          <w:kern w:val="2"/>
          <w:sz w:val="24"/>
          <w:szCs w:val="24"/>
        </w:rPr>
        <w:t>总则</w:t>
      </w:r>
    </w:p>
    <w:p>
      <w:pPr>
        <w:pStyle w:val="9"/>
        <w:spacing w:line="360" w:lineRule="auto"/>
        <w:ind w:right="132" w:firstLine="420"/>
        <w:rPr>
          <w:kern w:val="2"/>
          <w:sz w:val="24"/>
          <w:szCs w:val="24"/>
          <w:lang w:eastAsia="zh-CN"/>
        </w:rPr>
      </w:pPr>
      <w:r>
        <w:rPr>
          <w:rFonts w:hint="eastAsia"/>
          <w:kern w:val="2"/>
          <w:sz w:val="24"/>
          <w:szCs w:val="24"/>
          <w:lang w:eastAsia="zh-CN"/>
        </w:rPr>
        <w:t>最高管理者应按照策划的时间间隔对本企业的质量、环境、职业健康安全管理体系进行评审，以确保其持续的保持适宜性、充分性和有效性，并与本企业的战略方向一致。</w:t>
      </w:r>
    </w:p>
    <w:p>
      <w:pPr>
        <w:pStyle w:val="25"/>
        <w:numPr>
          <w:ilvl w:val="2"/>
          <w:numId w:val="33"/>
        </w:numPr>
        <w:tabs>
          <w:tab w:val="left" w:pos="890"/>
        </w:tabs>
        <w:spacing w:line="360" w:lineRule="auto"/>
        <w:ind w:hanging="554"/>
        <w:rPr>
          <w:kern w:val="2"/>
          <w:sz w:val="24"/>
          <w:szCs w:val="24"/>
          <w:lang w:eastAsia="zh-CN"/>
        </w:rPr>
      </w:pPr>
      <w:r>
        <w:rPr>
          <w:rFonts w:hint="eastAsia"/>
          <w:kern w:val="2"/>
          <w:sz w:val="24"/>
          <w:szCs w:val="24"/>
          <w:lang w:eastAsia="zh-CN"/>
        </w:rPr>
        <w:t>管理评审输入</w:t>
      </w:r>
      <w:r>
        <w:rPr>
          <w:kern w:val="2"/>
          <w:sz w:val="24"/>
          <w:szCs w:val="24"/>
          <w:lang w:eastAsia="zh-CN"/>
        </w:rPr>
        <w:t xml:space="preserve"> </w:t>
      </w:r>
      <w:r>
        <w:rPr>
          <w:rFonts w:hint="eastAsia"/>
          <w:kern w:val="2"/>
          <w:sz w:val="24"/>
          <w:szCs w:val="24"/>
          <w:lang w:eastAsia="zh-CN"/>
        </w:rPr>
        <w:t>策划和实施管理评审时应考虑下列内容：</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以往管理评审所采取措施的实施情况；</w:t>
      </w:r>
    </w:p>
    <w:p>
      <w:pPr>
        <w:pStyle w:val="25"/>
        <w:numPr>
          <w:ilvl w:val="3"/>
          <w:numId w:val="33"/>
        </w:numPr>
        <w:tabs>
          <w:tab w:val="left" w:pos="1060"/>
        </w:tabs>
        <w:spacing w:line="360" w:lineRule="auto"/>
        <w:ind w:right="108" w:firstLine="70"/>
        <w:rPr>
          <w:kern w:val="2"/>
          <w:sz w:val="24"/>
          <w:szCs w:val="24"/>
          <w:lang w:eastAsia="zh-CN"/>
        </w:rPr>
      </w:pPr>
      <w:r>
        <w:rPr>
          <w:rFonts w:hint="eastAsia"/>
          <w:kern w:val="2"/>
          <w:sz w:val="24"/>
          <w:szCs w:val="24"/>
          <w:lang w:eastAsia="zh-CN"/>
        </w:rPr>
        <w:t>管理体系相关的内外部因素的变化（包括管理体系相关的内外部问题、相关方的需求和期望；、合规义务、重要环境因素、危险源、风险和机遇）；</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顾客满意和相关方的反馈；</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管理体系目标的实际程度；</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过程绩效以及产品和服务的符合性、本企业环境绩效、职业健康安全绩效；</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不合格以及纠正措施、事件调查状况；</w:t>
      </w:r>
    </w:p>
    <w:p>
      <w:pPr>
        <w:pStyle w:val="25"/>
        <w:numPr>
          <w:ilvl w:val="3"/>
          <w:numId w:val="33"/>
        </w:numPr>
        <w:tabs>
          <w:tab w:val="left" w:pos="1060"/>
        </w:tabs>
        <w:spacing w:line="360" w:lineRule="auto"/>
        <w:ind w:firstLine="70"/>
        <w:rPr>
          <w:kern w:val="2"/>
          <w:sz w:val="24"/>
          <w:szCs w:val="24"/>
          <w:lang w:eastAsia="zh-CN"/>
        </w:rPr>
      </w:pPr>
      <w:r>
        <w:rPr>
          <w:rFonts w:hint="eastAsia"/>
          <w:kern w:val="2"/>
          <w:sz w:val="24"/>
          <w:szCs w:val="24"/>
          <w:lang w:eastAsia="zh-CN"/>
        </w:rPr>
        <w:t>监视和测量结果、合规义务的履行情况；</w:t>
      </w:r>
    </w:p>
    <w:p>
      <w:pPr>
        <w:pStyle w:val="25"/>
        <w:numPr>
          <w:ilvl w:val="3"/>
          <w:numId w:val="33"/>
        </w:numPr>
        <w:tabs>
          <w:tab w:val="left" w:pos="1060"/>
        </w:tabs>
        <w:spacing w:line="360" w:lineRule="auto"/>
        <w:ind w:firstLine="70"/>
        <w:rPr>
          <w:kern w:val="2"/>
          <w:sz w:val="24"/>
          <w:szCs w:val="24"/>
        </w:rPr>
      </w:pPr>
      <w:r>
        <w:rPr>
          <w:rFonts w:hint="eastAsia"/>
          <w:kern w:val="2"/>
          <w:sz w:val="24"/>
          <w:szCs w:val="24"/>
        </w:rPr>
        <w:t>审核结果；</w:t>
      </w:r>
    </w:p>
    <w:p>
      <w:pPr>
        <w:pStyle w:val="25"/>
        <w:numPr>
          <w:ilvl w:val="3"/>
          <w:numId w:val="33"/>
        </w:numPr>
        <w:tabs>
          <w:tab w:val="left" w:pos="1060"/>
        </w:tabs>
        <w:spacing w:line="360" w:lineRule="auto"/>
        <w:ind w:firstLine="70"/>
        <w:rPr>
          <w:kern w:val="2"/>
          <w:sz w:val="24"/>
          <w:szCs w:val="24"/>
        </w:rPr>
      </w:pPr>
      <w:r>
        <w:rPr>
          <w:rFonts w:hint="eastAsia"/>
          <w:kern w:val="2"/>
          <w:sz w:val="24"/>
          <w:szCs w:val="24"/>
        </w:rPr>
        <w:t>外部供方的绩效；</w:t>
      </w:r>
    </w:p>
    <w:p>
      <w:pPr>
        <w:pStyle w:val="25"/>
        <w:tabs>
          <w:tab w:val="left" w:pos="1480"/>
        </w:tabs>
        <w:spacing w:line="360" w:lineRule="auto"/>
        <w:ind w:left="647" w:firstLine="0"/>
        <w:rPr>
          <w:kern w:val="2"/>
          <w:sz w:val="24"/>
          <w:szCs w:val="24"/>
        </w:rPr>
      </w:pPr>
      <w:r>
        <w:rPr>
          <w:rFonts w:hint="eastAsia"/>
          <w:kern w:val="2"/>
          <w:sz w:val="24"/>
          <w:szCs w:val="24"/>
          <w:lang w:eastAsia="zh-CN"/>
        </w:rPr>
        <w:t>10）</w:t>
      </w:r>
      <w:r>
        <w:rPr>
          <w:rFonts w:hint="eastAsia"/>
          <w:kern w:val="2"/>
          <w:sz w:val="24"/>
          <w:szCs w:val="24"/>
        </w:rPr>
        <w:t>资源的充分性；</w:t>
      </w:r>
    </w:p>
    <w:p>
      <w:pPr>
        <w:pStyle w:val="25"/>
        <w:tabs>
          <w:tab w:val="left" w:pos="1480"/>
        </w:tabs>
        <w:spacing w:line="360" w:lineRule="auto"/>
        <w:ind w:left="647" w:firstLine="0"/>
        <w:rPr>
          <w:kern w:val="2"/>
          <w:sz w:val="24"/>
          <w:szCs w:val="24"/>
          <w:lang w:eastAsia="zh-CN"/>
        </w:rPr>
      </w:pPr>
      <w:r>
        <w:rPr>
          <w:rFonts w:hint="eastAsia"/>
          <w:kern w:val="2"/>
          <w:sz w:val="24"/>
          <w:szCs w:val="24"/>
          <w:lang w:eastAsia="zh-CN"/>
        </w:rPr>
        <w:t>11）来自相关方的有关信息交流，包括抱怨；</w:t>
      </w:r>
    </w:p>
    <w:p>
      <w:pPr>
        <w:pStyle w:val="25"/>
        <w:tabs>
          <w:tab w:val="left" w:pos="1480"/>
        </w:tabs>
        <w:spacing w:line="360" w:lineRule="auto"/>
        <w:ind w:left="647" w:firstLine="0"/>
        <w:rPr>
          <w:kern w:val="2"/>
          <w:sz w:val="24"/>
          <w:szCs w:val="24"/>
          <w:lang w:eastAsia="zh-CN"/>
        </w:rPr>
      </w:pPr>
      <w:r>
        <w:rPr>
          <w:rFonts w:hint="eastAsia"/>
          <w:kern w:val="2"/>
          <w:sz w:val="24"/>
          <w:szCs w:val="24"/>
          <w:lang w:eastAsia="zh-CN"/>
        </w:rPr>
        <w:t>12）应对风险和机遇所采取措施的有效性；</w:t>
      </w:r>
    </w:p>
    <w:p>
      <w:pPr>
        <w:pStyle w:val="25"/>
        <w:tabs>
          <w:tab w:val="left" w:pos="1480"/>
        </w:tabs>
        <w:spacing w:line="360" w:lineRule="auto"/>
        <w:ind w:left="647" w:firstLine="0"/>
        <w:rPr>
          <w:kern w:val="2"/>
          <w:sz w:val="24"/>
          <w:szCs w:val="24"/>
        </w:rPr>
      </w:pPr>
      <w:r>
        <w:rPr>
          <w:rFonts w:hint="eastAsia"/>
          <w:kern w:val="2"/>
          <w:sz w:val="24"/>
          <w:szCs w:val="24"/>
          <w:lang w:eastAsia="zh-CN"/>
        </w:rPr>
        <w:t>13）</w:t>
      </w:r>
      <w:r>
        <w:rPr>
          <w:rFonts w:hint="eastAsia"/>
          <w:kern w:val="2"/>
          <w:sz w:val="24"/>
          <w:szCs w:val="24"/>
        </w:rPr>
        <w:t>持续改进的机会。</w:t>
      </w:r>
    </w:p>
    <w:p>
      <w:pPr>
        <w:pStyle w:val="25"/>
        <w:numPr>
          <w:ilvl w:val="2"/>
          <w:numId w:val="33"/>
        </w:numPr>
        <w:tabs>
          <w:tab w:val="left" w:pos="996"/>
        </w:tabs>
        <w:spacing w:line="360" w:lineRule="auto"/>
        <w:ind w:left="995" w:hanging="660"/>
        <w:rPr>
          <w:kern w:val="2"/>
          <w:sz w:val="24"/>
          <w:szCs w:val="24"/>
        </w:rPr>
      </w:pPr>
      <w:r>
        <w:rPr>
          <w:rFonts w:hint="eastAsia"/>
          <w:kern w:val="2"/>
          <w:sz w:val="24"/>
          <w:szCs w:val="24"/>
        </w:rPr>
        <w:t>管理评审输出</w:t>
      </w:r>
    </w:p>
    <w:p>
      <w:pPr>
        <w:pStyle w:val="9"/>
        <w:spacing w:line="360" w:lineRule="auto"/>
        <w:ind w:right="132" w:firstLine="420"/>
        <w:rPr>
          <w:kern w:val="2"/>
          <w:sz w:val="24"/>
          <w:szCs w:val="24"/>
          <w:lang w:eastAsia="zh-CN"/>
        </w:rPr>
      </w:pPr>
      <w:r>
        <w:rPr>
          <w:rFonts w:hint="eastAsia"/>
          <w:kern w:val="2"/>
          <w:sz w:val="24"/>
          <w:szCs w:val="24"/>
          <w:lang w:eastAsia="zh-CN"/>
        </w:rPr>
        <w:t>最高管理者应按照策划的时间间隔对本企业的质量、环境、职业健康安全管理体系进行评审，以确保其持续的保持适宜性、充</w:t>
      </w:r>
      <w:r>
        <w:rPr>
          <w:kern w:val="2"/>
          <w:sz w:val="24"/>
          <w:szCs w:val="24"/>
          <w:lang w:eastAsia="zh-CN"/>
        </w:rPr>
        <w:t xml:space="preserve"> </w:t>
      </w:r>
      <w:r>
        <w:rPr>
          <w:rFonts w:hint="eastAsia"/>
          <w:kern w:val="2"/>
          <w:sz w:val="24"/>
          <w:szCs w:val="24"/>
          <w:lang w:eastAsia="zh-CN"/>
        </w:rPr>
        <w:t>分性和有效性，并与本企业的战略方向一致。</w:t>
      </w:r>
    </w:p>
    <w:p>
      <w:pPr>
        <w:tabs>
          <w:tab w:val="left" w:pos="1060"/>
        </w:tabs>
        <w:spacing w:line="360" w:lineRule="auto"/>
        <w:rPr>
          <w:kern w:val="2"/>
          <w:sz w:val="24"/>
          <w:szCs w:val="24"/>
          <w:highlight w:val="yellow"/>
          <w:lang w:eastAsia="zh-CN"/>
        </w:rPr>
      </w:pPr>
    </w:p>
    <w:p>
      <w:pPr>
        <w:pStyle w:val="9"/>
        <w:spacing w:line="360" w:lineRule="auto"/>
        <w:ind w:right="3" w:firstLine="440" w:firstLineChars="200"/>
        <w:rPr>
          <w:kern w:val="2"/>
          <w:highlight w:val="yellow"/>
          <w:lang w:eastAsia="zh-CN"/>
        </w:rPr>
      </w:pPr>
    </w:p>
    <w:p>
      <w:pPr>
        <w:widowControl/>
        <w:autoSpaceDE/>
        <w:autoSpaceDN/>
        <w:rPr>
          <w:kern w:val="2"/>
          <w:lang w:eastAsia="zh-CN"/>
        </w:rPr>
      </w:pPr>
      <w:r>
        <w:rPr>
          <w:kern w:val="2"/>
          <w:lang w:eastAsia="zh-CN"/>
        </w:rPr>
        <w:br w:type="page"/>
      </w:r>
    </w:p>
    <w:p>
      <w:pPr>
        <w:pStyle w:val="9"/>
        <w:spacing w:before="11"/>
        <w:rPr>
          <w:kern w:val="2"/>
          <w:sz w:val="4"/>
          <w:lang w:eastAsia="zh-CN"/>
        </w:rPr>
      </w:pPr>
    </w:p>
    <w:tbl>
      <w:tblPr>
        <w:tblStyle w:val="14"/>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4989"/>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70" w:type="dxa"/>
            <w:vAlign w:val="center"/>
          </w:tcPr>
          <w:p>
            <w:pPr>
              <w:pStyle w:val="26"/>
              <w:spacing w:before="1"/>
              <w:jc w:val="center"/>
              <w:rPr>
                <w:kern w:val="2"/>
                <w:sz w:val="20"/>
              </w:rPr>
            </w:pPr>
            <w:r>
              <w:rPr>
                <w:rFonts w:hint="eastAsia"/>
                <w:kern w:val="2"/>
                <w:sz w:val="20"/>
              </w:rPr>
              <w:t>版本：</w:t>
            </w:r>
            <w:r>
              <w:rPr>
                <w:kern w:val="2"/>
                <w:sz w:val="20"/>
              </w:rPr>
              <w:t>A/0</w:t>
            </w:r>
          </w:p>
        </w:tc>
        <w:tc>
          <w:tcPr>
            <w:tcW w:w="4989" w:type="dxa"/>
            <w:vAlign w:val="center"/>
          </w:tcPr>
          <w:p>
            <w:pPr>
              <w:pStyle w:val="26"/>
              <w:tabs>
                <w:tab w:val="left" w:pos="2789"/>
              </w:tabs>
              <w:jc w:val="center"/>
              <w:rPr>
                <w:b/>
                <w:kern w:val="2"/>
                <w:sz w:val="32"/>
              </w:rPr>
            </w:pPr>
            <w:r>
              <w:rPr>
                <w:b/>
                <w:kern w:val="2"/>
                <w:sz w:val="32"/>
              </w:rPr>
              <w:t>10</w:t>
            </w:r>
            <w:r>
              <w:rPr>
                <w:rFonts w:hint="eastAsia"/>
                <w:b/>
                <w:kern w:val="2"/>
                <w:sz w:val="32"/>
              </w:rPr>
              <w:t>改进</w:t>
            </w:r>
          </w:p>
        </w:tc>
        <w:tc>
          <w:tcPr>
            <w:tcW w:w="2473" w:type="dxa"/>
            <w:vAlign w:val="center"/>
          </w:tcPr>
          <w:p>
            <w:pPr>
              <w:pStyle w:val="26"/>
              <w:spacing w:before="1"/>
              <w:jc w:val="center"/>
              <w:rPr>
                <w:rFonts w:hint="eastAsia" w:eastAsia="宋体"/>
                <w:kern w:val="2"/>
                <w:lang w:eastAsia="zh-CN"/>
              </w:rPr>
            </w:pPr>
            <w:r>
              <w:rPr>
                <w:rFonts w:hint="eastAsia"/>
                <w:kern w:val="2"/>
              </w:rPr>
              <w:t>编号</w:t>
            </w:r>
            <w:r>
              <w:rPr>
                <w:kern w:val="2"/>
              </w:rPr>
              <w:t>:XZYL/SC-A-</w:t>
            </w:r>
            <w:r>
              <w:rPr>
                <w:rFonts w:hint="eastAsia"/>
                <w:kern w:val="2"/>
                <w:lang w:eastAsia="zh-CN"/>
              </w:rPr>
              <w:t>2022</w:t>
            </w:r>
          </w:p>
        </w:tc>
      </w:tr>
    </w:tbl>
    <w:p>
      <w:pPr>
        <w:pStyle w:val="9"/>
        <w:spacing w:line="360" w:lineRule="auto"/>
        <w:rPr>
          <w:kern w:val="2"/>
          <w:sz w:val="24"/>
          <w:szCs w:val="24"/>
        </w:rPr>
      </w:pPr>
    </w:p>
    <w:p>
      <w:pPr>
        <w:pStyle w:val="8"/>
        <w:numPr>
          <w:ilvl w:val="0"/>
          <w:numId w:val="33"/>
        </w:numPr>
        <w:tabs>
          <w:tab w:val="left" w:pos="782"/>
        </w:tabs>
        <w:spacing w:line="360" w:lineRule="auto"/>
        <w:ind w:left="781" w:hanging="441"/>
        <w:rPr>
          <w:kern w:val="2"/>
          <w:sz w:val="24"/>
          <w:szCs w:val="24"/>
        </w:rPr>
      </w:pPr>
      <w:r>
        <w:rPr>
          <w:rFonts w:hint="eastAsia"/>
          <w:kern w:val="2"/>
          <w:sz w:val="24"/>
          <w:szCs w:val="24"/>
        </w:rPr>
        <w:t>改进</w:t>
      </w:r>
    </w:p>
    <w:p>
      <w:pPr>
        <w:pStyle w:val="25"/>
        <w:numPr>
          <w:ilvl w:val="1"/>
          <w:numId w:val="34"/>
        </w:numPr>
        <w:tabs>
          <w:tab w:val="left" w:pos="840"/>
        </w:tabs>
        <w:spacing w:line="360" w:lineRule="auto"/>
        <w:ind w:hanging="441"/>
        <w:rPr>
          <w:b/>
          <w:kern w:val="2"/>
          <w:sz w:val="24"/>
          <w:szCs w:val="24"/>
        </w:rPr>
      </w:pPr>
      <w:r>
        <w:rPr>
          <w:rFonts w:hint="eastAsia"/>
          <w:b/>
          <w:kern w:val="2"/>
          <w:sz w:val="24"/>
          <w:szCs w:val="24"/>
        </w:rPr>
        <w:t>总则</w:t>
      </w:r>
    </w:p>
    <w:p>
      <w:pPr>
        <w:pStyle w:val="9"/>
        <w:spacing w:line="360" w:lineRule="auto"/>
        <w:ind w:left="755"/>
        <w:rPr>
          <w:kern w:val="2"/>
          <w:sz w:val="24"/>
          <w:szCs w:val="24"/>
          <w:lang w:eastAsia="zh-CN"/>
        </w:rPr>
      </w:pPr>
      <w:r>
        <w:rPr>
          <w:rFonts w:hint="eastAsia"/>
          <w:kern w:val="2"/>
          <w:sz w:val="24"/>
          <w:szCs w:val="24"/>
          <w:lang w:eastAsia="zh-CN"/>
        </w:rPr>
        <w:t>本企业应确定改进的机会，并实施必要的措施实现其质量、环境、职业健康安全体系的</w:t>
      </w:r>
      <w:r>
        <w:rPr>
          <w:kern w:val="2"/>
          <w:sz w:val="24"/>
          <w:szCs w:val="24"/>
          <w:lang w:eastAsia="zh-CN"/>
        </w:rPr>
        <w:t xml:space="preserve"> </w:t>
      </w:r>
      <w:r>
        <w:rPr>
          <w:rFonts w:hint="eastAsia"/>
          <w:kern w:val="2"/>
          <w:sz w:val="24"/>
          <w:szCs w:val="24"/>
          <w:lang w:eastAsia="zh-CN"/>
        </w:rPr>
        <w:t>预期结果。</w:t>
      </w:r>
    </w:p>
    <w:p>
      <w:pPr>
        <w:pStyle w:val="25"/>
        <w:numPr>
          <w:ilvl w:val="1"/>
          <w:numId w:val="34"/>
        </w:numPr>
        <w:tabs>
          <w:tab w:val="left" w:pos="950"/>
        </w:tabs>
        <w:spacing w:line="360" w:lineRule="auto"/>
        <w:ind w:right="5963" w:hanging="331"/>
        <w:rPr>
          <w:kern w:val="2"/>
          <w:sz w:val="24"/>
          <w:szCs w:val="24"/>
          <w:lang w:eastAsia="zh-CN"/>
        </w:rPr>
      </w:pPr>
      <w:r>
        <w:rPr>
          <w:rFonts w:hint="eastAsia"/>
          <w:kern w:val="2"/>
          <w:sz w:val="24"/>
          <w:szCs w:val="24"/>
          <w:lang w:eastAsia="zh-CN"/>
        </w:rPr>
        <w:t>不符合和纠正措施</w:t>
      </w:r>
      <w:r>
        <w:rPr>
          <w:kern w:val="2"/>
          <w:sz w:val="24"/>
          <w:szCs w:val="24"/>
          <w:lang w:eastAsia="zh-CN"/>
        </w:rPr>
        <w:t xml:space="preserve"> </w:t>
      </w:r>
      <w:r>
        <w:rPr>
          <w:rFonts w:hint="eastAsia"/>
          <w:kern w:val="2"/>
          <w:sz w:val="24"/>
          <w:szCs w:val="24"/>
          <w:lang w:eastAsia="zh-CN"/>
        </w:rPr>
        <w:t>发生不符合时，</w:t>
      </w:r>
      <w:r>
        <w:rPr>
          <w:kern w:val="2"/>
          <w:sz w:val="24"/>
          <w:szCs w:val="24"/>
          <w:lang w:eastAsia="zh-CN"/>
        </w:rPr>
        <w:t xml:space="preserve"> </w:t>
      </w:r>
      <w:r>
        <w:rPr>
          <w:rFonts w:hint="eastAsia"/>
          <w:kern w:val="2"/>
          <w:sz w:val="24"/>
          <w:szCs w:val="24"/>
          <w:lang w:eastAsia="zh-CN"/>
        </w:rPr>
        <w:t>本企业应：</w:t>
      </w:r>
    </w:p>
    <w:p>
      <w:pPr>
        <w:pStyle w:val="9"/>
        <w:spacing w:line="360" w:lineRule="auto"/>
        <w:ind w:left="781"/>
        <w:rPr>
          <w:kern w:val="2"/>
          <w:sz w:val="24"/>
          <w:szCs w:val="24"/>
          <w:lang w:eastAsia="zh-CN"/>
        </w:rPr>
      </w:pPr>
      <w:r>
        <w:rPr>
          <w:kern w:val="2"/>
          <w:sz w:val="24"/>
          <w:szCs w:val="24"/>
          <w:lang w:eastAsia="zh-CN"/>
        </w:rPr>
        <w:t>a)</w:t>
      </w:r>
      <w:r>
        <w:rPr>
          <w:rFonts w:hint="eastAsia"/>
          <w:kern w:val="2"/>
          <w:sz w:val="24"/>
          <w:szCs w:val="24"/>
          <w:lang w:eastAsia="zh-CN"/>
        </w:rPr>
        <w:t>对不符合做出响应，适用时：</w:t>
      </w:r>
    </w:p>
    <w:p>
      <w:pPr>
        <w:pStyle w:val="9"/>
        <w:spacing w:line="360" w:lineRule="auto"/>
        <w:ind w:left="755" w:firstLine="240" w:firstLineChars="100"/>
        <w:rPr>
          <w:kern w:val="2"/>
          <w:sz w:val="24"/>
          <w:szCs w:val="24"/>
          <w:lang w:eastAsia="zh-CN"/>
        </w:rPr>
      </w:pPr>
      <w:r>
        <w:rPr>
          <w:kern w:val="2"/>
          <w:sz w:val="24"/>
          <w:szCs w:val="24"/>
          <w:lang w:eastAsia="zh-CN"/>
        </w:rPr>
        <w:t>1</w:t>
      </w:r>
      <w:r>
        <w:rPr>
          <w:rFonts w:hint="eastAsia"/>
          <w:kern w:val="2"/>
          <w:sz w:val="24"/>
          <w:szCs w:val="24"/>
          <w:lang w:eastAsia="zh-CN"/>
        </w:rPr>
        <w:t>）采取措施控制并纠正不符合；</w:t>
      </w:r>
    </w:p>
    <w:p>
      <w:pPr>
        <w:pStyle w:val="9"/>
        <w:spacing w:line="360" w:lineRule="auto"/>
        <w:ind w:left="755" w:firstLine="240" w:firstLineChars="100"/>
        <w:rPr>
          <w:kern w:val="2"/>
          <w:sz w:val="24"/>
          <w:szCs w:val="24"/>
          <w:lang w:eastAsia="zh-CN"/>
        </w:rPr>
      </w:pPr>
      <w:r>
        <w:rPr>
          <w:kern w:val="2"/>
          <w:sz w:val="24"/>
          <w:szCs w:val="24"/>
          <w:lang w:eastAsia="zh-CN"/>
        </w:rPr>
        <w:t>2</w:t>
      </w:r>
      <w:r>
        <w:rPr>
          <w:rFonts w:hint="eastAsia"/>
          <w:kern w:val="2"/>
          <w:sz w:val="24"/>
          <w:szCs w:val="24"/>
          <w:lang w:eastAsia="zh-CN"/>
        </w:rPr>
        <w:t>）处理后果，包括减轻有害的环境和职业健康影响；</w:t>
      </w:r>
    </w:p>
    <w:p>
      <w:pPr>
        <w:pStyle w:val="9"/>
        <w:spacing w:line="360" w:lineRule="auto"/>
        <w:ind w:left="755" w:right="1317"/>
        <w:rPr>
          <w:kern w:val="2"/>
          <w:sz w:val="24"/>
          <w:szCs w:val="24"/>
          <w:lang w:eastAsia="zh-CN"/>
        </w:rPr>
      </w:pPr>
      <w:r>
        <w:rPr>
          <w:kern w:val="2"/>
          <w:sz w:val="24"/>
          <w:szCs w:val="24"/>
          <w:lang w:eastAsia="zh-CN"/>
        </w:rPr>
        <w:t>b</w:t>
      </w:r>
      <w:r>
        <w:rPr>
          <w:rFonts w:hint="eastAsia"/>
          <w:kern w:val="2"/>
          <w:sz w:val="24"/>
          <w:szCs w:val="24"/>
          <w:lang w:eastAsia="zh-CN"/>
        </w:rPr>
        <w:t>）通过以下方式评价消除不符合原因的措施需求，以防止不符合再次发生或在其他地方发生：</w:t>
      </w:r>
    </w:p>
    <w:p>
      <w:pPr>
        <w:pStyle w:val="9"/>
        <w:spacing w:line="360" w:lineRule="auto"/>
        <w:ind w:left="755" w:firstLine="240" w:firstLineChars="100"/>
        <w:rPr>
          <w:kern w:val="2"/>
          <w:sz w:val="24"/>
          <w:szCs w:val="24"/>
          <w:lang w:eastAsia="zh-CN"/>
        </w:rPr>
      </w:pPr>
      <w:r>
        <w:rPr>
          <w:kern w:val="2"/>
          <w:sz w:val="24"/>
          <w:szCs w:val="24"/>
          <w:lang w:eastAsia="zh-CN"/>
        </w:rPr>
        <w:t>1</w:t>
      </w:r>
      <w:r>
        <w:rPr>
          <w:rFonts w:hint="eastAsia"/>
          <w:kern w:val="2"/>
          <w:sz w:val="24"/>
          <w:szCs w:val="24"/>
          <w:lang w:eastAsia="zh-CN"/>
        </w:rPr>
        <w:t>）评审不符合；</w:t>
      </w:r>
    </w:p>
    <w:p>
      <w:pPr>
        <w:pStyle w:val="9"/>
        <w:spacing w:line="360" w:lineRule="auto"/>
        <w:ind w:left="755" w:firstLine="240" w:firstLineChars="100"/>
        <w:rPr>
          <w:kern w:val="2"/>
          <w:sz w:val="24"/>
          <w:szCs w:val="24"/>
          <w:lang w:eastAsia="zh-CN"/>
        </w:rPr>
      </w:pPr>
      <w:r>
        <w:rPr>
          <w:kern w:val="2"/>
          <w:sz w:val="24"/>
          <w:szCs w:val="24"/>
          <w:lang w:eastAsia="zh-CN"/>
        </w:rPr>
        <w:t>2</w:t>
      </w:r>
      <w:r>
        <w:rPr>
          <w:rFonts w:hint="eastAsia"/>
          <w:kern w:val="2"/>
          <w:sz w:val="24"/>
          <w:szCs w:val="24"/>
          <w:lang w:eastAsia="zh-CN"/>
        </w:rPr>
        <w:t>）确定不符合的原因；</w:t>
      </w:r>
    </w:p>
    <w:p>
      <w:pPr>
        <w:pStyle w:val="9"/>
        <w:spacing w:line="360" w:lineRule="auto"/>
        <w:ind w:left="755" w:firstLine="240" w:firstLineChars="100"/>
        <w:rPr>
          <w:kern w:val="2"/>
          <w:sz w:val="24"/>
          <w:szCs w:val="24"/>
          <w:lang w:eastAsia="zh-CN"/>
        </w:rPr>
      </w:pPr>
      <w:r>
        <w:rPr>
          <w:kern w:val="2"/>
          <w:sz w:val="24"/>
          <w:szCs w:val="24"/>
          <w:lang w:eastAsia="zh-CN"/>
        </w:rPr>
        <w:t>3</w:t>
      </w:r>
      <w:r>
        <w:rPr>
          <w:rFonts w:hint="eastAsia"/>
          <w:kern w:val="2"/>
          <w:sz w:val="24"/>
          <w:szCs w:val="24"/>
          <w:lang w:eastAsia="zh-CN"/>
        </w:rPr>
        <w:t>）确定是否存在或是否可能发生类似的不符合。</w:t>
      </w:r>
    </w:p>
    <w:p>
      <w:pPr>
        <w:pStyle w:val="9"/>
        <w:spacing w:line="360" w:lineRule="auto"/>
        <w:ind w:left="755"/>
        <w:rPr>
          <w:kern w:val="2"/>
          <w:sz w:val="24"/>
          <w:szCs w:val="24"/>
          <w:lang w:eastAsia="zh-CN"/>
        </w:rPr>
      </w:pPr>
      <w:r>
        <w:rPr>
          <w:kern w:val="2"/>
          <w:sz w:val="24"/>
          <w:szCs w:val="24"/>
          <w:lang w:eastAsia="zh-CN"/>
        </w:rPr>
        <w:t>c</w:t>
      </w:r>
      <w:r>
        <w:rPr>
          <w:rFonts w:hint="eastAsia"/>
          <w:kern w:val="2"/>
          <w:sz w:val="24"/>
          <w:szCs w:val="24"/>
          <w:lang w:eastAsia="zh-CN"/>
        </w:rPr>
        <w:t>）实施任何所需的措施；</w:t>
      </w:r>
    </w:p>
    <w:p>
      <w:pPr>
        <w:pStyle w:val="9"/>
        <w:spacing w:line="360" w:lineRule="auto"/>
        <w:ind w:left="755"/>
        <w:rPr>
          <w:kern w:val="2"/>
          <w:sz w:val="24"/>
          <w:szCs w:val="24"/>
          <w:lang w:eastAsia="zh-CN"/>
        </w:rPr>
      </w:pPr>
      <w:r>
        <w:rPr>
          <w:kern w:val="2"/>
          <w:sz w:val="24"/>
          <w:szCs w:val="24"/>
          <w:lang w:eastAsia="zh-CN"/>
        </w:rPr>
        <w:t>d</w:t>
      </w:r>
      <w:r>
        <w:rPr>
          <w:rFonts w:hint="eastAsia"/>
          <w:kern w:val="2"/>
          <w:sz w:val="24"/>
          <w:szCs w:val="24"/>
          <w:lang w:eastAsia="zh-CN"/>
        </w:rPr>
        <w:t>）评审所采取的任何纠正措施的有效性；</w:t>
      </w:r>
    </w:p>
    <w:p>
      <w:pPr>
        <w:pStyle w:val="9"/>
        <w:spacing w:line="360" w:lineRule="auto"/>
        <w:ind w:left="335" w:right="75" w:firstLine="420"/>
        <w:rPr>
          <w:kern w:val="2"/>
          <w:sz w:val="24"/>
          <w:szCs w:val="24"/>
          <w:lang w:eastAsia="zh-CN"/>
        </w:rPr>
      </w:pPr>
      <w:r>
        <w:rPr>
          <w:kern w:val="2"/>
          <w:sz w:val="24"/>
          <w:szCs w:val="24"/>
          <w:lang w:eastAsia="zh-CN"/>
        </w:rPr>
        <w:t>e</w:t>
      </w:r>
      <w:r>
        <w:rPr>
          <w:rFonts w:hint="eastAsia"/>
          <w:kern w:val="2"/>
          <w:sz w:val="24"/>
          <w:szCs w:val="24"/>
          <w:lang w:eastAsia="zh-CN"/>
        </w:rPr>
        <w:t>）必要时，对质量、环境、职业健康安全体系进行变更。</w:t>
      </w:r>
      <w:r>
        <w:rPr>
          <w:kern w:val="2"/>
          <w:sz w:val="24"/>
          <w:szCs w:val="24"/>
          <w:lang w:eastAsia="zh-CN"/>
        </w:rPr>
        <w:t xml:space="preserve"> </w:t>
      </w:r>
      <w:r>
        <w:rPr>
          <w:rFonts w:hint="eastAsia"/>
          <w:kern w:val="2"/>
          <w:sz w:val="24"/>
          <w:szCs w:val="24"/>
          <w:lang w:eastAsia="zh-CN"/>
        </w:rPr>
        <w:t>纠正措施应与所发生的不符合造成影响（包括环境影响）的重要程度相适应。</w:t>
      </w:r>
    </w:p>
    <w:p>
      <w:pPr>
        <w:pStyle w:val="9"/>
        <w:spacing w:line="360" w:lineRule="auto"/>
        <w:ind w:left="755"/>
        <w:rPr>
          <w:kern w:val="2"/>
          <w:sz w:val="24"/>
          <w:szCs w:val="24"/>
          <w:lang w:eastAsia="zh-CN"/>
        </w:rPr>
      </w:pPr>
      <w:r>
        <w:rPr>
          <w:rFonts w:hint="eastAsia"/>
          <w:kern w:val="2"/>
          <w:sz w:val="24"/>
          <w:szCs w:val="24"/>
          <w:lang w:eastAsia="zh-CN"/>
        </w:rPr>
        <w:t>本企业应保留文件化信息作为下列事项的证据：</w:t>
      </w:r>
    </w:p>
    <w:p>
      <w:pPr>
        <w:pStyle w:val="9"/>
        <w:spacing w:line="360" w:lineRule="auto"/>
        <w:ind w:left="755"/>
        <w:rPr>
          <w:kern w:val="2"/>
          <w:sz w:val="24"/>
          <w:szCs w:val="24"/>
          <w:lang w:eastAsia="zh-CN"/>
        </w:rPr>
      </w:pPr>
      <w:r>
        <w:rPr>
          <w:kern w:val="2"/>
          <w:sz w:val="24"/>
          <w:szCs w:val="24"/>
          <w:lang w:eastAsia="zh-CN"/>
        </w:rPr>
        <w:t>——</w:t>
      </w:r>
      <w:r>
        <w:rPr>
          <w:rFonts w:hint="eastAsia"/>
          <w:kern w:val="2"/>
          <w:sz w:val="24"/>
          <w:szCs w:val="24"/>
          <w:lang w:eastAsia="zh-CN"/>
        </w:rPr>
        <w:t>不符合的性质和所采取的任何后续措施；</w:t>
      </w:r>
    </w:p>
    <w:p>
      <w:pPr>
        <w:pStyle w:val="9"/>
        <w:spacing w:line="360" w:lineRule="auto"/>
        <w:ind w:left="755"/>
        <w:rPr>
          <w:kern w:val="2"/>
          <w:sz w:val="24"/>
          <w:szCs w:val="24"/>
          <w:lang w:eastAsia="zh-CN"/>
        </w:rPr>
      </w:pPr>
      <w:r>
        <w:rPr>
          <w:kern w:val="2"/>
          <w:sz w:val="24"/>
          <w:szCs w:val="24"/>
          <w:lang w:eastAsia="zh-CN"/>
        </w:rPr>
        <w:t>——</w:t>
      </w:r>
      <w:r>
        <w:rPr>
          <w:rFonts w:hint="eastAsia"/>
          <w:kern w:val="2"/>
          <w:sz w:val="24"/>
          <w:szCs w:val="24"/>
          <w:lang w:eastAsia="zh-CN"/>
        </w:rPr>
        <w:t>任何纠正措施的结果。</w:t>
      </w:r>
    </w:p>
    <w:p>
      <w:pPr>
        <w:pStyle w:val="8"/>
        <w:numPr>
          <w:ilvl w:val="1"/>
          <w:numId w:val="34"/>
        </w:numPr>
        <w:tabs>
          <w:tab w:val="left" w:pos="1252"/>
        </w:tabs>
        <w:spacing w:line="360" w:lineRule="auto"/>
        <w:ind w:left="1252" w:hanging="497"/>
        <w:rPr>
          <w:kern w:val="2"/>
          <w:sz w:val="24"/>
          <w:szCs w:val="24"/>
        </w:rPr>
      </w:pPr>
      <w:r>
        <w:rPr>
          <w:rFonts w:hint="eastAsia"/>
          <w:kern w:val="2"/>
          <w:sz w:val="24"/>
          <w:szCs w:val="24"/>
        </w:rPr>
        <w:t>持续改进</w:t>
      </w:r>
    </w:p>
    <w:p>
      <w:pPr>
        <w:pStyle w:val="9"/>
        <w:spacing w:line="360" w:lineRule="auto"/>
        <w:ind w:left="755"/>
        <w:rPr>
          <w:kern w:val="2"/>
          <w:sz w:val="24"/>
          <w:szCs w:val="24"/>
          <w:lang w:eastAsia="zh-CN"/>
        </w:rPr>
      </w:pPr>
      <w:r>
        <w:rPr>
          <w:rFonts w:hint="eastAsia"/>
          <w:kern w:val="2"/>
          <w:sz w:val="24"/>
          <w:szCs w:val="24"/>
          <w:lang w:eastAsia="zh-CN"/>
        </w:rPr>
        <w:t>本企业应持续改进质量、环境、职业健康安全体系的适宜性、充分性与有效性，以提升管理绩效。</w:t>
      </w:r>
    </w:p>
    <w:p>
      <w:pPr>
        <w:widowControl/>
        <w:autoSpaceDE/>
        <w:autoSpaceDN/>
        <w:rPr>
          <w:kern w:val="2"/>
          <w:sz w:val="24"/>
          <w:szCs w:val="24"/>
          <w:lang w:eastAsia="zh-CN"/>
        </w:rPr>
      </w:pPr>
      <w:r>
        <w:rPr>
          <w:kern w:val="2"/>
          <w:sz w:val="24"/>
          <w:szCs w:val="24"/>
          <w:lang w:eastAsia="zh-CN"/>
        </w:rPr>
        <w:br w:type="page"/>
      </w:r>
    </w:p>
    <w:p>
      <w:pPr>
        <w:pStyle w:val="9"/>
        <w:spacing w:line="20" w:lineRule="exact"/>
        <w:ind w:left="93"/>
        <w:rPr>
          <w:kern w:val="2"/>
          <w:sz w:val="2"/>
          <w:lang w:eastAsia="zh-CN"/>
        </w:rPr>
      </w:pPr>
      <w:r>
        <w:rPr>
          <w:rFonts w:ascii="Times New Roman"/>
          <w:kern w:val="2"/>
          <w:sz w:val="2"/>
          <w:lang w:eastAsia="zh-CN"/>
        </w:rPr>
        <w:t xml:space="preserve"> </w:t>
      </w:r>
    </w:p>
    <w:p>
      <w:pPr>
        <w:tabs>
          <w:tab w:val="left" w:pos="4100"/>
        </w:tabs>
        <w:spacing w:before="51"/>
        <w:ind w:left="661"/>
        <w:rPr>
          <w:b/>
          <w:kern w:val="2"/>
          <w:sz w:val="32"/>
        </w:rPr>
      </w:pPr>
      <w:r>
        <w:rPr>
          <w:rFonts w:hint="eastAsia"/>
          <w:b/>
          <w:kern w:val="2"/>
          <w:sz w:val="28"/>
        </w:rPr>
        <w:t>附录</w:t>
      </w:r>
      <w:r>
        <w:rPr>
          <w:b/>
          <w:kern w:val="2"/>
          <w:sz w:val="28"/>
        </w:rPr>
        <w:t xml:space="preserve"> 1</w:t>
      </w:r>
      <w:r>
        <w:rPr>
          <w:b/>
          <w:kern w:val="2"/>
          <w:sz w:val="28"/>
        </w:rPr>
        <w:tab/>
      </w:r>
      <w:r>
        <w:rPr>
          <w:rFonts w:hint="eastAsia"/>
          <w:b/>
          <w:kern w:val="2"/>
          <w:sz w:val="32"/>
        </w:rPr>
        <w:t>程序文件清单</w:t>
      </w:r>
    </w:p>
    <w:p>
      <w:pPr>
        <w:pStyle w:val="9"/>
        <w:spacing w:before="2"/>
        <w:rPr>
          <w:b/>
          <w:kern w:val="2"/>
          <w:sz w:val="4"/>
          <w:lang w:eastAsia="zh-CN"/>
        </w:rPr>
      </w:pPr>
    </w:p>
    <w:p>
      <w:pPr>
        <w:pStyle w:val="9"/>
        <w:spacing w:line="20" w:lineRule="exact"/>
        <w:ind w:left="93"/>
        <w:rPr>
          <w:kern w:val="2"/>
          <w:sz w:val="2"/>
        </w:rPr>
      </w:pPr>
      <w:r>
        <w:rPr>
          <w:rFonts w:ascii="Times New Roman"/>
          <w:kern w:val="2"/>
          <w:sz w:val="2"/>
          <w:lang w:eastAsia="zh-CN"/>
        </w:rPr>
        <w:t xml:space="preserve"> </w:t>
      </w:r>
    </w:p>
    <w:tbl>
      <w:tblPr>
        <w:tblStyle w:val="14"/>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11" w:type="dxa"/>
          <w:right w:w="28" w:type="dxa"/>
        </w:tblCellMar>
      </w:tblPr>
      <w:tblGrid>
        <w:gridCol w:w="701"/>
        <w:gridCol w:w="2412"/>
        <w:gridCol w:w="525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w:t>
            </w:r>
          </w:p>
        </w:tc>
        <w:tc>
          <w:tcPr>
            <w:tcW w:w="2412" w:type="dxa"/>
            <w:tcMar>
              <w:top w:w="57" w:type="dxa"/>
              <w:left w:w="28" w:type="dxa"/>
              <w:bottom w:w="28" w:type="dxa"/>
              <w:right w:w="28" w:type="dxa"/>
            </w:tcMar>
            <w:vAlign w:val="center"/>
          </w:tcPr>
          <w:p>
            <w:pPr>
              <w:jc w:val="both"/>
              <w:rPr>
                <w:bCs/>
                <w:sz w:val="24"/>
                <w:szCs w:val="21"/>
              </w:rPr>
            </w:pPr>
            <w:r>
              <w:rPr>
                <w:bCs/>
                <w:sz w:val="24"/>
                <w:szCs w:val="21"/>
              </w:rPr>
              <w:t>XZYL/CX-A-</w:t>
            </w:r>
            <w:r>
              <w:rPr>
                <w:rFonts w:hint="eastAsia"/>
                <w:bCs/>
                <w:sz w:val="24"/>
                <w:szCs w:val="21"/>
                <w:lang w:eastAsia="zh-CN"/>
              </w:rPr>
              <w:t>2022</w:t>
            </w:r>
            <w:r>
              <w:rPr>
                <w:bCs/>
                <w:sz w:val="24"/>
                <w:szCs w:val="21"/>
              </w:rPr>
              <w:t>-01</w:t>
            </w:r>
          </w:p>
        </w:tc>
        <w:tc>
          <w:tcPr>
            <w:tcW w:w="5253" w:type="dxa"/>
            <w:tcMar>
              <w:top w:w="57" w:type="dxa"/>
              <w:left w:w="28" w:type="dxa"/>
              <w:bottom w:w="28" w:type="dxa"/>
              <w:right w:w="28" w:type="dxa"/>
            </w:tcMar>
            <w:vAlign w:val="center"/>
          </w:tcPr>
          <w:p>
            <w:pPr>
              <w:adjustRightInd w:val="0"/>
              <w:spacing w:line="480" w:lineRule="exact"/>
              <w:jc w:val="both"/>
              <w:rPr>
                <w:sz w:val="24"/>
              </w:rPr>
            </w:pPr>
            <w:r>
              <w:rPr>
                <w:sz w:val="24"/>
              </w:rPr>
              <w:t>1</w:t>
            </w:r>
            <w:r>
              <w:rPr>
                <w:rFonts w:hint="eastAsia"/>
                <w:sz w:val="24"/>
                <w:lang w:val="zh-CN"/>
              </w:rPr>
              <w:t>、文件控制程序</w:t>
            </w:r>
          </w:p>
        </w:tc>
        <w:tc>
          <w:tcPr>
            <w:tcW w:w="1266" w:type="dxa"/>
            <w:tcMar>
              <w:top w:w="57" w:type="dxa"/>
              <w:left w:w="28" w:type="dxa"/>
              <w:bottom w:w="28" w:type="dxa"/>
              <w:right w:w="28" w:type="dxa"/>
            </w:tcMar>
            <w:vAlign w:val="center"/>
          </w:tcPr>
          <w:p>
            <w:pPr>
              <w:pStyle w:val="11"/>
              <w:jc w:val="both"/>
              <w:rPr>
                <w:bCs/>
                <w:sz w:val="24"/>
                <w:szCs w:val="21"/>
                <w:lang w:eastAsia="zh-CN"/>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2</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2</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2</w:t>
            </w:r>
            <w:r>
              <w:rPr>
                <w:rFonts w:hint="eastAsia"/>
                <w:sz w:val="24"/>
                <w:lang w:val="zh-CN"/>
              </w:rPr>
              <w:t>、记录控制程序</w:t>
            </w:r>
          </w:p>
        </w:tc>
        <w:tc>
          <w:tcPr>
            <w:tcW w:w="1266" w:type="dxa"/>
            <w:tcMar>
              <w:top w:w="57" w:type="dxa"/>
              <w:left w:w="28" w:type="dxa"/>
              <w:bottom w:w="28" w:type="dxa"/>
              <w:right w:w="28" w:type="dxa"/>
            </w:tcMar>
            <w:vAlign w:val="center"/>
          </w:tcPr>
          <w:p>
            <w:pPr>
              <w:jc w:val="both"/>
              <w:rPr>
                <w:bCs/>
                <w:sz w:val="24"/>
                <w:szCs w:val="21"/>
                <w:lang w:eastAsia="zh-CN"/>
              </w:rPr>
            </w:pPr>
            <w:r>
              <w:rPr>
                <w:rFonts w:hint="eastAsia"/>
                <w:bCs/>
                <w:sz w:val="24"/>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3</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3</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3</w:t>
            </w:r>
            <w:r>
              <w:rPr>
                <w:rFonts w:hint="eastAsia"/>
                <w:sz w:val="24"/>
                <w:lang w:val="zh-CN"/>
              </w:rPr>
              <w:t>、管理评审控制程序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4</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4</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4</w:t>
            </w:r>
            <w:r>
              <w:rPr>
                <w:rFonts w:hint="eastAsia"/>
                <w:sz w:val="24"/>
                <w:lang w:val="zh-CN"/>
              </w:rPr>
              <w:t>、内部审核控制程序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5</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5</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5</w:t>
            </w:r>
            <w:r>
              <w:rPr>
                <w:rFonts w:hint="eastAsia"/>
                <w:sz w:val="24"/>
                <w:lang w:val="zh-CN"/>
              </w:rPr>
              <w:t>、不合格控制程序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6</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6</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6</w:t>
            </w:r>
            <w:r>
              <w:rPr>
                <w:rFonts w:hint="eastAsia"/>
                <w:sz w:val="24"/>
                <w:lang w:val="zh-CN" w:eastAsia="zh-CN"/>
              </w:rPr>
              <w:t>、</w:t>
            </w:r>
            <w:r>
              <w:rPr>
                <w:rFonts w:hint="eastAsia"/>
                <w:sz w:val="24"/>
                <w:lang w:eastAsia="zh-CN"/>
              </w:rPr>
              <w:t>组织的环境和相关方分析及管理控制程序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7</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7</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7</w:t>
            </w:r>
            <w:r>
              <w:rPr>
                <w:rFonts w:hint="eastAsia"/>
                <w:sz w:val="24"/>
                <w:lang w:val="zh-CN"/>
              </w:rPr>
              <w:t>、采购控制程序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8</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8</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8</w:t>
            </w:r>
            <w:r>
              <w:rPr>
                <w:rFonts w:hint="eastAsia"/>
                <w:sz w:val="24"/>
                <w:lang w:val="zh-CN"/>
              </w:rPr>
              <w:t>、知识管理控制程序</w:t>
            </w:r>
          </w:p>
        </w:tc>
        <w:tc>
          <w:tcPr>
            <w:tcW w:w="1266" w:type="dxa"/>
            <w:tcMar>
              <w:top w:w="57" w:type="dxa"/>
              <w:left w:w="28" w:type="dxa"/>
              <w:bottom w:w="28" w:type="dxa"/>
              <w:right w:w="28" w:type="dxa"/>
            </w:tcMar>
            <w:vAlign w:val="center"/>
          </w:tcPr>
          <w:p>
            <w:pPr>
              <w:jc w:val="both"/>
              <w:rPr>
                <w:bCs/>
                <w:sz w:val="24"/>
                <w:szCs w:val="21"/>
                <w:lang w:eastAsia="zh-CN"/>
              </w:rPr>
            </w:pPr>
            <w:r>
              <w:rPr>
                <w:rFonts w:hint="eastAsia"/>
                <w:bCs/>
                <w:sz w:val="24"/>
                <w:szCs w:val="21"/>
                <w:lang w:eastAsia="zh-CN"/>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9</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-0</w:t>
            </w:r>
            <w:r>
              <w:rPr>
                <w:bCs/>
                <w:sz w:val="24"/>
                <w:szCs w:val="21"/>
                <w:lang w:eastAsia="zh-CN"/>
              </w:rPr>
              <w:t>9</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9</w:t>
            </w:r>
            <w:r>
              <w:rPr>
                <w:rFonts w:hint="eastAsia"/>
                <w:sz w:val="24"/>
                <w:lang w:val="zh-CN" w:eastAsia="zh-CN"/>
              </w:rPr>
              <w:t>、</w:t>
            </w:r>
            <w:r>
              <w:rPr>
                <w:rFonts w:hint="eastAsia"/>
                <w:sz w:val="24"/>
                <w:lang w:eastAsia="zh-CN"/>
              </w:rPr>
              <w:t>顾客满意度控制程序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10</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0</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10</w:t>
            </w:r>
            <w:r>
              <w:rPr>
                <w:rFonts w:hint="eastAsia"/>
                <w:sz w:val="24"/>
                <w:lang w:val="zh-CN" w:eastAsia="zh-CN"/>
              </w:rPr>
              <w:t>、环境因素识别和评价控制程序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11</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1</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11</w:t>
            </w:r>
            <w:r>
              <w:rPr>
                <w:rFonts w:hint="eastAsia"/>
                <w:sz w:val="24"/>
                <w:lang w:val="zh-CN" w:eastAsia="zh-CN"/>
              </w:rPr>
              <w:t>、危险源辨识、风险评价和措施确定控制程序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12</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2</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12</w:t>
            </w:r>
            <w:r>
              <w:rPr>
                <w:rFonts w:hint="eastAsia"/>
                <w:sz w:val="24"/>
                <w:lang w:val="zh-CN" w:eastAsia="zh-CN"/>
              </w:rPr>
              <w:t>、合规性义务和评价控制程序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13</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3</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13</w:t>
            </w:r>
            <w:r>
              <w:rPr>
                <w:rFonts w:hint="eastAsia"/>
                <w:sz w:val="24"/>
                <w:lang w:val="zh-CN" w:eastAsia="zh-CN"/>
              </w:rPr>
              <w:t>、应急准备和响应控制程序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14</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4</w:t>
            </w:r>
          </w:p>
        </w:tc>
        <w:tc>
          <w:tcPr>
            <w:tcW w:w="5253" w:type="dxa"/>
            <w:tcMar>
              <w:top w:w="57" w:type="dxa"/>
              <w:left w:w="28" w:type="dxa"/>
              <w:bottom w:w="28" w:type="dxa"/>
              <w:right w:w="28" w:type="dxa"/>
            </w:tcMar>
            <w:vAlign w:val="center"/>
          </w:tcPr>
          <w:p>
            <w:pPr>
              <w:adjustRightInd w:val="0"/>
              <w:spacing w:line="480" w:lineRule="exact"/>
              <w:jc w:val="both"/>
              <w:rPr>
                <w:sz w:val="24"/>
                <w:lang w:val="zh-CN"/>
              </w:rPr>
            </w:pPr>
            <w:r>
              <w:rPr>
                <w:sz w:val="24"/>
                <w:lang w:val="zh-CN"/>
              </w:rPr>
              <w:t>14</w:t>
            </w:r>
            <w:r>
              <w:rPr>
                <w:rFonts w:hint="eastAsia"/>
                <w:sz w:val="24"/>
                <w:lang w:val="zh-CN"/>
              </w:rPr>
              <w:t>、改进控制程序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15</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5</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15</w:t>
            </w:r>
            <w:r>
              <w:rPr>
                <w:rFonts w:hint="eastAsia"/>
                <w:sz w:val="24"/>
                <w:lang w:val="zh-CN" w:eastAsia="zh-CN"/>
              </w:rPr>
              <w:t>、人力资源管理控制程序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16</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6</w:t>
            </w:r>
          </w:p>
        </w:tc>
        <w:tc>
          <w:tcPr>
            <w:tcW w:w="5253" w:type="dxa"/>
            <w:tcMar>
              <w:top w:w="57" w:type="dxa"/>
              <w:left w:w="28" w:type="dxa"/>
              <w:bottom w:w="28" w:type="dxa"/>
              <w:right w:w="28" w:type="dxa"/>
            </w:tcMar>
            <w:vAlign w:val="center"/>
          </w:tcPr>
          <w:p>
            <w:pPr>
              <w:adjustRightInd w:val="0"/>
              <w:spacing w:line="480" w:lineRule="exact"/>
              <w:jc w:val="both"/>
              <w:rPr>
                <w:sz w:val="24"/>
                <w:lang w:eastAsia="zh-CN"/>
              </w:rPr>
            </w:pPr>
            <w:r>
              <w:rPr>
                <w:sz w:val="24"/>
                <w:lang w:eastAsia="zh-CN"/>
              </w:rPr>
              <w:t>16</w:t>
            </w:r>
            <w:r>
              <w:rPr>
                <w:rFonts w:hint="eastAsia"/>
                <w:sz w:val="24"/>
                <w:lang w:eastAsia="zh-CN"/>
              </w:rPr>
              <w:t>、基础设施管理控制程序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17</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7</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17</w:t>
            </w:r>
            <w:r>
              <w:rPr>
                <w:rFonts w:hint="eastAsia"/>
                <w:sz w:val="24"/>
                <w:lang w:val="zh-CN" w:eastAsia="zh-CN"/>
              </w:rPr>
              <w:t>、产品实现的策划控制程序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18</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8</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sz w:val="24"/>
                <w:lang w:val="zh-CN" w:eastAsia="zh-CN"/>
              </w:rPr>
              <w:t>18</w:t>
            </w:r>
            <w:r>
              <w:rPr>
                <w:rFonts w:hint="eastAsia"/>
                <w:sz w:val="24"/>
                <w:lang w:val="zh-CN" w:eastAsia="zh-CN"/>
              </w:rPr>
              <w:t>、与顾客有关的过程控制程序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19</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-1</w:t>
            </w:r>
            <w:r>
              <w:rPr>
                <w:bCs/>
                <w:sz w:val="24"/>
                <w:szCs w:val="21"/>
                <w:lang w:eastAsia="zh-CN"/>
              </w:rPr>
              <w:t>9</w:t>
            </w:r>
          </w:p>
        </w:tc>
        <w:tc>
          <w:tcPr>
            <w:tcW w:w="5253" w:type="dxa"/>
            <w:tcMar>
              <w:top w:w="57" w:type="dxa"/>
              <w:left w:w="28" w:type="dxa"/>
              <w:bottom w:w="28" w:type="dxa"/>
              <w:right w:w="28" w:type="dxa"/>
            </w:tcMar>
            <w:vAlign w:val="center"/>
          </w:tcPr>
          <w:p>
            <w:pPr>
              <w:adjustRightInd w:val="0"/>
              <w:spacing w:line="480" w:lineRule="exact"/>
              <w:jc w:val="both"/>
              <w:rPr>
                <w:sz w:val="24"/>
                <w:lang w:eastAsia="zh-CN"/>
              </w:rPr>
            </w:pPr>
            <w:r>
              <w:rPr>
                <w:bCs/>
                <w:sz w:val="24"/>
                <w:szCs w:val="21"/>
                <w:lang w:eastAsia="zh-CN"/>
              </w:rPr>
              <w:t>19</w:t>
            </w:r>
            <w:r>
              <w:rPr>
                <w:rFonts w:hint="eastAsia"/>
                <w:bCs/>
                <w:sz w:val="24"/>
                <w:szCs w:val="21"/>
                <w:lang w:eastAsia="zh-CN"/>
              </w:rPr>
              <w:t>、生产和服务提供控制程序</w:t>
            </w:r>
          </w:p>
        </w:tc>
        <w:tc>
          <w:tcPr>
            <w:tcW w:w="1266" w:type="dxa"/>
            <w:tcMar>
              <w:top w:w="57" w:type="dxa"/>
              <w:left w:w="28" w:type="dxa"/>
              <w:bottom w:w="28" w:type="dxa"/>
              <w:right w:w="28" w:type="dxa"/>
            </w:tcMar>
            <w:vAlign w:val="center"/>
          </w:tcPr>
          <w:p>
            <w:pPr>
              <w:jc w:val="both"/>
              <w:rPr>
                <w:bCs/>
                <w:sz w:val="24"/>
                <w:szCs w:val="21"/>
              </w:rPr>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20</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w:t>
            </w:r>
            <w:r>
              <w:rPr>
                <w:bCs/>
                <w:sz w:val="24"/>
                <w:szCs w:val="21"/>
                <w:lang w:eastAsia="zh-CN"/>
              </w:rPr>
              <w:t>20</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bCs/>
                <w:sz w:val="24"/>
                <w:szCs w:val="21"/>
                <w:lang w:eastAsia="zh-CN"/>
              </w:rPr>
              <w:t>20</w:t>
            </w:r>
            <w:r>
              <w:rPr>
                <w:rFonts w:hint="eastAsia"/>
                <w:bCs/>
                <w:sz w:val="24"/>
                <w:szCs w:val="21"/>
                <w:lang w:eastAsia="zh-CN"/>
              </w:rPr>
              <w:t>、监视和测量设备控制程序</w:t>
            </w:r>
          </w:p>
        </w:tc>
        <w:tc>
          <w:tcPr>
            <w:tcW w:w="1266" w:type="dxa"/>
            <w:tcMar>
              <w:top w:w="57" w:type="dxa"/>
              <w:left w:w="28" w:type="dxa"/>
              <w:bottom w:w="28" w:type="dxa"/>
              <w:right w:w="28" w:type="dxa"/>
            </w:tcMar>
            <w:vAlign w:val="center"/>
          </w:tcPr>
          <w:p>
            <w:pPr>
              <w:jc w:val="both"/>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21</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w:t>
            </w:r>
            <w:r>
              <w:rPr>
                <w:bCs/>
                <w:sz w:val="24"/>
                <w:szCs w:val="21"/>
                <w:lang w:eastAsia="zh-CN"/>
              </w:rPr>
              <w:t>21</w:t>
            </w:r>
          </w:p>
        </w:tc>
        <w:tc>
          <w:tcPr>
            <w:tcW w:w="5253" w:type="dxa"/>
            <w:tcMar>
              <w:top w:w="57" w:type="dxa"/>
              <w:left w:w="28" w:type="dxa"/>
              <w:bottom w:w="28" w:type="dxa"/>
              <w:right w:w="28" w:type="dxa"/>
            </w:tcMar>
            <w:vAlign w:val="center"/>
          </w:tcPr>
          <w:p>
            <w:pPr>
              <w:adjustRightInd w:val="0"/>
              <w:spacing w:line="480" w:lineRule="exact"/>
              <w:jc w:val="both"/>
              <w:rPr>
                <w:sz w:val="24"/>
                <w:lang w:val="zh-CN" w:eastAsia="zh-CN"/>
              </w:rPr>
            </w:pPr>
            <w:r>
              <w:rPr>
                <w:bCs/>
                <w:sz w:val="24"/>
                <w:szCs w:val="21"/>
                <w:lang w:eastAsia="zh-CN"/>
              </w:rPr>
              <w:t>21</w:t>
            </w:r>
            <w:r>
              <w:rPr>
                <w:rFonts w:hint="eastAsia"/>
                <w:bCs/>
                <w:sz w:val="24"/>
                <w:szCs w:val="21"/>
                <w:lang w:eastAsia="zh-CN"/>
              </w:rPr>
              <w:t>、产品的监视和测量控制程序</w:t>
            </w:r>
          </w:p>
        </w:tc>
        <w:tc>
          <w:tcPr>
            <w:tcW w:w="1266" w:type="dxa"/>
            <w:tcMar>
              <w:top w:w="57" w:type="dxa"/>
              <w:left w:w="28" w:type="dxa"/>
              <w:bottom w:w="28" w:type="dxa"/>
              <w:right w:w="28" w:type="dxa"/>
            </w:tcMar>
            <w:vAlign w:val="center"/>
          </w:tcPr>
          <w:p>
            <w:pPr>
              <w:jc w:val="both"/>
            </w:pPr>
            <w:r>
              <w:rPr>
                <w:rFonts w:hint="eastAsia"/>
                <w:bCs/>
                <w:sz w:val="24"/>
                <w:szCs w:val="21"/>
                <w:lang w:eastAsia="zh-CN"/>
              </w:rPr>
              <w:t>生产保证</w:t>
            </w:r>
            <w:r>
              <w:rPr>
                <w:rFonts w:hint="eastAsia"/>
                <w:bCs/>
                <w:sz w:val="24"/>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rPr>
            </w:pPr>
            <w:r>
              <w:rPr>
                <w:bCs/>
                <w:sz w:val="24"/>
                <w:szCs w:val="21"/>
              </w:rPr>
              <w:t>22</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w:t>
            </w:r>
            <w:r>
              <w:rPr>
                <w:bCs/>
                <w:sz w:val="24"/>
                <w:szCs w:val="21"/>
                <w:lang w:eastAsia="zh-CN"/>
              </w:rPr>
              <w:t>22</w:t>
            </w:r>
          </w:p>
        </w:tc>
        <w:tc>
          <w:tcPr>
            <w:tcW w:w="5253" w:type="dxa"/>
            <w:tcMar>
              <w:top w:w="57" w:type="dxa"/>
              <w:left w:w="28" w:type="dxa"/>
              <w:bottom w:w="28" w:type="dxa"/>
              <w:right w:w="28" w:type="dxa"/>
            </w:tcMar>
            <w:vAlign w:val="center"/>
          </w:tcPr>
          <w:p>
            <w:pPr>
              <w:spacing w:line="440" w:lineRule="exact"/>
              <w:jc w:val="both"/>
              <w:rPr>
                <w:bCs/>
                <w:sz w:val="24"/>
                <w:lang w:eastAsia="zh-CN"/>
              </w:rPr>
            </w:pPr>
            <w:r>
              <w:rPr>
                <w:bCs/>
                <w:sz w:val="24"/>
                <w:szCs w:val="21"/>
                <w:lang w:eastAsia="zh-CN"/>
              </w:rPr>
              <w:t>22</w:t>
            </w:r>
            <w:r>
              <w:rPr>
                <w:rFonts w:hint="eastAsia"/>
                <w:bCs/>
                <w:sz w:val="24"/>
                <w:szCs w:val="21"/>
                <w:lang w:eastAsia="zh-CN"/>
              </w:rPr>
              <w:t>、</w:t>
            </w:r>
            <w:r>
              <w:rPr>
                <w:rFonts w:hint="eastAsia"/>
                <w:sz w:val="24"/>
                <w:szCs w:val="36"/>
                <w:lang w:eastAsia="zh-CN"/>
              </w:rPr>
              <w:t>设计和开发控制程序</w:t>
            </w:r>
          </w:p>
        </w:tc>
        <w:tc>
          <w:tcPr>
            <w:tcW w:w="1266" w:type="dxa"/>
            <w:tcMar>
              <w:top w:w="57" w:type="dxa"/>
              <w:left w:w="28" w:type="dxa"/>
              <w:bottom w:w="28" w:type="dxa"/>
              <w:right w:w="28" w:type="dxa"/>
            </w:tcMar>
            <w:vAlign w:val="center"/>
          </w:tcPr>
          <w:p>
            <w:pPr>
              <w:ind w:firstLine="240" w:firstLineChars="100"/>
              <w:jc w:val="both"/>
              <w:rPr>
                <w:lang w:eastAsia="zh-CN"/>
              </w:rPr>
            </w:pPr>
            <w:r>
              <w:rPr>
                <w:rFonts w:hint="eastAsia"/>
                <w:sz w:val="24"/>
                <w:szCs w:val="21"/>
                <w:lang w:eastAsia="zh-CN"/>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20" w:hRule="atLeast"/>
        </w:trPr>
        <w:tc>
          <w:tcPr>
            <w:tcW w:w="701" w:type="dxa"/>
            <w:tcMar>
              <w:top w:w="57" w:type="dxa"/>
              <w:left w:w="28" w:type="dxa"/>
              <w:bottom w:w="28" w:type="dxa"/>
              <w:right w:w="28" w:type="dxa"/>
            </w:tcMar>
            <w:vAlign w:val="center"/>
          </w:tcPr>
          <w:p>
            <w:pPr>
              <w:jc w:val="center"/>
              <w:rPr>
                <w:bCs/>
                <w:sz w:val="24"/>
                <w:szCs w:val="21"/>
                <w:lang w:eastAsia="zh-CN"/>
              </w:rPr>
            </w:pPr>
            <w:r>
              <w:rPr>
                <w:bCs/>
                <w:sz w:val="24"/>
                <w:szCs w:val="21"/>
              </w:rPr>
              <w:t>2</w:t>
            </w:r>
            <w:r>
              <w:rPr>
                <w:bCs/>
                <w:sz w:val="24"/>
                <w:szCs w:val="21"/>
                <w:lang w:eastAsia="zh-CN"/>
              </w:rPr>
              <w:t>3</w:t>
            </w:r>
          </w:p>
        </w:tc>
        <w:tc>
          <w:tcPr>
            <w:tcW w:w="2412" w:type="dxa"/>
            <w:tcMar>
              <w:top w:w="57" w:type="dxa"/>
              <w:left w:w="28" w:type="dxa"/>
              <w:bottom w:w="28" w:type="dxa"/>
              <w:right w:w="28" w:type="dxa"/>
            </w:tcMar>
            <w:vAlign w:val="center"/>
          </w:tcPr>
          <w:p>
            <w:pPr>
              <w:jc w:val="both"/>
              <w:rPr>
                <w:bCs/>
                <w:sz w:val="24"/>
                <w:szCs w:val="21"/>
                <w:lang w:eastAsia="zh-CN"/>
              </w:rPr>
            </w:pPr>
            <w:r>
              <w:rPr>
                <w:bCs/>
                <w:sz w:val="24"/>
                <w:szCs w:val="21"/>
              </w:rPr>
              <w:t>XZYL/CX-A-</w:t>
            </w:r>
            <w:r>
              <w:rPr>
                <w:rFonts w:hint="eastAsia"/>
                <w:bCs/>
                <w:sz w:val="24"/>
                <w:szCs w:val="21"/>
                <w:lang w:eastAsia="zh-CN"/>
              </w:rPr>
              <w:t>2022</w:t>
            </w:r>
            <w:r>
              <w:rPr>
                <w:bCs/>
                <w:sz w:val="24"/>
                <w:szCs w:val="21"/>
              </w:rPr>
              <w:t>-</w:t>
            </w:r>
            <w:r>
              <w:rPr>
                <w:bCs/>
                <w:sz w:val="24"/>
                <w:szCs w:val="21"/>
                <w:lang w:eastAsia="zh-CN"/>
              </w:rPr>
              <w:t>23</w:t>
            </w:r>
          </w:p>
        </w:tc>
        <w:tc>
          <w:tcPr>
            <w:tcW w:w="5253" w:type="dxa"/>
            <w:tcMar>
              <w:top w:w="57" w:type="dxa"/>
              <w:left w:w="28" w:type="dxa"/>
              <w:bottom w:w="28" w:type="dxa"/>
              <w:right w:w="28" w:type="dxa"/>
            </w:tcMar>
            <w:vAlign w:val="center"/>
          </w:tcPr>
          <w:p>
            <w:pPr>
              <w:spacing w:line="440" w:lineRule="exact"/>
              <w:jc w:val="both"/>
              <w:rPr>
                <w:sz w:val="24"/>
                <w:szCs w:val="36"/>
                <w:lang w:eastAsia="zh-CN"/>
              </w:rPr>
            </w:pPr>
            <w:r>
              <w:rPr>
                <w:bCs/>
                <w:sz w:val="24"/>
                <w:szCs w:val="21"/>
                <w:lang w:eastAsia="zh-CN"/>
              </w:rPr>
              <w:t>23</w:t>
            </w:r>
            <w:r>
              <w:rPr>
                <w:rFonts w:hint="eastAsia"/>
                <w:bCs/>
                <w:sz w:val="24"/>
                <w:szCs w:val="21"/>
                <w:lang w:eastAsia="zh-CN"/>
              </w:rPr>
              <w:t>、</w:t>
            </w:r>
            <w:r>
              <w:rPr>
                <w:rFonts w:hint="eastAsia"/>
                <w:sz w:val="24"/>
                <w:szCs w:val="36"/>
                <w:lang w:eastAsia="zh-CN"/>
              </w:rPr>
              <w:t>风险和机遇应对控制程序</w:t>
            </w:r>
          </w:p>
        </w:tc>
        <w:tc>
          <w:tcPr>
            <w:tcW w:w="1266" w:type="dxa"/>
            <w:tcMar>
              <w:top w:w="57" w:type="dxa"/>
              <w:left w:w="28" w:type="dxa"/>
              <w:bottom w:w="28" w:type="dxa"/>
              <w:right w:w="28" w:type="dxa"/>
            </w:tcMar>
            <w:vAlign w:val="center"/>
          </w:tcPr>
          <w:p>
            <w:pPr>
              <w:ind w:firstLine="240" w:firstLineChars="100"/>
              <w:jc w:val="both"/>
              <w:rPr>
                <w:lang w:eastAsia="zh-CN"/>
              </w:rPr>
            </w:pPr>
            <w:r>
              <w:rPr>
                <w:rFonts w:hint="eastAsia"/>
                <w:sz w:val="24"/>
                <w:szCs w:val="21"/>
                <w:lang w:eastAsia="zh-CN"/>
              </w:rPr>
              <w:t>管理层</w:t>
            </w:r>
          </w:p>
        </w:tc>
      </w:tr>
    </w:tbl>
    <w:p>
      <w:pPr>
        <w:pStyle w:val="9"/>
        <w:ind w:left="907"/>
        <w:rPr>
          <w:kern w:val="2"/>
          <w:sz w:val="20"/>
          <w:lang w:eastAsia="zh-CN"/>
        </w:rPr>
      </w:pPr>
    </w:p>
    <w:p>
      <w:pPr>
        <w:pStyle w:val="9"/>
        <w:ind w:left="907"/>
        <w:rPr>
          <w:kern w:val="2"/>
          <w:sz w:val="20"/>
          <w:lang w:eastAsia="zh-CN"/>
        </w:rPr>
      </w:pPr>
    </w:p>
    <w:sectPr>
      <w:footerReference r:id="rId5" w:type="default"/>
      <w:type w:val="continuous"/>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t>第</w:t>
    </w: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w:t>
    </w:r>
    <w:r>
      <w:rPr>
        <w:rFonts w:hint="eastAsia"/>
        <w:lang w:val="zh-CN" w:eastAsia="zh-CN"/>
      </w:rPr>
      <w:t>页，共</w:t>
    </w:r>
    <w:r>
      <w:rPr>
        <w:lang w:val="zh-CN" w:eastAsia="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r>
      <w:rPr>
        <w:b/>
        <w:bCs/>
        <w:sz w:val="24"/>
        <w:szCs w:val="24"/>
      </w:rPr>
      <w:t xml:space="preserve"> </w:t>
    </w:r>
    <w:r>
      <w:rPr>
        <w:rFonts w:hint="eastAsia"/>
        <w:lang w:eastAsia="zh-CN"/>
      </w:rPr>
      <w:t>页</w:t>
    </w:r>
  </w:p>
  <w:p>
    <w:pPr>
      <w:pStyle w:val="9"/>
      <w:spacing w:line="14" w:lineRule="auto"/>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t>第</w:t>
    </w: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sz w:val="24"/>
        <w:szCs w:val="24"/>
      </w:rPr>
      <w:t>1</w:t>
    </w:r>
    <w:r>
      <w:rPr>
        <w:b/>
        <w:bCs/>
        <w:sz w:val="24"/>
        <w:szCs w:val="24"/>
      </w:rPr>
      <w:fldChar w:fldCharType="end"/>
    </w:r>
    <w:r>
      <w:rPr>
        <w:lang w:val="zh-CN" w:eastAsia="zh-CN"/>
      </w:rPr>
      <w:t xml:space="preserve"> </w:t>
    </w:r>
    <w:r>
      <w:rPr>
        <w:rFonts w:hint="eastAsia"/>
        <w:lang w:val="zh-CN" w:eastAsia="zh-CN"/>
      </w:rPr>
      <w:t>页，共</w:t>
    </w:r>
    <w:r>
      <w:rPr>
        <w:lang w:val="zh-CN" w:eastAsia="zh-CN"/>
      </w:rPr>
      <w:t xml:space="preserve"> </w:t>
    </w:r>
    <w:r>
      <w:rPr>
        <w:b/>
        <w:bCs/>
        <w:sz w:val="24"/>
        <w:szCs w:val="24"/>
      </w:rPr>
      <w:fldChar w:fldCharType="begin"/>
    </w:r>
    <w:r>
      <w:rPr>
        <w:b/>
        <w:bCs/>
      </w:rPr>
      <w:instrText xml:space="preserve">NUMPAGES</w:instrText>
    </w:r>
    <w:r>
      <w:rPr>
        <w:b/>
        <w:bCs/>
        <w:sz w:val="24"/>
        <w:szCs w:val="24"/>
      </w:rPr>
      <w:fldChar w:fldCharType="separate"/>
    </w:r>
    <w:r>
      <w:rPr>
        <w:b/>
        <w:bCs/>
        <w:sz w:val="24"/>
        <w:szCs w:val="24"/>
      </w:rPr>
      <w:t>49</w:t>
    </w:r>
    <w:r>
      <w:rPr>
        <w:b/>
        <w:bCs/>
        <w:sz w:val="24"/>
        <w:szCs w:val="24"/>
      </w:rPr>
      <w:fldChar w:fldCharType="end"/>
    </w:r>
    <w:r>
      <w:rPr>
        <w:b/>
        <w:bCs/>
        <w:sz w:val="24"/>
        <w:szCs w:val="24"/>
      </w:rPr>
      <w:t xml:space="preserve"> </w:t>
    </w:r>
    <w:r>
      <w:rPr>
        <w:rFonts w:hint="eastAsia"/>
        <w:lang w:eastAsia="zh-CN"/>
      </w:rPr>
      <w:t>页</w:t>
    </w:r>
  </w:p>
  <w:p>
    <w:pPr>
      <w:pStyle w:val="9"/>
      <w:spacing w:line="14" w:lineRule="auto"/>
      <w:rPr>
        <w:sz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252" w:lineRule="exact"/>
      <w:rPr>
        <w:sz w:val="21"/>
        <w:lang w:eastAsia="zh-CN"/>
      </w:rPr>
    </w:pPr>
    <w:r>
      <w:rPr>
        <w:rFonts w:hint="eastAsia"/>
        <w:w w:val="95"/>
        <w:sz w:val="21"/>
        <w:lang w:eastAsia="zh-CN"/>
      </w:rPr>
      <w:t xml:space="preserve">济南新助友联机械科技有限公司 </w:t>
    </w:r>
    <w:r>
      <w:rPr>
        <w:w w:val="95"/>
        <w:sz w:val="21"/>
        <w:lang w:eastAsia="zh-CN"/>
      </w:rPr>
      <w:t xml:space="preserve">                                              </w:t>
    </w:r>
    <w:r>
      <w:rPr>
        <w:rFonts w:hint="eastAsia"/>
        <w:w w:val="95"/>
        <w:sz w:val="21"/>
        <w:lang w:eastAsia="zh-CN"/>
      </w:rPr>
      <w:t>日期：2022-</w:t>
    </w:r>
    <w:r>
      <w:rPr>
        <w:w w:val="95"/>
        <w:sz w:val="21"/>
        <w:lang w:eastAsia="zh-CN"/>
      </w:rPr>
      <w:t>05</w:t>
    </w:r>
    <w:r>
      <w:rPr>
        <w:rFonts w:hint="eastAsia"/>
        <w:w w:val="95"/>
        <w:sz w:val="21"/>
        <w:lang w:eastAsia="zh-CN"/>
      </w:rPr>
      <w:t>-</w:t>
    </w:r>
    <w:r>
      <w:rPr>
        <w:w w:val="95"/>
        <w:sz w:val="21"/>
        <w:lang w:eastAsia="zh-CN"/>
      </w:rPr>
      <w:t>26</w:t>
    </w:r>
  </w:p>
  <w:p>
    <w:pPr>
      <w:pStyle w:val="9"/>
      <w:spacing w:line="14" w:lineRule="auto"/>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87223"/>
    <w:multiLevelType w:val="multilevel"/>
    <w:tmpl w:val="02B872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132FE2"/>
    <w:multiLevelType w:val="multilevel"/>
    <w:tmpl w:val="03132FE2"/>
    <w:lvl w:ilvl="0" w:tentative="0">
      <w:start w:val="1"/>
      <w:numFmt w:val="lowerLetter"/>
      <w:lvlText w:val="%1)"/>
      <w:lvlJc w:val="left"/>
      <w:pPr>
        <w:ind w:left="978" w:hanging="329"/>
      </w:pPr>
      <w:rPr>
        <w:rFonts w:hint="default" w:ascii="宋体" w:hAnsi="宋体" w:eastAsia="宋体" w:cs="宋体"/>
        <w:color w:val="211F1F"/>
        <w:spacing w:val="-1"/>
        <w:w w:val="100"/>
        <w:sz w:val="22"/>
        <w:szCs w:val="22"/>
      </w:rPr>
    </w:lvl>
    <w:lvl w:ilvl="1" w:tentative="0">
      <w:start w:val="0"/>
      <w:numFmt w:val="bullet"/>
      <w:lvlText w:val="•"/>
      <w:lvlJc w:val="left"/>
      <w:pPr>
        <w:ind w:left="1914" w:hanging="329"/>
      </w:pPr>
      <w:rPr>
        <w:rFonts w:hint="default"/>
      </w:rPr>
    </w:lvl>
    <w:lvl w:ilvl="2" w:tentative="0">
      <w:start w:val="0"/>
      <w:numFmt w:val="bullet"/>
      <w:lvlText w:val="•"/>
      <w:lvlJc w:val="left"/>
      <w:pPr>
        <w:ind w:left="2849" w:hanging="329"/>
      </w:pPr>
      <w:rPr>
        <w:rFonts w:hint="default"/>
      </w:rPr>
    </w:lvl>
    <w:lvl w:ilvl="3" w:tentative="0">
      <w:start w:val="0"/>
      <w:numFmt w:val="bullet"/>
      <w:lvlText w:val="•"/>
      <w:lvlJc w:val="left"/>
      <w:pPr>
        <w:ind w:left="3783" w:hanging="329"/>
      </w:pPr>
      <w:rPr>
        <w:rFonts w:hint="default"/>
      </w:rPr>
    </w:lvl>
    <w:lvl w:ilvl="4" w:tentative="0">
      <w:start w:val="0"/>
      <w:numFmt w:val="bullet"/>
      <w:lvlText w:val="•"/>
      <w:lvlJc w:val="left"/>
      <w:pPr>
        <w:ind w:left="4718" w:hanging="329"/>
      </w:pPr>
      <w:rPr>
        <w:rFonts w:hint="default"/>
      </w:rPr>
    </w:lvl>
    <w:lvl w:ilvl="5" w:tentative="0">
      <w:start w:val="0"/>
      <w:numFmt w:val="bullet"/>
      <w:lvlText w:val="•"/>
      <w:lvlJc w:val="left"/>
      <w:pPr>
        <w:ind w:left="5653" w:hanging="329"/>
      </w:pPr>
      <w:rPr>
        <w:rFonts w:hint="default"/>
      </w:rPr>
    </w:lvl>
    <w:lvl w:ilvl="6" w:tentative="0">
      <w:start w:val="0"/>
      <w:numFmt w:val="bullet"/>
      <w:lvlText w:val="•"/>
      <w:lvlJc w:val="left"/>
      <w:pPr>
        <w:ind w:left="6587" w:hanging="329"/>
      </w:pPr>
      <w:rPr>
        <w:rFonts w:hint="default"/>
      </w:rPr>
    </w:lvl>
    <w:lvl w:ilvl="7" w:tentative="0">
      <w:start w:val="0"/>
      <w:numFmt w:val="bullet"/>
      <w:lvlText w:val="•"/>
      <w:lvlJc w:val="left"/>
      <w:pPr>
        <w:ind w:left="7522" w:hanging="329"/>
      </w:pPr>
      <w:rPr>
        <w:rFonts w:hint="default"/>
      </w:rPr>
    </w:lvl>
    <w:lvl w:ilvl="8" w:tentative="0">
      <w:start w:val="0"/>
      <w:numFmt w:val="bullet"/>
      <w:lvlText w:val="•"/>
      <w:lvlJc w:val="left"/>
      <w:pPr>
        <w:ind w:left="8456" w:hanging="329"/>
      </w:pPr>
      <w:rPr>
        <w:rFonts w:hint="default"/>
      </w:rPr>
    </w:lvl>
  </w:abstractNum>
  <w:abstractNum w:abstractNumId="2">
    <w:nsid w:val="06DC47BA"/>
    <w:multiLevelType w:val="multilevel"/>
    <w:tmpl w:val="06DC47BA"/>
    <w:lvl w:ilvl="0" w:tentative="0">
      <w:start w:val="1"/>
      <w:numFmt w:val="lowerLetter"/>
      <w:lvlText w:val="%1)"/>
      <w:lvlJc w:val="left"/>
      <w:pPr>
        <w:ind w:left="1708" w:hanging="332"/>
      </w:pPr>
      <w:rPr>
        <w:rFonts w:hint="default" w:ascii="宋体" w:hAnsi="宋体" w:eastAsia="宋体" w:cs="宋体"/>
        <w:spacing w:val="-1"/>
        <w:w w:val="100"/>
        <w:sz w:val="22"/>
        <w:szCs w:val="22"/>
      </w:rPr>
    </w:lvl>
    <w:lvl w:ilvl="1" w:tentative="0">
      <w:start w:val="1"/>
      <w:numFmt w:val="decimal"/>
      <w:lvlText w:val="%2)"/>
      <w:lvlJc w:val="left"/>
      <w:pPr>
        <w:ind w:left="1708" w:hanging="332"/>
      </w:pPr>
      <w:rPr>
        <w:rFonts w:hint="default" w:ascii="宋体" w:hAnsi="宋体" w:eastAsia="宋体" w:cs="宋体"/>
        <w:spacing w:val="-1"/>
        <w:w w:val="100"/>
        <w:sz w:val="22"/>
        <w:szCs w:val="22"/>
      </w:rPr>
    </w:lvl>
    <w:lvl w:ilvl="2" w:tentative="0">
      <w:start w:val="0"/>
      <w:numFmt w:val="bullet"/>
      <w:lvlText w:val="•"/>
      <w:lvlJc w:val="left"/>
      <w:pPr>
        <w:ind w:left="3421" w:hanging="332"/>
      </w:pPr>
      <w:rPr>
        <w:rFonts w:hint="default"/>
      </w:rPr>
    </w:lvl>
    <w:lvl w:ilvl="3" w:tentative="0">
      <w:start w:val="0"/>
      <w:numFmt w:val="bullet"/>
      <w:lvlText w:val="•"/>
      <w:lvlJc w:val="left"/>
      <w:pPr>
        <w:ind w:left="4281" w:hanging="332"/>
      </w:pPr>
      <w:rPr>
        <w:rFonts w:hint="default"/>
      </w:rPr>
    </w:lvl>
    <w:lvl w:ilvl="4" w:tentative="0">
      <w:start w:val="0"/>
      <w:numFmt w:val="bullet"/>
      <w:lvlText w:val="•"/>
      <w:lvlJc w:val="left"/>
      <w:pPr>
        <w:ind w:left="5142" w:hanging="332"/>
      </w:pPr>
      <w:rPr>
        <w:rFonts w:hint="default"/>
      </w:rPr>
    </w:lvl>
    <w:lvl w:ilvl="5" w:tentative="0">
      <w:start w:val="0"/>
      <w:numFmt w:val="bullet"/>
      <w:lvlText w:val="•"/>
      <w:lvlJc w:val="left"/>
      <w:pPr>
        <w:ind w:left="6003" w:hanging="332"/>
      </w:pPr>
      <w:rPr>
        <w:rFonts w:hint="default"/>
      </w:rPr>
    </w:lvl>
    <w:lvl w:ilvl="6" w:tentative="0">
      <w:start w:val="0"/>
      <w:numFmt w:val="bullet"/>
      <w:lvlText w:val="•"/>
      <w:lvlJc w:val="left"/>
      <w:pPr>
        <w:ind w:left="6863" w:hanging="332"/>
      </w:pPr>
      <w:rPr>
        <w:rFonts w:hint="default"/>
      </w:rPr>
    </w:lvl>
    <w:lvl w:ilvl="7" w:tentative="0">
      <w:start w:val="0"/>
      <w:numFmt w:val="bullet"/>
      <w:lvlText w:val="•"/>
      <w:lvlJc w:val="left"/>
      <w:pPr>
        <w:ind w:left="7724" w:hanging="332"/>
      </w:pPr>
      <w:rPr>
        <w:rFonts w:hint="default"/>
      </w:rPr>
    </w:lvl>
    <w:lvl w:ilvl="8" w:tentative="0">
      <w:start w:val="0"/>
      <w:numFmt w:val="bullet"/>
      <w:lvlText w:val="•"/>
      <w:lvlJc w:val="left"/>
      <w:pPr>
        <w:ind w:left="8584" w:hanging="332"/>
      </w:pPr>
      <w:rPr>
        <w:rFonts w:hint="default"/>
      </w:rPr>
    </w:lvl>
  </w:abstractNum>
  <w:abstractNum w:abstractNumId="3">
    <w:nsid w:val="0C751403"/>
    <w:multiLevelType w:val="multilevel"/>
    <w:tmpl w:val="0C7514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6365CA"/>
    <w:multiLevelType w:val="multilevel"/>
    <w:tmpl w:val="106365CA"/>
    <w:lvl w:ilvl="0" w:tentative="0">
      <w:start w:val="0"/>
      <w:numFmt w:val="bullet"/>
      <w:lvlText w:val="●"/>
      <w:lvlJc w:val="left"/>
      <w:pPr>
        <w:ind w:left="321" w:hanging="202"/>
      </w:pPr>
      <w:rPr>
        <w:rFonts w:hint="default" w:ascii="宋体" w:hAnsi="宋体" w:eastAsia="宋体"/>
        <w:spacing w:val="1"/>
        <w:w w:val="99"/>
        <w:sz w:val="18"/>
      </w:rPr>
    </w:lvl>
    <w:lvl w:ilvl="1" w:tentative="0">
      <w:start w:val="0"/>
      <w:numFmt w:val="bullet"/>
      <w:lvlText w:val="•"/>
      <w:lvlJc w:val="left"/>
      <w:pPr>
        <w:ind w:left="1314" w:hanging="202"/>
      </w:pPr>
      <w:rPr>
        <w:rFonts w:hint="default"/>
      </w:rPr>
    </w:lvl>
    <w:lvl w:ilvl="2" w:tentative="0">
      <w:start w:val="0"/>
      <w:numFmt w:val="bullet"/>
      <w:lvlText w:val="•"/>
      <w:lvlJc w:val="left"/>
      <w:pPr>
        <w:ind w:left="2309" w:hanging="202"/>
      </w:pPr>
      <w:rPr>
        <w:rFonts w:hint="default"/>
      </w:rPr>
    </w:lvl>
    <w:lvl w:ilvl="3" w:tentative="0">
      <w:start w:val="0"/>
      <w:numFmt w:val="bullet"/>
      <w:lvlText w:val="•"/>
      <w:lvlJc w:val="left"/>
      <w:pPr>
        <w:ind w:left="3303" w:hanging="202"/>
      </w:pPr>
      <w:rPr>
        <w:rFonts w:hint="default"/>
      </w:rPr>
    </w:lvl>
    <w:lvl w:ilvl="4" w:tentative="0">
      <w:start w:val="0"/>
      <w:numFmt w:val="bullet"/>
      <w:lvlText w:val="•"/>
      <w:lvlJc w:val="left"/>
      <w:pPr>
        <w:ind w:left="4298" w:hanging="202"/>
      </w:pPr>
      <w:rPr>
        <w:rFonts w:hint="default"/>
      </w:rPr>
    </w:lvl>
    <w:lvl w:ilvl="5" w:tentative="0">
      <w:start w:val="0"/>
      <w:numFmt w:val="bullet"/>
      <w:lvlText w:val="•"/>
      <w:lvlJc w:val="left"/>
      <w:pPr>
        <w:ind w:left="5293" w:hanging="202"/>
      </w:pPr>
      <w:rPr>
        <w:rFonts w:hint="default"/>
      </w:rPr>
    </w:lvl>
    <w:lvl w:ilvl="6" w:tentative="0">
      <w:start w:val="0"/>
      <w:numFmt w:val="bullet"/>
      <w:lvlText w:val="•"/>
      <w:lvlJc w:val="left"/>
      <w:pPr>
        <w:ind w:left="6287" w:hanging="202"/>
      </w:pPr>
      <w:rPr>
        <w:rFonts w:hint="default"/>
      </w:rPr>
    </w:lvl>
    <w:lvl w:ilvl="7" w:tentative="0">
      <w:start w:val="0"/>
      <w:numFmt w:val="bullet"/>
      <w:lvlText w:val="•"/>
      <w:lvlJc w:val="left"/>
      <w:pPr>
        <w:ind w:left="7282" w:hanging="202"/>
      </w:pPr>
      <w:rPr>
        <w:rFonts w:hint="default"/>
      </w:rPr>
    </w:lvl>
    <w:lvl w:ilvl="8" w:tentative="0">
      <w:start w:val="0"/>
      <w:numFmt w:val="bullet"/>
      <w:lvlText w:val="•"/>
      <w:lvlJc w:val="left"/>
      <w:pPr>
        <w:ind w:left="8276" w:hanging="202"/>
      </w:pPr>
      <w:rPr>
        <w:rFonts w:hint="default"/>
      </w:rPr>
    </w:lvl>
  </w:abstractNum>
  <w:abstractNum w:abstractNumId="5">
    <w:nsid w:val="13042637"/>
    <w:multiLevelType w:val="multilevel"/>
    <w:tmpl w:val="13042637"/>
    <w:lvl w:ilvl="0" w:tentative="0">
      <w:start w:val="3"/>
      <w:numFmt w:val="decimal"/>
      <w:lvlText w:val="%1．"/>
      <w:lvlJc w:val="left"/>
      <w:pPr>
        <w:ind w:left="608" w:hanging="360"/>
      </w:pPr>
      <w:rPr>
        <w:rFonts w:hint="default"/>
      </w:rPr>
    </w:lvl>
    <w:lvl w:ilvl="1" w:tentative="0">
      <w:start w:val="1"/>
      <w:numFmt w:val="lowerLetter"/>
      <w:lvlText w:val="%2)"/>
      <w:lvlJc w:val="left"/>
      <w:pPr>
        <w:ind w:left="1088" w:hanging="420"/>
      </w:pPr>
    </w:lvl>
    <w:lvl w:ilvl="2" w:tentative="0">
      <w:start w:val="1"/>
      <w:numFmt w:val="lowerRoman"/>
      <w:lvlText w:val="%3."/>
      <w:lvlJc w:val="right"/>
      <w:pPr>
        <w:ind w:left="1508" w:hanging="420"/>
      </w:pPr>
    </w:lvl>
    <w:lvl w:ilvl="3" w:tentative="0">
      <w:start w:val="1"/>
      <w:numFmt w:val="decimal"/>
      <w:lvlText w:val="%4."/>
      <w:lvlJc w:val="left"/>
      <w:pPr>
        <w:ind w:left="1928" w:hanging="420"/>
      </w:pPr>
    </w:lvl>
    <w:lvl w:ilvl="4" w:tentative="0">
      <w:start w:val="1"/>
      <w:numFmt w:val="lowerLetter"/>
      <w:lvlText w:val="%5)"/>
      <w:lvlJc w:val="left"/>
      <w:pPr>
        <w:ind w:left="2348" w:hanging="420"/>
      </w:pPr>
    </w:lvl>
    <w:lvl w:ilvl="5" w:tentative="0">
      <w:start w:val="1"/>
      <w:numFmt w:val="lowerRoman"/>
      <w:lvlText w:val="%6."/>
      <w:lvlJc w:val="right"/>
      <w:pPr>
        <w:ind w:left="2768" w:hanging="420"/>
      </w:pPr>
    </w:lvl>
    <w:lvl w:ilvl="6" w:tentative="0">
      <w:start w:val="1"/>
      <w:numFmt w:val="decimal"/>
      <w:lvlText w:val="%7."/>
      <w:lvlJc w:val="left"/>
      <w:pPr>
        <w:ind w:left="3188" w:hanging="420"/>
      </w:pPr>
    </w:lvl>
    <w:lvl w:ilvl="7" w:tentative="0">
      <w:start w:val="1"/>
      <w:numFmt w:val="lowerLetter"/>
      <w:lvlText w:val="%8)"/>
      <w:lvlJc w:val="left"/>
      <w:pPr>
        <w:ind w:left="3608" w:hanging="420"/>
      </w:pPr>
    </w:lvl>
    <w:lvl w:ilvl="8" w:tentative="0">
      <w:start w:val="1"/>
      <w:numFmt w:val="lowerRoman"/>
      <w:lvlText w:val="%9."/>
      <w:lvlJc w:val="right"/>
      <w:pPr>
        <w:ind w:left="4028" w:hanging="420"/>
      </w:pPr>
    </w:lvl>
  </w:abstractNum>
  <w:abstractNum w:abstractNumId="6">
    <w:nsid w:val="16FA1D8A"/>
    <w:multiLevelType w:val="multilevel"/>
    <w:tmpl w:val="16FA1D8A"/>
    <w:lvl w:ilvl="0" w:tentative="0">
      <w:start w:val="16"/>
      <w:numFmt w:val="decimal"/>
      <w:lvlText w:val="%1"/>
      <w:lvlJc w:val="left"/>
      <w:pPr>
        <w:ind w:left="1873" w:hanging="497"/>
      </w:pPr>
      <w:rPr>
        <w:rFonts w:hint="default" w:cs="Times New Roman"/>
      </w:rPr>
    </w:lvl>
    <w:lvl w:ilvl="1" w:tentative="0">
      <w:start w:val="1"/>
      <w:numFmt w:val="decimal"/>
      <w:lvlText w:val="%1.%2"/>
      <w:lvlJc w:val="left"/>
      <w:pPr>
        <w:ind w:left="1916" w:hanging="497"/>
      </w:pPr>
      <w:rPr>
        <w:rFonts w:hint="default" w:ascii="宋体" w:hAnsi="宋体" w:eastAsia="宋体" w:cs="宋体"/>
        <w:spacing w:val="-1"/>
        <w:w w:val="100"/>
        <w:sz w:val="22"/>
        <w:szCs w:val="22"/>
      </w:rPr>
    </w:lvl>
    <w:lvl w:ilvl="2" w:tentative="0">
      <w:start w:val="0"/>
      <w:numFmt w:val="bullet"/>
      <w:lvlText w:val="•"/>
      <w:lvlJc w:val="left"/>
      <w:pPr>
        <w:ind w:left="3565" w:hanging="497"/>
      </w:pPr>
      <w:rPr>
        <w:rFonts w:hint="default"/>
      </w:rPr>
    </w:lvl>
    <w:lvl w:ilvl="3" w:tentative="0">
      <w:start w:val="0"/>
      <w:numFmt w:val="bullet"/>
      <w:lvlText w:val="•"/>
      <w:lvlJc w:val="left"/>
      <w:pPr>
        <w:ind w:left="4407" w:hanging="497"/>
      </w:pPr>
      <w:rPr>
        <w:rFonts w:hint="default"/>
      </w:rPr>
    </w:lvl>
    <w:lvl w:ilvl="4" w:tentative="0">
      <w:start w:val="0"/>
      <w:numFmt w:val="bullet"/>
      <w:lvlText w:val="•"/>
      <w:lvlJc w:val="left"/>
      <w:pPr>
        <w:ind w:left="5250" w:hanging="497"/>
      </w:pPr>
      <w:rPr>
        <w:rFonts w:hint="default"/>
      </w:rPr>
    </w:lvl>
    <w:lvl w:ilvl="5" w:tentative="0">
      <w:start w:val="0"/>
      <w:numFmt w:val="bullet"/>
      <w:lvlText w:val="•"/>
      <w:lvlJc w:val="left"/>
      <w:pPr>
        <w:ind w:left="6093" w:hanging="497"/>
      </w:pPr>
      <w:rPr>
        <w:rFonts w:hint="default"/>
      </w:rPr>
    </w:lvl>
    <w:lvl w:ilvl="6" w:tentative="0">
      <w:start w:val="0"/>
      <w:numFmt w:val="bullet"/>
      <w:lvlText w:val="•"/>
      <w:lvlJc w:val="left"/>
      <w:pPr>
        <w:ind w:left="6935" w:hanging="497"/>
      </w:pPr>
      <w:rPr>
        <w:rFonts w:hint="default"/>
      </w:rPr>
    </w:lvl>
    <w:lvl w:ilvl="7" w:tentative="0">
      <w:start w:val="0"/>
      <w:numFmt w:val="bullet"/>
      <w:lvlText w:val="•"/>
      <w:lvlJc w:val="left"/>
      <w:pPr>
        <w:ind w:left="7778" w:hanging="497"/>
      </w:pPr>
      <w:rPr>
        <w:rFonts w:hint="default"/>
      </w:rPr>
    </w:lvl>
    <w:lvl w:ilvl="8" w:tentative="0">
      <w:start w:val="0"/>
      <w:numFmt w:val="bullet"/>
      <w:lvlText w:val="•"/>
      <w:lvlJc w:val="left"/>
      <w:pPr>
        <w:ind w:left="8620" w:hanging="497"/>
      </w:pPr>
      <w:rPr>
        <w:rFonts w:hint="default"/>
      </w:rPr>
    </w:lvl>
  </w:abstractNum>
  <w:abstractNum w:abstractNumId="7">
    <w:nsid w:val="183320B9"/>
    <w:multiLevelType w:val="multilevel"/>
    <w:tmpl w:val="183320B9"/>
    <w:lvl w:ilvl="0" w:tentative="0">
      <w:start w:val="9"/>
      <w:numFmt w:val="decimal"/>
      <w:lvlText w:val="%1"/>
      <w:lvlJc w:val="left"/>
      <w:pPr>
        <w:ind w:left="774" w:hanging="440"/>
      </w:pPr>
      <w:rPr>
        <w:rFonts w:hint="default" w:cs="Times New Roman"/>
      </w:rPr>
    </w:lvl>
    <w:lvl w:ilvl="1" w:tentative="0">
      <w:start w:val="3"/>
      <w:numFmt w:val="decimal"/>
      <w:lvlText w:val="%1.%2"/>
      <w:lvlJc w:val="left"/>
      <w:pPr>
        <w:ind w:left="774" w:hanging="440"/>
      </w:pPr>
      <w:rPr>
        <w:rFonts w:hint="default" w:cs="Times New Roman"/>
        <w:spacing w:val="-1"/>
        <w:w w:val="100"/>
      </w:rPr>
    </w:lvl>
    <w:lvl w:ilvl="2" w:tentative="0">
      <w:start w:val="1"/>
      <w:numFmt w:val="decimal"/>
      <w:lvlText w:val="%1.%2.%3"/>
      <w:lvlJc w:val="left"/>
      <w:pPr>
        <w:ind w:left="889" w:hanging="555"/>
      </w:pPr>
      <w:rPr>
        <w:rFonts w:hint="default" w:ascii="宋体" w:hAnsi="宋体" w:eastAsia="宋体" w:cs="宋体"/>
        <w:spacing w:val="-1"/>
        <w:w w:val="100"/>
        <w:sz w:val="20"/>
        <w:szCs w:val="20"/>
      </w:rPr>
    </w:lvl>
    <w:lvl w:ilvl="3" w:tentative="0">
      <w:start w:val="1"/>
      <w:numFmt w:val="decimal"/>
      <w:lvlText w:val="%4）"/>
      <w:lvlJc w:val="left"/>
      <w:pPr>
        <w:ind w:left="577" w:hanging="413"/>
      </w:pPr>
      <w:rPr>
        <w:rFonts w:hint="default" w:ascii="宋体" w:hAnsi="宋体" w:eastAsia="宋体" w:cs="宋体"/>
        <w:spacing w:val="-1"/>
        <w:w w:val="100"/>
        <w:sz w:val="22"/>
        <w:szCs w:val="22"/>
      </w:rPr>
    </w:lvl>
    <w:lvl w:ilvl="4" w:tentative="0">
      <w:start w:val="0"/>
      <w:numFmt w:val="bullet"/>
      <w:lvlText w:val="•"/>
      <w:lvlJc w:val="left"/>
      <w:pPr>
        <w:ind w:left="3251" w:hanging="413"/>
      </w:pPr>
      <w:rPr>
        <w:rFonts w:hint="default"/>
      </w:rPr>
    </w:lvl>
    <w:lvl w:ilvl="5" w:tentative="0">
      <w:start w:val="0"/>
      <w:numFmt w:val="bullet"/>
      <w:lvlText w:val="•"/>
      <w:lvlJc w:val="left"/>
      <w:pPr>
        <w:ind w:left="4437" w:hanging="413"/>
      </w:pPr>
      <w:rPr>
        <w:rFonts w:hint="default"/>
      </w:rPr>
    </w:lvl>
    <w:lvl w:ilvl="6" w:tentative="0">
      <w:start w:val="0"/>
      <w:numFmt w:val="bullet"/>
      <w:lvlText w:val="•"/>
      <w:lvlJc w:val="left"/>
      <w:pPr>
        <w:ind w:left="5623" w:hanging="413"/>
      </w:pPr>
      <w:rPr>
        <w:rFonts w:hint="default"/>
      </w:rPr>
    </w:lvl>
    <w:lvl w:ilvl="7" w:tentative="0">
      <w:start w:val="0"/>
      <w:numFmt w:val="bullet"/>
      <w:lvlText w:val="•"/>
      <w:lvlJc w:val="left"/>
      <w:pPr>
        <w:ind w:left="6808" w:hanging="413"/>
      </w:pPr>
      <w:rPr>
        <w:rFonts w:hint="default"/>
      </w:rPr>
    </w:lvl>
    <w:lvl w:ilvl="8" w:tentative="0">
      <w:start w:val="0"/>
      <w:numFmt w:val="bullet"/>
      <w:lvlText w:val="•"/>
      <w:lvlJc w:val="left"/>
      <w:pPr>
        <w:ind w:left="7994" w:hanging="413"/>
      </w:pPr>
      <w:rPr>
        <w:rFonts w:hint="default"/>
      </w:rPr>
    </w:lvl>
  </w:abstractNum>
  <w:abstractNum w:abstractNumId="8">
    <w:nsid w:val="23E36ED5"/>
    <w:multiLevelType w:val="multilevel"/>
    <w:tmpl w:val="23E36ED5"/>
    <w:lvl w:ilvl="0" w:tentative="0">
      <w:start w:val="1"/>
      <w:numFmt w:val="lowerLetter"/>
      <w:lvlText w:val="%1)"/>
      <w:lvlJc w:val="left"/>
      <w:pPr>
        <w:ind w:left="978" w:hanging="329"/>
      </w:pPr>
      <w:rPr>
        <w:rFonts w:hint="default" w:ascii="宋体" w:hAnsi="宋体" w:eastAsia="宋体" w:cs="宋体"/>
        <w:color w:val="211F1F"/>
        <w:spacing w:val="-1"/>
        <w:w w:val="100"/>
        <w:sz w:val="22"/>
        <w:szCs w:val="22"/>
      </w:rPr>
    </w:lvl>
    <w:lvl w:ilvl="1" w:tentative="0">
      <w:start w:val="0"/>
      <w:numFmt w:val="bullet"/>
      <w:lvlText w:val="•"/>
      <w:lvlJc w:val="left"/>
      <w:pPr>
        <w:ind w:left="1920" w:hanging="329"/>
      </w:pPr>
      <w:rPr>
        <w:rFonts w:hint="default"/>
      </w:rPr>
    </w:lvl>
    <w:lvl w:ilvl="2" w:tentative="0">
      <w:start w:val="0"/>
      <w:numFmt w:val="bullet"/>
      <w:lvlText w:val="•"/>
      <w:lvlJc w:val="left"/>
      <w:pPr>
        <w:ind w:left="2861" w:hanging="329"/>
      </w:pPr>
      <w:rPr>
        <w:rFonts w:hint="default"/>
      </w:rPr>
    </w:lvl>
    <w:lvl w:ilvl="3" w:tentative="0">
      <w:start w:val="0"/>
      <w:numFmt w:val="bullet"/>
      <w:lvlText w:val="•"/>
      <w:lvlJc w:val="left"/>
      <w:pPr>
        <w:ind w:left="3801" w:hanging="329"/>
      </w:pPr>
      <w:rPr>
        <w:rFonts w:hint="default"/>
      </w:rPr>
    </w:lvl>
    <w:lvl w:ilvl="4" w:tentative="0">
      <w:start w:val="0"/>
      <w:numFmt w:val="bullet"/>
      <w:lvlText w:val="•"/>
      <w:lvlJc w:val="left"/>
      <w:pPr>
        <w:ind w:left="4742" w:hanging="329"/>
      </w:pPr>
      <w:rPr>
        <w:rFonts w:hint="default"/>
      </w:rPr>
    </w:lvl>
    <w:lvl w:ilvl="5" w:tentative="0">
      <w:start w:val="0"/>
      <w:numFmt w:val="bullet"/>
      <w:lvlText w:val="•"/>
      <w:lvlJc w:val="left"/>
      <w:pPr>
        <w:ind w:left="5683" w:hanging="329"/>
      </w:pPr>
      <w:rPr>
        <w:rFonts w:hint="default"/>
      </w:rPr>
    </w:lvl>
    <w:lvl w:ilvl="6" w:tentative="0">
      <w:start w:val="0"/>
      <w:numFmt w:val="bullet"/>
      <w:lvlText w:val="•"/>
      <w:lvlJc w:val="left"/>
      <w:pPr>
        <w:ind w:left="6623" w:hanging="329"/>
      </w:pPr>
      <w:rPr>
        <w:rFonts w:hint="default"/>
      </w:rPr>
    </w:lvl>
    <w:lvl w:ilvl="7" w:tentative="0">
      <w:start w:val="0"/>
      <w:numFmt w:val="bullet"/>
      <w:lvlText w:val="•"/>
      <w:lvlJc w:val="left"/>
      <w:pPr>
        <w:ind w:left="7564" w:hanging="329"/>
      </w:pPr>
      <w:rPr>
        <w:rFonts w:hint="default"/>
      </w:rPr>
    </w:lvl>
    <w:lvl w:ilvl="8" w:tentative="0">
      <w:start w:val="0"/>
      <w:numFmt w:val="bullet"/>
      <w:lvlText w:val="•"/>
      <w:lvlJc w:val="left"/>
      <w:pPr>
        <w:ind w:left="8504" w:hanging="329"/>
      </w:pPr>
      <w:rPr>
        <w:rFonts w:hint="default"/>
      </w:rPr>
    </w:lvl>
  </w:abstractNum>
  <w:abstractNum w:abstractNumId="9">
    <w:nsid w:val="241159DB"/>
    <w:multiLevelType w:val="multilevel"/>
    <w:tmpl w:val="241159DB"/>
    <w:lvl w:ilvl="0" w:tentative="0">
      <w:start w:val="1"/>
      <w:numFmt w:val="decimal"/>
      <w:lvlText w:val="%1"/>
      <w:lvlJc w:val="left"/>
      <w:pPr>
        <w:ind w:left="325" w:hanging="550"/>
      </w:pPr>
      <w:rPr>
        <w:rFonts w:hint="default" w:cs="Times New Roman"/>
      </w:rPr>
    </w:lvl>
    <w:lvl w:ilvl="1" w:tentative="0">
      <w:start w:val="1"/>
      <w:numFmt w:val="decimal"/>
      <w:lvlText w:val="%1.%2"/>
      <w:lvlJc w:val="left"/>
      <w:pPr>
        <w:ind w:left="325" w:hanging="550"/>
      </w:pPr>
      <w:rPr>
        <w:rFonts w:hint="default" w:ascii="宋体" w:hAnsi="宋体" w:eastAsia="宋体" w:cs="宋体"/>
        <w:spacing w:val="-1"/>
        <w:w w:val="100"/>
        <w:sz w:val="22"/>
        <w:szCs w:val="22"/>
      </w:rPr>
    </w:lvl>
    <w:lvl w:ilvl="2" w:tentative="0">
      <w:start w:val="0"/>
      <w:numFmt w:val="bullet"/>
      <w:lvlText w:val="•"/>
      <w:lvlJc w:val="left"/>
      <w:pPr>
        <w:ind w:left="2329" w:hanging="550"/>
      </w:pPr>
      <w:rPr>
        <w:rFonts w:hint="default"/>
      </w:rPr>
    </w:lvl>
    <w:lvl w:ilvl="3" w:tentative="0">
      <w:start w:val="0"/>
      <w:numFmt w:val="bullet"/>
      <w:lvlText w:val="•"/>
      <w:lvlJc w:val="left"/>
      <w:pPr>
        <w:ind w:left="3333" w:hanging="550"/>
      </w:pPr>
      <w:rPr>
        <w:rFonts w:hint="default"/>
      </w:rPr>
    </w:lvl>
    <w:lvl w:ilvl="4" w:tentative="0">
      <w:start w:val="0"/>
      <w:numFmt w:val="bullet"/>
      <w:lvlText w:val="•"/>
      <w:lvlJc w:val="left"/>
      <w:pPr>
        <w:ind w:left="4338" w:hanging="550"/>
      </w:pPr>
      <w:rPr>
        <w:rFonts w:hint="default"/>
      </w:rPr>
    </w:lvl>
    <w:lvl w:ilvl="5" w:tentative="0">
      <w:start w:val="0"/>
      <w:numFmt w:val="bullet"/>
      <w:lvlText w:val="•"/>
      <w:lvlJc w:val="left"/>
      <w:pPr>
        <w:ind w:left="5343" w:hanging="550"/>
      </w:pPr>
      <w:rPr>
        <w:rFonts w:hint="default"/>
      </w:rPr>
    </w:lvl>
    <w:lvl w:ilvl="6" w:tentative="0">
      <w:start w:val="0"/>
      <w:numFmt w:val="bullet"/>
      <w:lvlText w:val="•"/>
      <w:lvlJc w:val="left"/>
      <w:pPr>
        <w:ind w:left="6347" w:hanging="550"/>
      </w:pPr>
      <w:rPr>
        <w:rFonts w:hint="default"/>
      </w:rPr>
    </w:lvl>
    <w:lvl w:ilvl="7" w:tentative="0">
      <w:start w:val="0"/>
      <w:numFmt w:val="bullet"/>
      <w:lvlText w:val="•"/>
      <w:lvlJc w:val="left"/>
      <w:pPr>
        <w:ind w:left="7352" w:hanging="550"/>
      </w:pPr>
      <w:rPr>
        <w:rFonts w:hint="default"/>
      </w:rPr>
    </w:lvl>
    <w:lvl w:ilvl="8" w:tentative="0">
      <w:start w:val="0"/>
      <w:numFmt w:val="bullet"/>
      <w:lvlText w:val="•"/>
      <w:lvlJc w:val="left"/>
      <w:pPr>
        <w:ind w:left="8356" w:hanging="550"/>
      </w:pPr>
      <w:rPr>
        <w:rFonts w:hint="default"/>
      </w:rPr>
    </w:lvl>
  </w:abstractNum>
  <w:abstractNum w:abstractNumId="10">
    <w:nsid w:val="24F91DAB"/>
    <w:multiLevelType w:val="multilevel"/>
    <w:tmpl w:val="24F91DAB"/>
    <w:lvl w:ilvl="0" w:tentative="0">
      <w:start w:val="5"/>
      <w:numFmt w:val="decimal"/>
      <w:lvlText w:val="%1"/>
      <w:lvlJc w:val="left"/>
      <w:pPr>
        <w:ind w:left="990" w:hanging="771"/>
      </w:pPr>
      <w:rPr>
        <w:rFonts w:hint="default" w:cs="Times New Roman"/>
      </w:rPr>
    </w:lvl>
    <w:lvl w:ilvl="1" w:tentative="0">
      <w:start w:val="3"/>
      <w:numFmt w:val="decimal"/>
      <w:lvlText w:val="%1.%2"/>
      <w:lvlJc w:val="left"/>
      <w:pPr>
        <w:ind w:left="990" w:hanging="771"/>
      </w:pPr>
      <w:rPr>
        <w:rFonts w:hint="default" w:cs="Times New Roman"/>
      </w:rPr>
    </w:lvl>
    <w:lvl w:ilvl="2" w:tentative="0">
      <w:start w:val="1"/>
      <w:numFmt w:val="decimal"/>
      <w:lvlText w:val="%1.%2.%3"/>
      <w:lvlJc w:val="left"/>
      <w:pPr>
        <w:ind w:left="990" w:hanging="771"/>
      </w:pPr>
      <w:rPr>
        <w:rFonts w:hint="default" w:ascii="宋体" w:hAnsi="宋体" w:eastAsia="宋体" w:cs="宋体"/>
        <w:spacing w:val="-1"/>
        <w:w w:val="100"/>
        <w:sz w:val="22"/>
        <w:szCs w:val="22"/>
      </w:rPr>
    </w:lvl>
    <w:lvl w:ilvl="3" w:tentative="0">
      <w:start w:val="1"/>
      <w:numFmt w:val="decimal"/>
      <w:lvlText w:val="%4）"/>
      <w:lvlJc w:val="left"/>
      <w:pPr>
        <w:ind w:left="980" w:hanging="440"/>
      </w:pPr>
      <w:rPr>
        <w:rFonts w:hint="default" w:ascii="宋体" w:hAnsi="宋体" w:eastAsia="宋体" w:cs="宋体"/>
        <w:spacing w:val="-1"/>
        <w:w w:val="100"/>
        <w:sz w:val="22"/>
        <w:szCs w:val="22"/>
      </w:rPr>
    </w:lvl>
    <w:lvl w:ilvl="4" w:tentative="0">
      <w:start w:val="1"/>
      <w:numFmt w:val="lowerLetter"/>
      <w:lvlText w:val="%5)"/>
      <w:lvlJc w:val="left"/>
      <w:pPr>
        <w:ind w:left="1630" w:hanging="420"/>
      </w:pPr>
      <w:rPr>
        <w:rFonts w:hint="default" w:ascii="宋体" w:hAnsi="宋体" w:eastAsia="宋体" w:cs="宋体"/>
        <w:spacing w:val="-1"/>
        <w:w w:val="100"/>
        <w:sz w:val="22"/>
        <w:szCs w:val="22"/>
      </w:rPr>
    </w:lvl>
    <w:lvl w:ilvl="5" w:tentative="0">
      <w:start w:val="0"/>
      <w:numFmt w:val="bullet"/>
      <w:lvlText w:val="•"/>
      <w:lvlJc w:val="left"/>
      <w:pPr>
        <w:ind w:left="4827" w:hanging="420"/>
      </w:pPr>
      <w:rPr>
        <w:rFonts w:hint="default"/>
      </w:rPr>
    </w:lvl>
    <w:lvl w:ilvl="6" w:tentative="0">
      <w:start w:val="0"/>
      <w:numFmt w:val="bullet"/>
      <w:lvlText w:val="•"/>
      <w:lvlJc w:val="left"/>
      <w:pPr>
        <w:ind w:left="5943" w:hanging="420"/>
      </w:pPr>
      <w:rPr>
        <w:rFonts w:hint="default"/>
      </w:rPr>
    </w:lvl>
    <w:lvl w:ilvl="7" w:tentative="0">
      <w:start w:val="0"/>
      <w:numFmt w:val="bullet"/>
      <w:lvlText w:val="•"/>
      <w:lvlJc w:val="left"/>
      <w:pPr>
        <w:ind w:left="7058" w:hanging="420"/>
      </w:pPr>
      <w:rPr>
        <w:rFonts w:hint="default"/>
      </w:rPr>
    </w:lvl>
    <w:lvl w:ilvl="8" w:tentative="0">
      <w:start w:val="0"/>
      <w:numFmt w:val="bullet"/>
      <w:lvlText w:val="•"/>
      <w:lvlJc w:val="left"/>
      <w:pPr>
        <w:ind w:left="8174" w:hanging="420"/>
      </w:pPr>
      <w:rPr>
        <w:rFonts w:hint="default"/>
      </w:rPr>
    </w:lvl>
  </w:abstractNum>
  <w:abstractNum w:abstractNumId="11">
    <w:nsid w:val="2AC32FD2"/>
    <w:multiLevelType w:val="multilevel"/>
    <w:tmpl w:val="2AC32FD2"/>
    <w:lvl w:ilvl="0" w:tentative="0">
      <w:start w:val="8"/>
      <w:numFmt w:val="decimal"/>
      <w:lvlText w:val="%1"/>
      <w:lvlJc w:val="left"/>
      <w:pPr>
        <w:ind w:left="772" w:hanging="442"/>
      </w:pPr>
      <w:rPr>
        <w:rFonts w:hint="default" w:cs="Times New Roman"/>
      </w:rPr>
    </w:lvl>
    <w:lvl w:ilvl="1" w:tentative="0">
      <w:start w:val="3"/>
      <w:numFmt w:val="decimal"/>
      <w:lvlText w:val="%1.%2"/>
      <w:lvlJc w:val="left"/>
      <w:pPr>
        <w:ind w:left="772" w:hanging="442"/>
      </w:pPr>
      <w:rPr>
        <w:rFonts w:hint="default" w:ascii="宋体" w:hAnsi="宋体" w:eastAsia="宋体" w:cs="宋体"/>
        <w:spacing w:val="-1"/>
        <w:w w:val="100"/>
        <w:sz w:val="22"/>
        <w:szCs w:val="22"/>
      </w:rPr>
    </w:lvl>
    <w:lvl w:ilvl="2" w:tentative="0">
      <w:start w:val="1"/>
      <w:numFmt w:val="decimal"/>
      <w:lvlText w:val="%1.%2.%3"/>
      <w:lvlJc w:val="left"/>
      <w:pPr>
        <w:ind w:left="990" w:hanging="660"/>
      </w:pPr>
      <w:rPr>
        <w:rFonts w:hint="default" w:ascii="宋体" w:hAnsi="宋体" w:eastAsia="宋体" w:cs="宋体"/>
        <w:spacing w:val="-1"/>
        <w:w w:val="100"/>
        <w:sz w:val="22"/>
        <w:szCs w:val="22"/>
      </w:rPr>
    </w:lvl>
    <w:lvl w:ilvl="3" w:tentative="0">
      <w:start w:val="0"/>
      <w:numFmt w:val="bullet"/>
      <w:lvlText w:val="•"/>
      <w:lvlJc w:val="left"/>
      <w:pPr>
        <w:ind w:left="3081" w:hanging="660"/>
      </w:pPr>
      <w:rPr>
        <w:rFonts w:hint="default"/>
      </w:rPr>
    </w:lvl>
    <w:lvl w:ilvl="4" w:tentative="0">
      <w:start w:val="0"/>
      <w:numFmt w:val="bullet"/>
      <w:lvlText w:val="•"/>
      <w:lvlJc w:val="left"/>
      <w:pPr>
        <w:ind w:left="4122" w:hanging="660"/>
      </w:pPr>
      <w:rPr>
        <w:rFonts w:hint="default"/>
      </w:rPr>
    </w:lvl>
    <w:lvl w:ilvl="5" w:tentative="0">
      <w:start w:val="0"/>
      <w:numFmt w:val="bullet"/>
      <w:lvlText w:val="•"/>
      <w:lvlJc w:val="left"/>
      <w:pPr>
        <w:ind w:left="5162" w:hanging="660"/>
      </w:pPr>
      <w:rPr>
        <w:rFonts w:hint="default"/>
      </w:rPr>
    </w:lvl>
    <w:lvl w:ilvl="6" w:tentative="0">
      <w:start w:val="0"/>
      <w:numFmt w:val="bullet"/>
      <w:lvlText w:val="•"/>
      <w:lvlJc w:val="left"/>
      <w:pPr>
        <w:ind w:left="6203" w:hanging="660"/>
      </w:pPr>
      <w:rPr>
        <w:rFonts w:hint="default"/>
      </w:rPr>
    </w:lvl>
    <w:lvl w:ilvl="7" w:tentative="0">
      <w:start w:val="0"/>
      <w:numFmt w:val="bullet"/>
      <w:lvlText w:val="•"/>
      <w:lvlJc w:val="left"/>
      <w:pPr>
        <w:ind w:left="7244" w:hanging="660"/>
      </w:pPr>
      <w:rPr>
        <w:rFonts w:hint="default"/>
      </w:rPr>
    </w:lvl>
    <w:lvl w:ilvl="8" w:tentative="0">
      <w:start w:val="0"/>
      <w:numFmt w:val="bullet"/>
      <w:lvlText w:val="•"/>
      <w:lvlJc w:val="left"/>
      <w:pPr>
        <w:ind w:left="8284" w:hanging="660"/>
      </w:pPr>
      <w:rPr>
        <w:rFonts w:hint="default"/>
      </w:rPr>
    </w:lvl>
  </w:abstractNum>
  <w:abstractNum w:abstractNumId="12">
    <w:nsid w:val="2C22470F"/>
    <w:multiLevelType w:val="multilevel"/>
    <w:tmpl w:val="2C22470F"/>
    <w:lvl w:ilvl="0" w:tentative="0">
      <w:start w:val="8"/>
      <w:numFmt w:val="decimal"/>
      <w:lvlText w:val="%1"/>
      <w:lvlJc w:val="left"/>
      <w:pPr>
        <w:ind w:left="1254" w:hanging="605"/>
      </w:pPr>
      <w:rPr>
        <w:rFonts w:hint="default" w:cs="Times New Roman"/>
      </w:rPr>
    </w:lvl>
    <w:lvl w:ilvl="1" w:tentative="0">
      <w:start w:val="1"/>
      <w:numFmt w:val="decimal"/>
      <w:lvlText w:val="%1.%2"/>
      <w:lvlJc w:val="left"/>
      <w:pPr>
        <w:ind w:left="1254" w:hanging="605"/>
      </w:pPr>
      <w:rPr>
        <w:rFonts w:hint="default" w:cs="Times New Roman"/>
      </w:rPr>
    </w:lvl>
    <w:lvl w:ilvl="2" w:tentative="0">
      <w:start w:val="2"/>
      <w:numFmt w:val="decimal"/>
      <w:lvlText w:val="%1.%2.%3"/>
      <w:lvlJc w:val="left"/>
      <w:pPr>
        <w:ind w:left="980" w:hanging="605"/>
      </w:pPr>
      <w:rPr>
        <w:rFonts w:hint="default" w:ascii="宋体" w:hAnsi="宋体" w:eastAsia="宋体" w:cs="宋体"/>
        <w:color w:val="211F1F"/>
        <w:spacing w:val="-1"/>
        <w:w w:val="100"/>
        <w:sz w:val="22"/>
        <w:szCs w:val="22"/>
      </w:rPr>
    </w:lvl>
    <w:lvl w:ilvl="3" w:tentative="0">
      <w:start w:val="1"/>
      <w:numFmt w:val="decimal"/>
      <w:lvlText w:val="%1.%2.%3.%4"/>
      <w:lvlJc w:val="left"/>
      <w:pPr>
        <w:ind w:left="760" w:hanging="824"/>
      </w:pPr>
      <w:rPr>
        <w:rFonts w:hint="default" w:ascii="宋体" w:hAnsi="宋体" w:eastAsia="宋体" w:cs="宋体"/>
        <w:color w:val="211F1F"/>
        <w:spacing w:val="-3"/>
        <w:w w:val="100"/>
        <w:sz w:val="22"/>
        <w:szCs w:val="22"/>
      </w:rPr>
    </w:lvl>
    <w:lvl w:ilvl="4" w:tentative="0">
      <w:start w:val="0"/>
      <w:numFmt w:val="bullet"/>
      <w:lvlText w:val="•"/>
      <w:lvlJc w:val="left"/>
      <w:pPr>
        <w:ind w:left="3526" w:hanging="824"/>
      </w:pPr>
      <w:rPr>
        <w:rFonts w:hint="default"/>
      </w:rPr>
    </w:lvl>
    <w:lvl w:ilvl="5" w:tentative="0">
      <w:start w:val="0"/>
      <w:numFmt w:val="bullet"/>
      <w:lvlText w:val="•"/>
      <w:lvlJc w:val="left"/>
      <w:pPr>
        <w:ind w:left="4659" w:hanging="824"/>
      </w:pPr>
      <w:rPr>
        <w:rFonts w:hint="default"/>
      </w:rPr>
    </w:lvl>
    <w:lvl w:ilvl="6" w:tentative="0">
      <w:start w:val="0"/>
      <w:numFmt w:val="bullet"/>
      <w:lvlText w:val="•"/>
      <w:lvlJc w:val="left"/>
      <w:pPr>
        <w:ind w:left="5793" w:hanging="824"/>
      </w:pPr>
      <w:rPr>
        <w:rFonts w:hint="default"/>
      </w:rPr>
    </w:lvl>
    <w:lvl w:ilvl="7" w:tentative="0">
      <w:start w:val="0"/>
      <w:numFmt w:val="bullet"/>
      <w:lvlText w:val="•"/>
      <w:lvlJc w:val="left"/>
      <w:pPr>
        <w:ind w:left="6926" w:hanging="824"/>
      </w:pPr>
      <w:rPr>
        <w:rFonts w:hint="default"/>
      </w:rPr>
    </w:lvl>
    <w:lvl w:ilvl="8" w:tentative="0">
      <w:start w:val="0"/>
      <w:numFmt w:val="bullet"/>
      <w:lvlText w:val="•"/>
      <w:lvlJc w:val="left"/>
      <w:pPr>
        <w:ind w:left="8059" w:hanging="824"/>
      </w:pPr>
      <w:rPr>
        <w:rFonts w:hint="default"/>
      </w:rPr>
    </w:lvl>
  </w:abstractNum>
  <w:abstractNum w:abstractNumId="13">
    <w:nsid w:val="2EFE0C3E"/>
    <w:multiLevelType w:val="multilevel"/>
    <w:tmpl w:val="2EFE0C3E"/>
    <w:lvl w:ilvl="0" w:tentative="0">
      <w:start w:val="4"/>
      <w:numFmt w:val="decimal"/>
      <w:lvlText w:val="%1"/>
      <w:lvlJc w:val="left"/>
      <w:pPr>
        <w:ind w:left="774" w:hanging="440"/>
      </w:pPr>
      <w:rPr>
        <w:rFonts w:hint="default" w:cs="Times New Roman"/>
      </w:rPr>
    </w:lvl>
    <w:lvl w:ilvl="1" w:tentative="0">
      <w:start w:val="1"/>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755" w:hanging="605"/>
      </w:pPr>
      <w:rPr>
        <w:rFonts w:hint="default" w:cs="Times New Roman"/>
        <w:spacing w:val="-1"/>
        <w:w w:val="100"/>
      </w:rPr>
    </w:lvl>
    <w:lvl w:ilvl="3" w:tentative="0">
      <w:start w:val="0"/>
      <w:numFmt w:val="bullet"/>
      <w:lvlText w:val="•"/>
      <w:lvlJc w:val="left"/>
      <w:pPr>
        <w:ind w:left="2110" w:hanging="605"/>
      </w:pPr>
      <w:rPr>
        <w:rFonts w:hint="default"/>
      </w:rPr>
    </w:lvl>
    <w:lvl w:ilvl="4" w:tentative="0">
      <w:start w:val="0"/>
      <w:numFmt w:val="bullet"/>
      <w:lvlText w:val="•"/>
      <w:lvlJc w:val="left"/>
      <w:pPr>
        <w:ind w:left="3281" w:hanging="605"/>
      </w:pPr>
      <w:rPr>
        <w:rFonts w:hint="default"/>
      </w:rPr>
    </w:lvl>
    <w:lvl w:ilvl="5" w:tentative="0">
      <w:start w:val="0"/>
      <w:numFmt w:val="bullet"/>
      <w:lvlText w:val="•"/>
      <w:lvlJc w:val="left"/>
      <w:pPr>
        <w:ind w:left="4452" w:hanging="605"/>
      </w:pPr>
      <w:rPr>
        <w:rFonts w:hint="default"/>
      </w:rPr>
    </w:lvl>
    <w:lvl w:ilvl="6" w:tentative="0">
      <w:start w:val="0"/>
      <w:numFmt w:val="bullet"/>
      <w:lvlText w:val="•"/>
      <w:lvlJc w:val="left"/>
      <w:pPr>
        <w:ind w:left="5623" w:hanging="605"/>
      </w:pPr>
      <w:rPr>
        <w:rFonts w:hint="default"/>
      </w:rPr>
    </w:lvl>
    <w:lvl w:ilvl="7" w:tentative="0">
      <w:start w:val="0"/>
      <w:numFmt w:val="bullet"/>
      <w:lvlText w:val="•"/>
      <w:lvlJc w:val="left"/>
      <w:pPr>
        <w:ind w:left="6793" w:hanging="605"/>
      </w:pPr>
      <w:rPr>
        <w:rFonts w:hint="default"/>
      </w:rPr>
    </w:lvl>
    <w:lvl w:ilvl="8" w:tentative="0">
      <w:start w:val="0"/>
      <w:numFmt w:val="bullet"/>
      <w:lvlText w:val="•"/>
      <w:lvlJc w:val="left"/>
      <w:pPr>
        <w:ind w:left="7964" w:hanging="605"/>
      </w:pPr>
      <w:rPr>
        <w:rFonts w:hint="default"/>
      </w:rPr>
    </w:lvl>
  </w:abstractNum>
  <w:abstractNum w:abstractNumId="14">
    <w:nsid w:val="373F24A7"/>
    <w:multiLevelType w:val="multilevel"/>
    <w:tmpl w:val="373F24A7"/>
    <w:lvl w:ilvl="0" w:tentative="0">
      <w:start w:val="5"/>
      <w:numFmt w:val="decimal"/>
      <w:lvlText w:val="%1"/>
      <w:lvlJc w:val="left"/>
      <w:pPr>
        <w:ind w:left="1309" w:hanging="975"/>
      </w:pPr>
      <w:rPr>
        <w:rFonts w:hint="default" w:ascii="宋体" w:hAnsi="宋体" w:eastAsia="宋体" w:cs="宋体"/>
        <w:w w:val="100"/>
        <w:sz w:val="24"/>
        <w:szCs w:val="24"/>
      </w:rPr>
    </w:lvl>
    <w:lvl w:ilvl="1" w:tentative="0">
      <w:start w:val="1"/>
      <w:numFmt w:val="decimal"/>
      <w:lvlText w:val="%2"/>
      <w:lvlJc w:val="left"/>
      <w:pPr>
        <w:ind w:left="1151" w:hanging="360"/>
      </w:pPr>
      <w:rPr>
        <w:rFonts w:hint="default" w:ascii="宋体" w:hAnsi="宋体" w:eastAsia="宋体" w:cs="宋体"/>
        <w:w w:val="100"/>
        <w:sz w:val="22"/>
        <w:szCs w:val="22"/>
      </w:rPr>
    </w:lvl>
    <w:lvl w:ilvl="2" w:tentative="0">
      <w:start w:val="0"/>
      <w:numFmt w:val="bullet"/>
      <w:lvlText w:val="•"/>
      <w:lvlJc w:val="left"/>
      <w:pPr>
        <w:ind w:left="2300" w:hanging="360"/>
      </w:pPr>
      <w:rPr>
        <w:rFonts w:hint="default"/>
      </w:rPr>
    </w:lvl>
    <w:lvl w:ilvl="3" w:tentative="0">
      <w:start w:val="0"/>
      <w:numFmt w:val="bullet"/>
      <w:lvlText w:val="•"/>
      <w:lvlJc w:val="left"/>
      <w:pPr>
        <w:ind w:left="330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302" w:hanging="360"/>
      </w:pPr>
      <w:rPr>
        <w:rFonts w:hint="default"/>
      </w:rPr>
    </w:lvl>
    <w:lvl w:ilvl="6" w:tentative="0">
      <w:start w:val="0"/>
      <w:numFmt w:val="bullet"/>
      <w:lvlText w:val="•"/>
      <w:lvlJc w:val="left"/>
      <w:pPr>
        <w:ind w:left="6303" w:hanging="360"/>
      </w:pPr>
      <w:rPr>
        <w:rFonts w:hint="default"/>
      </w:rPr>
    </w:lvl>
    <w:lvl w:ilvl="7" w:tentative="0">
      <w:start w:val="0"/>
      <w:numFmt w:val="bullet"/>
      <w:lvlText w:val="•"/>
      <w:lvlJc w:val="left"/>
      <w:pPr>
        <w:ind w:left="7304" w:hanging="360"/>
      </w:pPr>
      <w:rPr>
        <w:rFonts w:hint="default"/>
      </w:rPr>
    </w:lvl>
    <w:lvl w:ilvl="8" w:tentative="0">
      <w:start w:val="0"/>
      <w:numFmt w:val="bullet"/>
      <w:lvlText w:val="•"/>
      <w:lvlJc w:val="left"/>
      <w:pPr>
        <w:ind w:left="8304" w:hanging="360"/>
      </w:pPr>
      <w:rPr>
        <w:rFonts w:hint="default"/>
      </w:rPr>
    </w:lvl>
  </w:abstractNum>
  <w:abstractNum w:abstractNumId="15">
    <w:nsid w:val="39133A37"/>
    <w:multiLevelType w:val="multilevel"/>
    <w:tmpl w:val="39133A37"/>
    <w:lvl w:ilvl="0" w:tentative="0">
      <w:start w:val="2"/>
      <w:numFmt w:val="lowerLetter"/>
      <w:lvlText w:val="%1)"/>
      <w:lvlJc w:val="left"/>
      <w:pPr>
        <w:ind w:left="1084" w:hanging="329"/>
      </w:pPr>
      <w:rPr>
        <w:rFonts w:hint="default" w:ascii="宋体" w:hAnsi="宋体" w:eastAsia="宋体" w:cs="宋体"/>
        <w:spacing w:val="-1"/>
        <w:w w:val="100"/>
        <w:sz w:val="22"/>
        <w:szCs w:val="22"/>
      </w:rPr>
    </w:lvl>
    <w:lvl w:ilvl="1" w:tentative="0">
      <w:start w:val="0"/>
      <w:numFmt w:val="bullet"/>
      <w:lvlText w:val="•"/>
      <w:lvlJc w:val="left"/>
      <w:pPr>
        <w:ind w:left="2004" w:hanging="329"/>
      </w:pPr>
      <w:rPr>
        <w:rFonts w:hint="default"/>
      </w:rPr>
    </w:lvl>
    <w:lvl w:ilvl="2" w:tentative="0">
      <w:start w:val="0"/>
      <w:numFmt w:val="bullet"/>
      <w:lvlText w:val="•"/>
      <w:lvlJc w:val="left"/>
      <w:pPr>
        <w:ind w:left="2929" w:hanging="329"/>
      </w:pPr>
      <w:rPr>
        <w:rFonts w:hint="default"/>
      </w:rPr>
    </w:lvl>
    <w:lvl w:ilvl="3" w:tentative="0">
      <w:start w:val="0"/>
      <w:numFmt w:val="bullet"/>
      <w:lvlText w:val="•"/>
      <w:lvlJc w:val="left"/>
      <w:pPr>
        <w:ind w:left="3853" w:hanging="329"/>
      </w:pPr>
      <w:rPr>
        <w:rFonts w:hint="default"/>
      </w:rPr>
    </w:lvl>
    <w:lvl w:ilvl="4" w:tentative="0">
      <w:start w:val="0"/>
      <w:numFmt w:val="bullet"/>
      <w:lvlText w:val="•"/>
      <w:lvlJc w:val="left"/>
      <w:pPr>
        <w:ind w:left="4778" w:hanging="329"/>
      </w:pPr>
      <w:rPr>
        <w:rFonts w:hint="default"/>
      </w:rPr>
    </w:lvl>
    <w:lvl w:ilvl="5" w:tentative="0">
      <w:start w:val="0"/>
      <w:numFmt w:val="bullet"/>
      <w:lvlText w:val="•"/>
      <w:lvlJc w:val="left"/>
      <w:pPr>
        <w:ind w:left="5703" w:hanging="329"/>
      </w:pPr>
      <w:rPr>
        <w:rFonts w:hint="default"/>
      </w:rPr>
    </w:lvl>
    <w:lvl w:ilvl="6" w:tentative="0">
      <w:start w:val="0"/>
      <w:numFmt w:val="bullet"/>
      <w:lvlText w:val="•"/>
      <w:lvlJc w:val="left"/>
      <w:pPr>
        <w:ind w:left="6627" w:hanging="329"/>
      </w:pPr>
      <w:rPr>
        <w:rFonts w:hint="default"/>
      </w:rPr>
    </w:lvl>
    <w:lvl w:ilvl="7" w:tentative="0">
      <w:start w:val="0"/>
      <w:numFmt w:val="bullet"/>
      <w:lvlText w:val="•"/>
      <w:lvlJc w:val="left"/>
      <w:pPr>
        <w:ind w:left="7552" w:hanging="329"/>
      </w:pPr>
      <w:rPr>
        <w:rFonts w:hint="default"/>
      </w:rPr>
    </w:lvl>
    <w:lvl w:ilvl="8" w:tentative="0">
      <w:start w:val="0"/>
      <w:numFmt w:val="bullet"/>
      <w:lvlText w:val="•"/>
      <w:lvlJc w:val="left"/>
      <w:pPr>
        <w:ind w:left="8476" w:hanging="329"/>
      </w:pPr>
      <w:rPr>
        <w:rFonts w:hint="default"/>
      </w:rPr>
    </w:lvl>
  </w:abstractNum>
  <w:abstractNum w:abstractNumId="16">
    <w:nsid w:val="3F5C7B9B"/>
    <w:multiLevelType w:val="multilevel"/>
    <w:tmpl w:val="3F5C7B9B"/>
    <w:lvl w:ilvl="0" w:tentative="0">
      <w:start w:val="7"/>
      <w:numFmt w:val="decimal"/>
      <w:lvlText w:val="%1"/>
      <w:lvlJc w:val="left"/>
      <w:pPr>
        <w:ind w:left="774" w:hanging="440"/>
      </w:pPr>
      <w:rPr>
        <w:rFonts w:hint="default" w:cs="Times New Roman"/>
      </w:rPr>
    </w:lvl>
    <w:lvl w:ilvl="1" w:tentative="0">
      <w:start w:val="2"/>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947" w:hanging="608"/>
      </w:pPr>
      <w:rPr>
        <w:rFonts w:hint="default" w:ascii="宋体" w:hAnsi="宋体" w:eastAsia="宋体" w:cs="宋体"/>
        <w:b/>
        <w:bCs/>
        <w:spacing w:val="-1"/>
        <w:w w:val="99"/>
        <w:sz w:val="22"/>
        <w:szCs w:val="22"/>
      </w:rPr>
    </w:lvl>
    <w:lvl w:ilvl="3" w:tentative="0">
      <w:start w:val="0"/>
      <w:numFmt w:val="bullet"/>
      <w:lvlText w:val="•"/>
      <w:lvlJc w:val="left"/>
      <w:pPr>
        <w:ind w:left="3065" w:hanging="608"/>
      </w:pPr>
      <w:rPr>
        <w:rFonts w:hint="default"/>
      </w:rPr>
    </w:lvl>
    <w:lvl w:ilvl="4" w:tentative="0">
      <w:start w:val="0"/>
      <w:numFmt w:val="bullet"/>
      <w:lvlText w:val="•"/>
      <w:lvlJc w:val="left"/>
      <w:pPr>
        <w:ind w:left="4128" w:hanging="608"/>
      </w:pPr>
      <w:rPr>
        <w:rFonts w:hint="default"/>
      </w:rPr>
    </w:lvl>
    <w:lvl w:ilvl="5" w:tentative="0">
      <w:start w:val="0"/>
      <w:numFmt w:val="bullet"/>
      <w:lvlText w:val="•"/>
      <w:lvlJc w:val="left"/>
      <w:pPr>
        <w:ind w:left="5191" w:hanging="608"/>
      </w:pPr>
      <w:rPr>
        <w:rFonts w:hint="default"/>
      </w:rPr>
    </w:lvl>
    <w:lvl w:ilvl="6" w:tentative="0">
      <w:start w:val="0"/>
      <w:numFmt w:val="bullet"/>
      <w:lvlText w:val="•"/>
      <w:lvlJc w:val="left"/>
      <w:pPr>
        <w:ind w:left="6254" w:hanging="608"/>
      </w:pPr>
      <w:rPr>
        <w:rFonts w:hint="default"/>
      </w:rPr>
    </w:lvl>
    <w:lvl w:ilvl="7" w:tentative="0">
      <w:start w:val="0"/>
      <w:numFmt w:val="bullet"/>
      <w:lvlText w:val="•"/>
      <w:lvlJc w:val="left"/>
      <w:pPr>
        <w:ind w:left="7317" w:hanging="608"/>
      </w:pPr>
      <w:rPr>
        <w:rFonts w:hint="default"/>
      </w:rPr>
    </w:lvl>
    <w:lvl w:ilvl="8" w:tentative="0">
      <w:start w:val="0"/>
      <w:numFmt w:val="bullet"/>
      <w:lvlText w:val="•"/>
      <w:lvlJc w:val="left"/>
      <w:pPr>
        <w:ind w:left="8380" w:hanging="608"/>
      </w:pPr>
      <w:rPr>
        <w:rFonts w:hint="default"/>
      </w:rPr>
    </w:lvl>
  </w:abstractNum>
  <w:abstractNum w:abstractNumId="17">
    <w:nsid w:val="41120C3F"/>
    <w:multiLevelType w:val="multilevel"/>
    <w:tmpl w:val="41120C3F"/>
    <w:lvl w:ilvl="0" w:tentative="0">
      <w:start w:val="8"/>
      <w:numFmt w:val="decimal"/>
      <w:lvlText w:val="%1"/>
      <w:lvlJc w:val="left"/>
      <w:pPr>
        <w:ind w:left="774" w:hanging="440"/>
      </w:pPr>
      <w:rPr>
        <w:rFonts w:hint="default" w:cs="Times New Roman"/>
      </w:rPr>
    </w:lvl>
    <w:lvl w:ilvl="1" w:tentative="0">
      <w:start w:val="4"/>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755" w:hanging="605"/>
      </w:pPr>
      <w:rPr>
        <w:rFonts w:hint="default" w:cs="Times New Roman"/>
        <w:spacing w:val="-3"/>
        <w:w w:val="100"/>
      </w:rPr>
    </w:lvl>
    <w:lvl w:ilvl="3" w:tentative="0">
      <w:start w:val="1"/>
      <w:numFmt w:val="lowerLetter"/>
      <w:lvlText w:val="%4)"/>
      <w:lvlJc w:val="left"/>
      <w:pPr>
        <w:ind w:left="752" w:hanging="332"/>
      </w:pPr>
      <w:rPr>
        <w:rFonts w:hint="default" w:ascii="宋体" w:hAnsi="宋体" w:eastAsia="宋体" w:cs="宋体"/>
        <w:color w:val="211F1F"/>
        <w:spacing w:val="-1"/>
        <w:w w:val="100"/>
        <w:sz w:val="22"/>
        <w:szCs w:val="22"/>
      </w:rPr>
    </w:lvl>
    <w:lvl w:ilvl="4" w:tentative="0">
      <w:start w:val="0"/>
      <w:numFmt w:val="bullet"/>
      <w:lvlText w:val="•"/>
      <w:lvlJc w:val="left"/>
      <w:pPr>
        <w:ind w:left="3461" w:hanging="332"/>
      </w:pPr>
      <w:rPr>
        <w:rFonts w:hint="default"/>
      </w:rPr>
    </w:lvl>
    <w:lvl w:ilvl="5" w:tentative="0">
      <w:start w:val="0"/>
      <w:numFmt w:val="bullet"/>
      <w:lvlText w:val="•"/>
      <w:lvlJc w:val="left"/>
      <w:pPr>
        <w:ind w:left="4612" w:hanging="332"/>
      </w:pPr>
      <w:rPr>
        <w:rFonts w:hint="default"/>
      </w:rPr>
    </w:lvl>
    <w:lvl w:ilvl="6" w:tentative="0">
      <w:start w:val="0"/>
      <w:numFmt w:val="bullet"/>
      <w:lvlText w:val="•"/>
      <w:lvlJc w:val="left"/>
      <w:pPr>
        <w:ind w:left="5763" w:hanging="332"/>
      </w:pPr>
      <w:rPr>
        <w:rFonts w:hint="default"/>
      </w:rPr>
    </w:lvl>
    <w:lvl w:ilvl="7" w:tentative="0">
      <w:start w:val="0"/>
      <w:numFmt w:val="bullet"/>
      <w:lvlText w:val="•"/>
      <w:lvlJc w:val="left"/>
      <w:pPr>
        <w:ind w:left="6913" w:hanging="332"/>
      </w:pPr>
      <w:rPr>
        <w:rFonts w:hint="default"/>
      </w:rPr>
    </w:lvl>
    <w:lvl w:ilvl="8" w:tentative="0">
      <w:start w:val="0"/>
      <w:numFmt w:val="bullet"/>
      <w:lvlText w:val="•"/>
      <w:lvlJc w:val="left"/>
      <w:pPr>
        <w:ind w:left="8064" w:hanging="332"/>
      </w:pPr>
      <w:rPr>
        <w:rFonts w:hint="default"/>
      </w:rPr>
    </w:lvl>
  </w:abstractNum>
  <w:abstractNum w:abstractNumId="18">
    <w:nsid w:val="4D992138"/>
    <w:multiLevelType w:val="multilevel"/>
    <w:tmpl w:val="4D992138"/>
    <w:lvl w:ilvl="0" w:tentative="0">
      <w:start w:val="7"/>
      <w:numFmt w:val="decimal"/>
      <w:lvlText w:val="%1"/>
      <w:lvlJc w:val="left"/>
      <w:pPr>
        <w:ind w:left="1108" w:hanging="773"/>
      </w:pPr>
      <w:rPr>
        <w:rFonts w:hint="default" w:cs="Times New Roman"/>
      </w:rPr>
    </w:lvl>
    <w:lvl w:ilvl="1" w:tentative="0">
      <w:start w:val="1"/>
      <w:numFmt w:val="decimal"/>
      <w:lvlText w:val="%1.%2"/>
      <w:lvlJc w:val="left"/>
      <w:pPr>
        <w:ind w:left="1108" w:hanging="773"/>
      </w:pPr>
      <w:rPr>
        <w:rFonts w:hint="default" w:cs="Times New Roman"/>
      </w:rPr>
    </w:lvl>
    <w:lvl w:ilvl="2" w:tentative="0">
      <w:start w:val="5"/>
      <w:numFmt w:val="decimal"/>
      <w:lvlText w:val="%1.%2.%3"/>
      <w:lvlJc w:val="left"/>
      <w:pPr>
        <w:ind w:left="1108" w:hanging="773"/>
      </w:pPr>
      <w:rPr>
        <w:rFonts w:hint="default" w:cs="Times New Roman"/>
      </w:rPr>
    </w:lvl>
    <w:lvl w:ilvl="3" w:tentative="0">
      <w:start w:val="1"/>
      <w:numFmt w:val="decimal"/>
      <w:lvlText w:val="%1.%2.%3.%4"/>
      <w:lvlJc w:val="left"/>
      <w:pPr>
        <w:ind w:left="1108" w:hanging="773"/>
      </w:pPr>
      <w:rPr>
        <w:rFonts w:hint="default" w:ascii="宋体" w:hAnsi="宋体" w:eastAsia="宋体" w:cs="宋体"/>
        <w:spacing w:val="-3"/>
        <w:w w:val="100"/>
        <w:sz w:val="20"/>
        <w:szCs w:val="20"/>
      </w:rPr>
    </w:lvl>
    <w:lvl w:ilvl="4" w:tentative="0">
      <w:start w:val="0"/>
      <w:numFmt w:val="bullet"/>
      <w:lvlText w:val="•"/>
      <w:lvlJc w:val="left"/>
      <w:pPr>
        <w:ind w:left="4862" w:hanging="773"/>
      </w:pPr>
      <w:rPr>
        <w:rFonts w:hint="default"/>
      </w:rPr>
    </w:lvl>
    <w:lvl w:ilvl="5" w:tentative="0">
      <w:start w:val="0"/>
      <w:numFmt w:val="bullet"/>
      <w:lvlText w:val="•"/>
      <w:lvlJc w:val="left"/>
      <w:pPr>
        <w:ind w:left="5803" w:hanging="773"/>
      </w:pPr>
      <w:rPr>
        <w:rFonts w:hint="default"/>
      </w:rPr>
    </w:lvl>
    <w:lvl w:ilvl="6" w:tentative="0">
      <w:start w:val="0"/>
      <w:numFmt w:val="bullet"/>
      <w:lvlText w:val="•"/>
      <w:lvlJc w:val="left"/>
      <w:pPr>
        <w:ind w:left="6743" w:hanging="773"/>
      </w:pPr>
      <w:rPr>
        <w:rFonts w:hint="default"/>
      </w:rPr>
    </w:lvl>
    <w:lvl w:ilvl="7" w:tentative="0">
      <w:start w:val="0"/>
      <w:numFmt w:val="bullet"/>
      <w:lvlText w:val="•"/>
      <w:lvlJc w:val="left"/>
      <w:pPr>
        <w:ind w:left="7684" w:hanging="773"/>
      </w:pPr>
      <w:rPr>
        <w:rFonts w:hint="default"/>
      </w:rPr>
    </w:lvl>
    <w:lvl w:ilvl="8" w:tentative="0">
      <w:start w:val="0"/>
      <w:numFmt w:val="bullet"/>
      <w:lvlText w:val="•"/>
      <w:lvlJc w:val="left"/>
      <w:pPr>
        <w:ind w:left="8624" w:hanging="773"/>
      </w:pPr>
      <w:rPr>
        <w:rFonts w:hint="default"/>
      </w:rPr>
    </w:lvl>
  </w:abstractNum>
  <w:abstractNum w:abstractNumId="19">
    <w:nsid w:val="51172FE0"/>
    <w:multiLevelType w:val="multilevel"/>
    <w:tmpl w:val="51172FE0"/>
    <w:lvl w:ilvl="0" w:tentative="0">
      <w:start w:val="7"/>
      <w:numFmt w:val="decimal"/>
      <w:lvlText w:val="%1"/>
      <w:lvlJc w:val="left"/>
      <w:pPr>
        <w:ind w:left="774" w:hanging="440"/>
      </w:pPr>
      <w:rPr>
        <w:rFonts w:hint="default" w:cs="Times New Roman"/>
      </w:rPr>
    </w:lvl>
    <w:lvl w:ilvl="1" w:tentative="0">
      <w:start w:val="5"/>
      <w:numFmt w:val="decimal"/>
      <w:lvlText w:val="%1.%2"/>
      <w:lvlJc w:val="left"/>
      <w:pPr>
        <w:ind w:left="774" w:hanging="440"/>
      </w:pPr>
      <w:rPr>
        <w:rFonts w:hint="default" w:cs="Times New Roman"/>
        <w:spacing w:val="-1"/>
        <w:w w:val="100"/>
      </w:rPr>
    </w:lvl>
    <w:lvl w:ilvl="2" w:tentative="0">
      <w:start w:val="1"/>
      <w:numFmt w:val="decimal"/>
      <w:lvlText w:val="%1.%2.%3"/>
      <w:lvlJc w:val="left"/>
      <w:pPr>
        <w:ind w:left="995" w:hanging="660"/>
      </w:pPr>
      <w:rPr>
        <w:rFonts w:hint="default" w:ascii="宋体" w:hAnsi="宋体" w:eastAsia="宋体" w:cs="宋体"/>
        <w:spacing w:val="-1"/>
        <w:w w:val="100"/>
        <w:sz w:val="22"/>
        <w:szCs w:val="22"/>
      </w:rPr>
    </w:lvl>
    <w:lvl w:ilvl="3" w:tentative="0">
      <w:start w:val="1"/>
      <w:numFmt w:val="lowerLetter"/>
      <w:lvlText w:val="%4)"/>
      <w:lvlJc w:val="left"/>
      <w:pPr>
        <w:ind w:left="1211" w:hanging="332"/>
      </w:pPr>
      <w:rPr>
        <w:rFonts w:hint="default" w:ascii="宋体" w:hAnsi="宋体" w:eastAsia="宋体" w:cs="宋体"/>
        <w:spacing w:val="-1"/>
        <w:w w:val="100"/>
        <w:sz w:val="22"/>
        <w:szCs w:val="22"/>
      </w:rPr>
    </w:lvl>
    <w:lvl w:ilvl="4" w:tentative="0">
      <w:start w:val="0"/>
      <w:numFmt w:val="bullet"/>
      <w:lvlText w:val="•"/>
      <w:lvlJc w:val="left"/>
      <w:pPr>
        <w:ind w:left="3496" w:hanging="332"/>
      </w:pPr>
      <w:rPr>
        <w:rFonts w:hint="default"/>
      </w:rPr>
    </w:lvl>
    <w:lvl w:ilvl="5" w:tentative="0">
      <w:start w:val="0"/>
      <w:numFmt w:val="bullet"/>
      <w:lvlText w:val="•"/>
      <w:lvlJc w:val="left"/>
      <w:pPr>
        <w:ind w:left="4634" w:hanging="332"/>
      </w:pPr>
      <w:rPr>
        <w:rFonts w:hint="default"/>
      </w:rPr>
    </w:lvl>
    <w:lvl w:ilvl="6" w:tentative="0">
      <w:start w:val="0"/>
      <w:numFmt w:val="bullet"/>
      <w:lvlText w:val="•"/>
      <w:lvlJc w:val="left"/>
      <w:pPr>
        <w:ind w:left="5773" w:hanging="332"/>
      </w:pPr>
      <w:rPr>
        <w:rFonts w:hint="default"/>
      </w:rPr>
    </w:lvl>
    <w:lvl w:ilvl="7" w:tentative="0">
      <w:start w:val="0"/>
      <w:numFmt w:val="bullet"/>
      <w:lvlText w:val="•"/>
      <w:lvlJc w:val="left"/>
      <w:pPr>
        <w:ind w:left="6911" w:hanging="332"/>
      </w:pPr>
      <w:rPr>
        <w:rFonts w:hint="default"/>
      </w:rPr>
    </w:lvl>
    <w:lvl w:ilvl="8" w:tentative="0">
      <w:start w:val="0"/>
      <w:numFmt w:val="bullet"/>
      <w:lvlText w:val="•"/>
      <w:lvlJc w:val="left"/>
      <w:pPr>
        <w:ind w:left="8049" w:hanging="332"/>
      </w:pPr>
      <w:rPr>
        <w:rFonts w:hint="default"/>
      </w:rPr>
    </w:lvl>
  </w:abstractNum>
  <w:abstractNum w:abstractNumId="20">
    <w:nsid w:val="51B609D5"/>
    <w:multiLevelType w:val="multilevel"/>
    <w:tmpl w:val="51B609D5"/>
    <w:lvl w:ilvl="0" w:tentative="0">
      <w:start w:val="7"/>
      <w:numFmt w:val="decimal"/>
      <w:lvlText w:val="%1"/>
      <w:lvlJc w:val="left"/>
      <w:pPr>
        <w:ind w:left="1216" w:hanging="881"/>
      </w:pPr>
      <w:rPr>
        <w:rFonts w:hint="default" w:cs="Times New Roman"/>
      </w:rPr>
    </w:lvl>
    <w:lvl w:ilvl="1" w:tentative="0">
      <w:start w:val="5"/>
      <w:numFmt w:val="decimal"/>
      <w:lvlText w:val="%1.%2"/>
      <w:lvlJc w:val="left"/>
      <w:pPr>
        <w:ind w:left="1216" w:hanging="881"/>
      </w:pPr>
      <w:rPr>
        <w:rFonts w:hint="default" w:cs="Times New Roman"/>
      </w:rPr>
    </w:lvl>
    <w:lvl w:ilvl="2" w:tentative="0">
      <w:start w:val="3"/>
      <w:numFmt w:val="decimal"/>
      <w:lvlText w:val="%1.%2.%3"/>
      <w:lvlJc w:val="left"/>
      <w:pPr>
        <w:ind w:left="1216" w:hanging="881"/>
      </w:pPr>
      <w:rPr>
        <w:rFonts w:hint="default" w:cs="Times New Roman"/>
      </w:rPr>
    </w:lvl>
    <w:lvl w:ilvl="3" w:tentative="0">
      <w:start w:val="1"/>
      <w:numFmt w:val="decimal"/>
      <w:lvlText w:val="%1.%2.%3.%4"/>
      <w:lvlJc w:val="left"/>
      <w:pPr>
        <w:ind w:left="1216" w:hanging="881"/>
      </w:pPr>
      <w:rPr>
        <w:rFonts w:hint="default" w:ascii="宋体" w:hAnsi="宋体" w:eastAsia="宋体" w:cs="宋体"/>
        <w:color w:val="211F1F"/>
        <w:spacing w:val="-3"/>
        <w:w w:val="100"/>
        <w:sz w:val="22"/>
        <w:szCs w:val="22"/>
      </w:rPr>
    </w:lvl>
    <w:lvl w:ilvl="4" w:tentative="0">
      <w:start w:val="0"/>
      <w:numFmt w:val="bullet"/>
      <w:lvlText w:val="•"/>
      <w:lvlJc w:val="left"/>
      <w:pPr>
        <w:ind w:left="4862" w:hanging="881"/>
      </w:pPr>
      <w:rPr>
        <w:rFonts w:hint="default"/>
      </w:rPr>
    </w:lvl>
    <w:lvl w:ilvl="5" w:tentative="0">
      <w:start w:val="0"/>
      <w:numFmt w:val="bullet"/>
      <w:lvlText w:val="•"/>
      <w:lvlJc w:val="left"/>
      <w:pPr>
        <w:ind w:left="5773" w:hanging="881"/>
      </w:pPr>
      <w:rPr>
        <w:rFonts w:hint="default"/>
      </w:rPr>
    </w:lvl>
    <w:lvl w:ilvl="6" w:tentative="0">
      <w:start w:val="0"/>
      <w:numFmt w:val="bullet"/>
      <w:lvlText w:val="•"/>
      <w:lvlJc w:val="left"/>
      <w:pPr>
        <w:ind w:left="6683" w:hanging="881"/>
      </w:pPr>
      <w:rPr>
        <w:rFonts w:hint="default"/>
      </w:rPr>
    </w:lvl>
    <w:lvl w:ilvl="7" w:tentative="0">
      <w:start w:val="0"/>
      <w:numFmt w:val="bullet"/>
      <w:lvlText w:val="•"/>
      <w:lvlJc w:val="left"/>
      <w:pPr>
        <w:ind w:left="7594" w:hanging="881"/>
      </w:pPr>
      <w:rPr>
        <w:rFonts w:hint="default"/>
      </w:rPr>
    </w:lvl>
    <w:lvl w:ilvl="8" w:tentative="0">
      <w:start w:val="0"/>
      <w:numFmt w:val="bullet"/>
      <w:lvlText w:val="•"/>
      <w:lvlJc w:val="left"/>
      <w:pPr>
        <w:ind w:left="8504" w:hanging="881"/>
      </w:pPr>
      <w:rPr>
        <w:rFonts w:hint="default"/>
      </w:rPr>
    </w:lvl>
  </w:abstractNum>
  <w:abstractNum w:abstractNumId="21">
    <w:nsid w:val="573E248E"/>
    <w:multiLevelType w:val="multilevel"/>
    <w:tmpl w:val="573E248E"/>
    <w:lvl w:ilvl="0" w:tentative="0">
      <w:start w:val="9"/>
      <w:numFmt w:val="decimal"/>
      <w:lvlText w:val="%1"/>
      <w:lvlJc w:val="left"/>
      <w:pPr>
        <w:ind w:left="774" w:hanging="440"/>
      </w:pPr>
      <w:rPr>
        <w:rFonts w:hint="default" w:cs="Times New Roman"/>
      </w:rPr>
    </w:lvl>
    <w:lvl w:ilvl="1" w:tentative="0">
      <w:start w:val="1"/>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995" w:hanging="660"/>
      </w:pPr>
      <w:rPr>
        <w:rFonts w:hint="default" w:ascii="宋体" w:hAnsi="宋体" w:eastAsia="宋体" w:cs="宋体"/>
        <w:spacing w:val="-1"/>
        <w:w w:val="100"/>
        <w:sz w:val="22"/>
        <w:szCs w:val="22"/>
      </w:rPr>
    </w:lvl>
    <w:lvl w:ilvl="3" w:tentative="0">
      <w:start w:val="1"/>
      <w:numFmt w:val="decimal"/>
      <w:lvlText w:val="%1.%2.%3.%4"/>
      <w:lvlJc w:val="left"/>
      <w:pPr>
        <w:ind w:left="220" w:hanging="879"/>
      </w:pPr>
      <w:rPr>
        <w:rFonts w:hint="default" w:ascii="宋体" w:hAnsi="宋体" w:eastAsia="宋体" w:cs="宋体"/>
        <w:spacing w:val="-3"/>
        <w:w w:val="100"/>
        <w:sz w:val="22"/>
        <w:szCs w:val="22"/>
      </w:rPr>
    </w:lvl>
    <w:lvl w:ilvl="4" w:tentative="0">
      <w:start w:val="0"/>
      <w:numFmt w:val="bullet"/>
      <w:lvlText w:val="•"/>
      <w:lvlJc w:val="left"/>
      <w:pPr>
        <w:ind w:left="3346" w:hanging="879"/>
      </w:pPr>
      <w:rPr>
        <w:rFonts w:hint="default"/>
      </w:rPr>
    </w:lvl>
    <w:lvl w:ilvl="5" w:tentative="0">
      <w:start w:val="0"/>
      <w:numFmt w:val="bullet"/>
      <w:lvlText w:val="•"/>
      <w:lvlJc w:val="left"/>
      <w:pPr>
        <w:ind w:left="4519" w:hanging="879"/>
      </w:pPr>
      <w:rPr>
        <w:rFonts w:hint="default"/>
      </w:rPr>
    </w:lvl>
    <w:lvl w:ilvl="6" w:tentative="0">
      <w:start w:val="0"/>
      <w:numFmt w:val="bullet"/>
      <w:lvlText w:val="•"/>
      <w:lvlJc w:val="left"/>
      <w:pPr>
        <w:ind w:left="5693" w:hanging="879"/>
      </w:pPr>
      <w:rPr>
        <w:rFonts w:hint="default"/>
      </w:rPr>
    </w:lvl>
    <w:lvl w:ilvl="7" w:tentative="0">
      <w:start w:val="0"/>
      <w:numFmt w:val="bullet"/>
      <w:lvlText w:val="•"/>
      <w:lvlJc w:val="left"/>
      <w:pPr>
        <w:ind w:left="6866" w:hanging="879"/>
      </w:pPr>
      <w:rPr>
        <w:rFonts w:hint="default"/>
      </w:rPr>
    </w:lvl>
    <w:lvl w:ilvl="8" w:tentative="0">
      <w:start w:val="0"/>
      <w:numFmt w:val="bullet"/>
      <w:lvlText w:val="•"/>
      <w:lvlJc w:val="left"/>
      <w:pPr>
        <w:ind w:left="8039" w:hanging="879"/>
      </w:pPr>
      <w:rPr>
        <w:rFonts w:hint="default"/>
      </w:rPr>
    </w:lvl>
  </w:abstractNum>
  <w:abstractNum w:abstractNumId="22">
    <w:nsid w:val="581A1757"/>
    <w:multiLevelType w:val="multilevel"/>
    <w:tmpl w:val="581A1757"/>
    <w:lvl w:ilvl="0" w:tentative="0">
      <w:start w:val="1"/>
      <w:numFmt w:val="lowerLetter"/>
      <w:lvlText w:val="%1)"/>
      <w:lvlJc w:val="left"/>
      <w:pPr>
        <w:ind w:left="1060" w:hanging="360"/>
      </w:pPr>
      <w:rPr>
        <w:rFonts w:hint="default" w:ascii="宋体" w:hAnsi="宋体" w:eastAsia="宋体" w:cs="宋体"/>
        <w:color w:val="211F1F"/>
        <w:spacing w:val="-1"/>
        <w:w w:val="100"/>
        <w:sz w:val="22"/>
        <w:szCs w:val="22"/>
      </w:rPr>
    </w:lvl>
    <w:lvl w:ilvl="1" w:tentative="0">
      <w:start w:val="0"/>
      <w:numFmt w:val="bullet"/>
      <w:lvlText w:val="•"/>
      <w:lvlJc w:val="left"/>
      <w:pPr>
        <w:ind w:left="1992" w:hanging="360"/>
      </w:pPr>
      <w:rPr>
        <w:rFonts w:hint="default"/>
      </w:rPr>
    </w:lvl>
    <w:lvl w:ilvl="2" w:tentative="0">
      <w:start w:val="0"/>
      <w:numFmt w:val="bullet"/>
      <w:lvlText w:val="•"/>
      <w:lvlJc w:val="left"/>
      <w:pPr>
        <w:ind w:left="2925" w:hanging="360"/>
      </w:pPr>
      <w:rPr>
        <w:rFonts w:hint="default"/>
      </w:rPr>
    </w:lvl>
    <w:lvl w:ilvl="3" w:tentative="0">
      <w:start w:val="0"/>
      <w:numFmt w:val="bullet"/>
      <w:lvlText w:val="•"/>
      <w:lvlJc w:val="left"/>
      <w:pPr>
        <w:ind w:left="3857" w:hanging="360"/>
      </w:pPr>
      <w:rPr>
        <w:rFonts w:hint="default"/>
      </w:rPr>
    </w:lvl>
    <w:lvl w:ilvl="4" w:tentative="0">
      <w:start w:val="0"/>
      <w:numFmt w:val="bullet"/>
      <w:lvlText w:val="•"/>
      <w:lvlJc w:val="left"/>
      <w:pPr>
        <w:ind w:left="4790" w:hanging="360"/>
      </w:pPr>
      <w:rPr>
        <w:rFonts w:hint="default"/>
      </w:rPr>
    </w:lvl>
    <w:lvl w:ilvl="5" w:tentative="0">
      <w:start w:val="0"/>
      <w:numFmt w:val="bullet"/>
      <w:lvlText w:val="•"/>
      <w:lvlJc w:val="left"/>
      <w:pPr>
        <w:ind w:left="5723" w:hanging="360"/>
      </w:pPr>
      <w:rPr>
        <w:rFonts w:hint="default"/>
      </w:rPr>
    </w:lvl>
    <w:lvl w:ilvl="6" w:tentative="0">
      <w:start w:val="0"/>
      <w:numFmt w:val="bullet"/>
      <w:lvlText w:val="•"/>
      <w:lvlJc w:val="left"/>
      <w:pPr>
        <w:ind w:left="6655" w:hanging="360"/>
      </w:pPr>
      <w:rPr>
        <w:rFonts w:hint="default"/>
      </w:rPr>
    </w:lvl>
    <w:lvl w:ilvl="7" w:tentative="0">
      <w:start w:val="0"/>
      <w:numFmt w:val="bullet"/>
      <w:lvlText w:val="•"/>
      <w:lvlJc w:val="left"/>
      <w:pPr>
        <w:ind w:left="7588" w:hanging="360"/>
      </w:pPr>
      <w:rPr>
        <w:rFonts w:hint="default"/>
      </w:rPr>
    </w:lvl>
    <w:lvl w:ilvl="8" w:tentative="0">
      <w:start w:val="0"/>
      <w:numFmt w:val="bullet"/>
      <w:lvlText w:val="•"/>
      <w:lvlJc w:val="left"/>
      <w:pPr>
        <w:ind w:left="8520" w:hanging="360"/>
      </w:pPr>
      <w:rPr>
        <w:rFonts w:hint="default"/>
      </w:rPr>
    </w:lvl>
  </w:abstractNum>
  <w:abstractNum w:abstractNumId="23">
    <w:nsid w:val="5838380C"/>
    <w:multiLevelType w:val="multilevel"/>
    <w:tmpl w:val="5838380C"/>
    <w:lvl w:ilvl="0" w:tentative="0">
      <w:start w:val="8"/>
      <w:numFmt w:val="decimal"/>
      <w:lvlText w:val="%1"/>
      <w:lvlJc w:val="left"/>
      <w:pPr>
        <w:ind w:left="1309" w:hanging="660"/>
      </w:pPr>
      <w:rPr>
        <w:rFonts w:hint="default" w:cs="Times New Roman"/>
      </w:rPr>
    </w:lvl>
    <w:lvl w:ilvl="1" w:tentative="0">
      <w:start w:val="1"/>
      <w:numFmt w:val="decimal"/>
      <w:lvlText w:val="%1.%2"/>
      <w:lvlJc w:val="left"/>
      <w:pPr>
        <w:ind w:left="1309" w:hanging="660"/>
      </w:pPr>
      <w:rPr>
        <w:rFonts w:hint="default" w:cs="Times New Roman"/>
      </w:rPr>
    </w:lvl>
    <w:lvl w:ilvl="2" w:tentative="0">
      <w:start w:val="1"/>
      <w:numFmt w:val="decimal"/>
      <w:lvlText w:val="%1.%2.%3"/>
      <w:lvlJc w:val="left"/>
      <w:pPr>
        <w:ind w:left="1309" w:hanging="660"/>
      </w:pPr>
      <w:rPr>
        <w:rFonts w:hint="default" w:ascii="宋体" w:hAnsi="宋体" w:eastAsia="宋体" w:cs="宋体"/>
        <w:color w:val="211F1F"/>
        <w:spacing w:val="-3"/>
        <w:w w:val="100"/>
        <w:sz w:val="22"/>
        <w:szCs w:val="22"/>
      </w:rPr>
    </w:lvl>
    <w:lvl w:ilvl="3" w:tentative="0">
      <w:start w:val="1"/>
      <w:numFmt w:val="decimal"/>
      <w:lvlText w:val="%1.%2.%3.%4"/>
      <w:lvlJc w:val="left"/>
      <w:pPr>
        <w:ind w:left="760" w:hanging="824"/>
      </w:pPr>
      <w:rPr>
        <w:rFonts w:hint="default" w:ascii="宋体" w:hAnsi="宋体" w:eastAsia="宋体" w:cs="宋体"/>
        <w:color w:val="211F1F"/>
        <w:spacing w:val="-3"/>
        <w:w w:val="100"/>
        <w:sz w:val="22"/>
        <w:szCs w:val="22"/>
      </w:rPr>
    </w:lvl>
    <w:lvl w:ilvl="4" w:tentative="0">
      <w:start w:val="0"/>
      <w:numFmt w:val="bullet"/>
      <w:lvlText w:val="•"/>
      <w:lvlJc w:val="left"/>
      <w:pPr>
        <w:ind w:left="4308" w:hanging="824"/>
      </w:pPr>
      <w:rPr>
        <w:rFonts w:hint="default"/>
      </w:rPr>
    </w:lvl>
    <w:lvl w:ilvl="5" w:tentative="0">
      <w:start w:val="0"/>
      <w:numFmt w:val="bullet"/>
      <w:lvlText w:val="•"/>
      <w:lvlJc w:val="left"/>
      <w:pPr>
        <w:ind w:left="5311" w:hanging="824"/>
      </w:pPr>
      <w:rPr>
        <w:rFonts w:hint="default"/>
      </w:rPr>
    </w:lvl>
    <w:lvl w:ilvl="6" w:tentative="0">
      <w:start w:val="0"/>
      <w:numFmt w:val="bullet"/>
      <w:lvlText w:val="•"/>
      <w:lvlJc w:val="left"/>
      <w:pPr>
        <w:ind w:left="6314" w:hanging="824"/>
      </w:pPr>
      <w:rPr>
        <w:rFonts w:hint="default"/>
      </w:rPr>
    </w:lvl>
    <w:lvl w:ilvl="7" w:tentative="0">
      <w:start w:val="0"/>
      <w:numFmt w:val="bullet"/>
      <w:lvlText w:val="•"/>
      <w:lvlJc w:val="left"/>
      <w:pPr>
        <w:ind w:left="7317" w:hanging="824"/>
      </w:pPr>
      <w:rPr>
        <w:rFonts w:hint="default"/>
      </w:rPr>
    </w:lvl>
    <w:lvl w:ilvl="8" w:tentative="0">
      <w:start w:val="0"/>
      <w:numFmt w:val="bullet"/>
      <w:lvlText w:val="•"/>
      <w:lvlJc w:val="left"/>
      <w:pPr>
        <w:ind w:left="8320" w:hanging="824"/>
      </w:pPr>
      <w:rPr>
        <w:rFonts w:hint="default"/>
      </w:rPr>
    </w:lvl>
  </w:abstractNum>
  <w:abstractNum w:abstractNumId="24">
    <w:nsid w:val="5B935B92"/>
    <w:multiLevelType w:val="multilevel"/>
    <w:tmpl w:val="5B935B92"/>
    <w:lvl w:ilvl="0" w:tentative="0">
      <w:start w:val="10"/>
      <w:numFmt w:val="decimal"/>
      <w:lvlText w:val="%1"/>
      <w:lvlJc w:val="left"/>
      <w:pPr>
        <w:ind w:left="781" w:hanging="500"/>
      </w:pPr>
      <w:rPr>
        <w:rFonts w:hint="default" w:cs="Times New Roman"/>
      </w:rPr>
    </w:lvl>
    <w:lvl w:ilvl="1" w:tentative="0">
      <w:start w:val="1"/>
      <w:numFmt w:val="decimal"/>
      <w:lvlText w:val="%1.%2"/>
      <w:lvlJc w:val="left"/>
      <w:pPr>
        <w:ind w:left="781" w:hanging="500"/>
      </w:pPr>
      <w:rPr>
        <w:rFonts w:hint="default" w:ascii="宋体" w:hAnsi="宋体" w:eastAsia="宋体" w:cs="宋体"/>
        <w:b/>
        <w:bCs/>
        <w:spacing w:val="-1"/>
        <w:w w:val="99"/>
        <w:sz w:val="22"/>
        <w:szCs w:val="22"/>
      </w:rPr>
    </w:lvl>
    <w:lvl w:ilvl="2" w:tentative="0">
      <w:start w:val="0"/>
      <w:numFmt w:val="bullet"/>
      <w:lvlText w:val="•"/>
      <w:lvlJc w:val="left"/>
      <w:pPr>
        <w:ind w:left="2689" w:hanging="500"/>
      </w:pPr>
      <w:rPr>
        <w:rFonts w:hint="default"/>
      </w:rPr>
    </w:lvl>
    <w:lvl w:ilvl="3" w:tentative="0">
      <w:start w:val="0"/>
      <w:numFmt w:val="bullet"/>
      <w:lvlText w:val="•"/>
      <w:lvlJc w:val="left"/>
      <w:pPr>
        <w:ind w:left="3643" w:hanging="500"/>
      </w:pPr>
      <w:rPr>
        <w:rFonts w:hint="default"/>
      </w:rPr>
    </w:lvl>
    <w:lvl w:ilvl="4" w:tentative="0">
      <w:start w:val="0"/>
      <w:numFmt w:val="bullet"/>
      <w:lvlText w:val="•"/>
      <w:lvlJc w:val="left"/>
      <w:pPr>
        <w:ind w:left="4598" w:hanging="500"/>
      </w:pPr>
      <w:rPr>
        <w:rFonts w:hint="default"/>
      </w:rPr>
    </w:lvl>
    <w:lvl w:ilvl="5" w:tentative="0">
      <w:start w:val="0"/>
      <w:numFmt w:val="bullet"/>
      <w:lvlText w:val="•"/>
      <w:lvlJc w:val="left"/>
      <w:pPr>
        <w:ind w:left="5553" w:hanging="500"/>
      </w:pPr>
      <w:rPr>
        <w:rFonts w:hint="default"/>
      </w:rPr>
    </w:lvl>
    <w:lvl w:ilvl="6" w:tentative="0">
      <w:start w:val="0"/>
      <w:numFmt w:val="bullet"/>
      <w:lvlText w:val="•"/>
      <w:lvlJc w:val="left"/>
      <w:pPr>
        <w:ind w:left="6507" w:hanging="500"/>
      </w:pPr>
      <w:rPr>
        <w:rFonts w:hint="default"/>
      </w:rPr>
    </w:lvl>
    <w:lvl w:ilvl="7" w:tentative="0">
      <w:start w:val="0"/>
      <w:numFmt w:val="bullet"/>
      <w:lvlText w:val="•"/>
      <w:lvlJc w:val="left"/>
      <w:pPr>
        <w:ind w:left="7462" w:hanging="500"/>
      </w:pPr>
      <w:rPr>
        <w:rFonts w:hint="default"/>
      </w:rPr>
    </w:lvl>
    <w:lvl w:ilvl="8" w:tentative="0">
      <w:start w:val="0"/>
      <w:numFmt w:val="bullet"/>
      <w:lvlText w:val="•"/>
      <w:lvlJc w:val="left"/>
      <w:pPr>
        <w:ind w:left="8416" w:hanging="500"/>
      </w:pPr>
      <w:rPr>
        <w:rFonts w:hint="default"/>
      </w:rPr>
    </w:lvl>
  </w:abstractNum>
  <w:abstractNum w:abstractNumId="25">
    <w:nsid w:val="61443BD8"/>
    <w:multiLevelType w:val="multilevel"/>
    <w:tmpl w:val="61443BD8"/>
    <w:lvl w:ilvl="0" w:tentative="0">
      <w:start w:val="7"/>
      <w:numFmt w:val="decimal"/>
      <w:lvlText w:val="%1"/>
      <w:lvlJc w:val="left"/>
      <w:pPr>
        <w:ind w:left="774" w:hanging="440"/>
      </w:pPr>
      <w:rPr>
        <w:rFonts w:hint="default" w:cs="Times New Roman"/>
      </w:rPr>
    </w:lvl>
    <w:lvl w:ilvl="1" w:tentative="0">
      <w:start w:val="1"/>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995" w:hanging="660"/>
      </w:pPr>
      <w:rPr>
        <w:rFonts w:hint="default" w:ascii="宋体" w:hAnsi="宋体" w:eastAsia="宋体" w:cs="宋体"/>
        <w:spacing w:val="-1"/>
        <w:w w:val="100"/>
        <w:sz w:val="22"/>
        <w:szCs w:val="22"/>
      </w:rPr>
    </w:lvl>
    <w:lvl w:ilvl="3" w:tentative="0">
      <w:start w:val="1"/>
      <w:numFmt w:val="lowerLetter"/>
      <w:lvlText w:val="%4)"/>
      <w:lvlJc w:val="left"/>
      <w:pPr>
        <w:ind w:left="1084" w:hanging="329"/>
      </w:pPr>
      <w:rPr>
        <w:rFonts w:hint="default" w:ascii="宋体" w:hAnsi="宋体" w:eastAsia="宋体" w:cs="宋体"/>
        <w:spacing w:val="-1"/>
        <w:w w:val="100"/>
        <w:sz w:val="22"/>
        <w:szCs w:val="22"/>
      </w:rPr>
    </w:lvl>
    <w:lvl w:ilvl="4" w:tentative="0">
      <w:start w:val="0"/>
      <w:numFmt w:val="bullet"/>
      <w:lvlText w:val="•"/>
      <w:lvlJc w:val="left"/>
      <w:pPr>
        <w:ind w:left="3436" w:hanging="329"/>
      </w:pPr>
      <w:rPr>
        <w:rFonts w:hint="default"/>
      </w:rPr>
    </w:lvl>
    <w:lvl w:ilvl="5" w:tentative="0">
      <w:start w:val="0"/>
      <w:numFmt w:val="bullet"/>
      <w:lvlText w:val="•"/>
      <w:lvlJc w:val="left"/>
      <w:pPr>
        <w:ind w:left="4614" w:hanging="329"/>
      </w:pPr>
      <w:rPr>
        <w:rFonts w:hint="default"/>
      </w:rPr>
    </w:lvl>
    <w:lvl w:ilvl="6" w:tentative="0">
      <w:start w:val="0"/>
      <w:numFmt w:val="bullet"/>
      <w:lvlText w:val="•"/>
      <w:lvlJc w:val="left"/>
      <w:pPr>
        <w:ind w:left="5793" w:hanging="329"/>
      </w:pPr>
      <w:rPr>
        <w:rFonts w:hint="default"/>
      </w:rPr>
    </w:lvl>
    <w:lvl w:ilvl="7" w:tentative="0">
      <w:start w:val="0"/>
      <w:numFmt w:val="bullet"/>
      <w:lvlText w:val="•"/>
      <w:lvlJc w:val="left"/>
      <w:pPr>
        <w:ind w:left="6971" w:hanging="329"/>
      </w:pPr>
      <w:rPr>
        <w:rFonts w:hint="default"/>
      </w:rPr>
    </w:lvl>
    <w:lvl w:ilvl="8" w:tentative="0">
      <w:start w:val="0"/>
      <w:numFmt w:val="bullet"/>
      <w:lvlText w:val="•"/>
      <w:lvlJc w:val="left"/>
      <w:pPr>
        <w:ind w:left="8149" w:hanging="329"/>
      </w:pPr>
      <w:rPr>
        <w:rFonts w:hint="default"/>
      </w:rPr>
    </w:lvl>
  </w:abstractNum>
  <w:abstractNum w:abstractNumId="26">
    <w:nsid w:val="6BD340EA"/>
    <w:multiLevelType w:val="multilevel"/>
    <w:tmpl w:val="6BD340EA"/>
    <w:lvl w:ilvl="0" w:tentative="0">
      <w:start w:val="6"/>
      <w:numFmt w:val="decimal"/>
      <w:lvlText w:val="%1"/>
      <w:lvlJc w:val="left"/>
      <w:pPr>
        <w:ind w:left="1045" w:hanging="826"/>
      </w:pPr>
      <w:rPr>
        <w:rFonts w:hint="default" w:cs="Times New Roman"/>
      </w:rPr>
    </w:lvl>
    <w:lvl w:ilvl="1" w:tentative="0">
      <w:start w:val="1"/>
      <w:numFmt w:val="decimal"/>
      <w:lvlText w:val="%1.%2"/>
      <w:lvlJc w:val="left"/>
      <w:pPr>
        <w:ind w:left="1045" w:hanging="826"/>
      </w:pPr>
      <w:rPr>
        <w:rFonts w:hint="default" w:cs="Times New Roman"/>
      </w:rPr>
    </w:lvl>
    <w:lvl w:ilvl="2" w:tentative="0">
      <w:start w:val="1"/>
      <w:numFmt w:val="decimal"/>
      <w:lvlText w:val="%1.%2.%3"/>
      <w:lvlJc w:val="left"/>
      <w:pPr>
        <w:ind w:left="1045" w:hanging="826"/>
      </w:pPr>
      <w:rPr>
        <w:rFonts w:hint="default" w:cs="Times New Roman"/>
      </w:rPr>
    </w:lvl>
    <w:lvl w:ilvl="3" w:tentative="0">
      <w:start w:val="1"/>
      <w:numFmt w:val="decimal"/>
      <w:lvlText w:val="%1.%2.%3.%4"/>
      <w:lvlJc w:val="left"/>
      <w:pPr>
        <w:ind w:left="220" w:hanging="826"/>
      </w:pPr>
      <w:rPr>
        <w:rFonts w:hint="default" w:ascii="宋体" w:hAnsi="宋体" w:eastAsia="宋体" w:cs="宋体"/>
        <w:color w:val="211F1F"/>
        <w:spacing w:val="-3"/>
        <w:w w:val="100"/>
        <w:sz w:val="24"/>
        <w:szCs w:val="24"/>
      </w:rPr>
    </w:lvl>
    <w:lvl w:ilvl="4" w:tentative="0">
      <w:start w:val="0"/>
      <w:numFmt w:val="bullet"/>
      <w:lvlText w:val="•"/>
      <w:lvlJc w:val="left"/>
      <w:pPr>
        <w:ind w:left="4162" w:hanging="826"/>
      </w:pPr>
      <w:rPr>
        <w:rFonts w:hint="default"/>
      </w:rPr>
    </w:lvl>
    <w:lvl w:ilvl="5" w:tentative="0">
      <w:start w:val="0"/>
      <w:numFmt w:val="bullet"/>
      <w:lvlText w:val="•"/>
      <w:lvlJc w:val="left"/>
      <w:pPr>
        <w:ind w:left="5202" w:hanging="826"/>
      </w:pPr>
      <w:rPr>
        <w:rFonts w:hint="default"/>
      </w:rPr>
    </w:lvl>
    <w:lvl w:ilvl="6" w:tentative="0">
      <w:start w:val="0"/>
      <w:numFmt w:val="bullet"/>
      <w:lvlText w:val="•"/>
      <w:lvlJc w:val="left"/>
      <w:pPr>
        <w:ind w:left="6243" w:hanging="826"/>
      </w:pPr>
      <w:rPr>
        <w:rFonts w:hint="default"/>
      </w:rPr>
    </w:lvl>
    <w:lvl w:ilvl="7" w:tentative="0">
      <w:start w:val="0"/>
      <w:numFmt w:val="bullet"/>
      <w:lvlText w:val="•"/>
      <w:lvlJc w:val="left"/>
      <w:pPr>
        <w:ind w:left="7284" w:hanging="826"/>
      </w:pPr>
      <w:rPr>
        <w:rFonts w:hint="default"/>
      </w:rPr>
    </w:lvl>
    <w:lvl w:ilvl="8" w:tentative="0">
      <w:start w:val="0"/>
      <w:numFmt w:val="bullet"/>
      <w:lvlText w:val="•"/>
      <w:lvlJc w:val="left"/>
      <w:pPr>
        <w:ind w:left="8324" w:hanging="826"/>
      </w:pPr>
      <w:rPr>
        <w:rFonts w:hint="default"/>
      </w:rPr>
    </w:lvl>
  </w:abstractNum>
  <w:abstractNum w:abstractNumId="27">
    <w:nsid w:val="6DF35F20"/>
    <w:multiLevelType w:val="multilevel"/>
    <w:tmpl w:val="6DF35F20"/>
    <w:lvl w:ilvl="0" w:tentative="0">
      <w:start w:val="2"/>
      <w:numFmt w:val="decimal"/>
      <w:lvlText w:val="%1．"/>
      <w:lvlJc w:val="left"/>
      <w:pPr>
        <w:ind w:left="608" w:hanging="360"/>
      </w:pPr>
      <w:rPr>
        <w:rFonts w:hint="default"/>
      </w:rPr>
    </w:lvl>
    <w:lvl w:ilvl="1" w:tentative="0">
      <w:start w:val="1"/>
      <w:numFmt w:val="decimal"/>
      <w:lvlText w:val="%2、"/>
      <w:lvlJc w:val="left"/>
      <w:pPr>
        <w:ind w:left="1028" w:hanging="360"/>
      </w:pPr>
      <w:rPr>
        <w:rFonts w:hint="default"/>
      </w:rPr>
    </w:lvl>
    <w:lvl w:ilvl="2" w:tentative="0">
      <w:start w:val="1"/>
      <w:numFmt w:val="lowerRoman"/>
      <w:lvlText w:val="%3."/>
      <w:lvlJc w:val="right"/>
      <w:pPr>
        <w:ind w:left="1508" w:hanging="420"/>
      </w:pPr>
    </w:lvl>
    <w:lvl w:ilvl="3" w:tentative="0">
      <w:start w:val="1"/>
      <w:numFmt w:val="decimal"/>
      <w:lvlText w:val="%4."/>
      <w:lvlJc w:val="left"/>
      <w:pPr>
        <w:ind w:left="1928" w:hanging="420"/>
      </w:pPr>
    </w:lvl>
    <w:lvl w:ilvl="4" w:tentative="0">
      <w:start w:val="1"/>
      <w:numFmt w:val="lowerLetter"/>
      <w:lvlText w:val="%5)"/>
      <w:lvlJc w:val="left"/>
      <w:pPr>
        <w:ind w:left="2348" w:hanging="420"/>
      </w:pPr>
    </w:lvl>
    <w:lvl w:ilvl="5" w:tentative="0">
      <w:start w:val="1"/>
      <w:numFmt w:val="lowerRoman"/>
      <w:lvlText w:val="%6."/>
      <w:lvlJc w:val="right"/>
      <w:pPr>
        <w:ind w:left="2768" w:hanging="420"/>
      </w:pPr>
    </w:lvl>
    <w:lvl w:ilvl="6" w:tentative="0">
      <w:start w:val="1"/>
      <w:numFmt w:val="decimal"/>
      <w:lvlText w:val="%7."/>
      <w:lvlJc w:val="left"/>
      <w:pPr>
        <w:ind w:left="3188" w:hanging="420"/>
      </w:pPr>
    </w:lvl>
    <w:lvl w:ilvl="7" w:tentative="0">
      <w:start w:val="1"/>
      <w:numFmt w:val="lowerLetter"/>
      <w:lvlText w:val="%8)"/>
      <w:lvlJc w:val="left"/>
      <w:pPr>
        <w:ind w:left="3608" w:hanging="420"/>
      </w:pPr>
    </w:lvl>
    <w:lvl w:ilvl="8" w:tentative="0">
      <w:start w:val="1"/>
      <w:numFmt w:val="lowerRoman"/>
      <w:lvlText w:val="%9."/>
      <w:lvlJc w:val="right"/>
      <w:pPr>
        <w:ind w:left="4028" w:hanging="420"/>
      </w:pPr>
    </w:lvl>
  </w:abstractNum>
  <w:abstractNum w:abstractNumId="28">
    <w:nsid w:val="6F2230AD"/>
    <w:multiLevelType w:val="multilevel"/>
    <w:tmpl w:val="6F2230AD"/>
    <w:lvl w:ilvl="0" w:tentative="0">
      <w:start w:val="6"/>
      <w:numFmt w:val="decimal"/>
      <w:lvlText w:val="%1"/>
      <w:lvlJc w:val="left"/>
      <w:pPr>
        <w:ind w:left="755" w:hanging="663"/>
      </w:pPr>
      <w:rPr>
        <w:rFonts w:hint="default" w:cs="Times New Roman"/>
      </w:rPr>
    </w:lvl>
    <w:lvl w:ilvl="1" w:tentative="0">
      <w:start w:val="2"/>
      <w:numFmt w:val="decimal"/>
      <w:lvlText w:val="%1.%2"/>
      <w:lvlJc w:val="left"/>
      <w:pPr>
        <w:ind w:left="755" w:hanging="663"/>
      </w:pPr>
      <w:rPr>
        <w:rFonts w:hint="default" w:cs="Times New Roman"/>
      </w:rPr>
    </w:lvl>
    <w:lvl w:ilvl="2" w:tentative="0">
      <w:start w:val="1"/>
      <w:numFmt w:val="decimal"/>
      <w:lvlText w:val="%1.%2.%3"/>
      <w:lvlJc w:val="left"/>
      <w:pPr>
        <w:ind w:left="755" w:hanging="663"/>
      </w:pPr>
      <w:rPr>
        <w:rFonts w:hint="default" w:ascii="宋体" w:hAnsi="宋体" w:eastAsia="宋体" w:cs="宋体"/>
        <w:color w:val="211F1F"/>
        <w:spacing w:val="-1"/>
        <w:w w:val="100"/>
        <w:sz w:val="22"/>
        <w:szCs w:val="22"/>
      </w:rPr>
    </w:lvl>
    <w:lvl w:ilvl="3" w:tentative="0">
      <w:start w:val="0"/>
      <w:numFmt w:val="bullet"/>
      <w:lvlText w:val="•"/>
      <w:lvlJc w:val="left"/>
      <w:pPr>
        <w:ind w:left="3653" w:hanging="663"/>
      </w:pPr>
      <w:rPr>
        <w:rFonts w:hint="default"/>
      </w:rPr>
    </w:lvl>
    <w:lvl w:ilvl="4" w:tentative="0">
      <w:start w:val="0"/>
      <w:numFmt w:val="bullet"/>
      <w:lvlText w:val="•"/>
      <w:lvlJc w:val="left"/>
      <w:pPr>
        <w:ind w:left="4618" w:hanging="663"/>
      </w:pPr>
      <w:rPr>
        <w:rFonts w:hint="default"/>
      </w:rPr>
    </w:lvl>
    <w:lvl w:ilvl="5" w:tentative="0">
      <w:start w:val="0"/>
      <w:numFmt w:val="bullet"/>
      <w:lvlText w:val="•"/>
      <w:lvlJc w:val="left"/>
      <w:pPr>
        <w:ind w:left="5583" w:hanging="663"/>
      </w:pPr>
      <w:rPr>
        <w:rFonts w:hint="default"/>
      </w:rPr>
    </w:lvl>
    <w:lvl w:ilvl="6" w:tentative="0">
      <w:start w:val="0"/>
      <w:numFmt w:val="bullet"/>
      <w:lvlText w:val="•"/>
      <w:lvlJc w:val="left"/>
      <w:pPr>
        <w:ind w:left="6547" w:hanging="663"/>
      </w:pPr>
      <w:rPr>
        <w:rFonts w:hint="default"/>
      </w:rPr>
    </w:lvl>
    <w:lvl w:ilvl="7" w:tentative="0">
      <w:start w:val="0"/>
      <w:numFmt w:val="bullet"/>
      <w:lvlText w:val="•"/>
      <w:lvlJc w:val="left"/>
      <w:pPr>
        <w:ind w:left="7512" w:hanging="663"/>
      </w:pPr>
      <w:rPr>
        <w:rFonts w:hint="default"/>
      </w:rPr>
    </w:lvl>
    <w:lvl w:ilvl="8" w:tentative="0">
      <w:start w:val="0"/>
      <w:numFmt w:val="bullet"/>
      <w:lvlText w:val="•"/>
      <w:lvlJc w:val="left"/>
      <w:pPr>
        <w:ind w:left="8476" w:hanging="663"/>
      </w:pPr>
      <w:rPr>
        <w:rFonts w:hint="default"/>
      </w:rPr>
    </w:lvl>
  </w:abstractNum>
  <w:abstractNum w:abstractNumId="29">
    <w:nsid w:val="70122853"/>
    <w:multiLevelType w:val="multilevel"/>
    <w:tmpl w:val="70122853"/>
    <w:lvl w:ilvl="0" w:tentative="0">
      <w:start w:val="8"/>
      <w:numFmt w:val="decimal"/>
      <w:lvlText w:val="%1"/>
      <w:lvlJc w:val="left"/>
      <w:pPr>
        <w:ind w:left="774" w:hanging="440"/>
      </w:pPr>
      <w:rPr>
        <w:rFonts w:hint="default" w:cs="Times New Roman"/>
      </w:rPr>
    </w:lvl>
    <w:lvl w:ilvl="1" w:tentative="0">
      <w:start w:val="5"/>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995" w:hanging="660"/>
      </w:pPr>
      <w:rPr>
        <w:rFonts w:hint="default" w:cs="Times New Roman"/>
        <w:spacing w:val="-1"/>
        <w:w w:val="100"/>
      </w:rPr>
    </w:lvl>
    <w:lvl w:ilvl="3" w:tentative="0">
      <w:start w:val="7"/>
      <w:numFmt w:val="lowerLetter"/>
      <w:lvlText w:val="%4）"/>
      <w:lvlJc w:val="left"/>
      <w:pPr>
        <w:ind w:left="1196" w:hanging="442"/>
      </w:pPr>
      <w:rPr>
        <w:rFonts w:hint="default" w:ascii="宋体" w:hAnsi="宋体" w:eastAsia="宋体" w:cs="宋体"/>
        <w:spacing w:val="-1"/>
        <w:w w:val="100"/>
        <w:sz w:val="22"/>
        <w:szCs w:val="22"/>
      </w:rPr>
    </w:lvl>
    <w:lvl w:ilvl="4" w:tentative="0">
      <w:start w:val="0"/>
      <w:numFmt w:val="bullet"/>
      <w:lvlText w:val="•"/>
      <w:lvlJc w:val="left"/>
      <w:pPr>
        <w:ind w:left="3491" w:hanging="442"/>
      </w:pPr>
      <w:rPr>
        <w:rFonts w:hint="default"/>
      </w:rPr>
    </w:lvl>
    <w:lvl w:ilvl="5" w:tentative="0">
      <w:start w:val="0"/>
      <w:numFmt w:val="bullet"/>
      <w:lvlText w:val="•"/>
      <w:lvlJc w:val="left"/>
      <w:pPr>
        <w:ind w:left="4637" w:hanging="442"/>
      </w:pPr>
      <w:rPr>
        <w:rFonts w:hint="default"/>
      </w:rPr>
    </w:lvl>
    <w:lvl w:ilvl="6" w:tentative="0">
      <w:start w:val="0"/>
      <w:numFmt w:val="bullet"/>
      <w:lvlText w:val="•"/>
      <w:lvlJc w:val="left"/>
      <w:pPr>
        <w:ind w:left="5783" w:hanging="442"/>
      </w:pPr>
      <w:rPr>
        <w:rFonts w:hint="default"/>
      </w:rPr>
    </w:lvl>
    <w:lvl w:ilvl="7" w:tentative="0">
      <w:start w:val="0"/>
      <w:numFmt w:val="bullet"/>
      <w:lvlText w:val="•"/>
      <w:lvlJc w:val="left"/>
      <w:pPr>
        <w:ind w:left="6928" w:hanging="442"/>
      </w:pPr>
      <w:rPr>
        <w:rFonts w:hint="default"/>
      </w:rPr>
    </w:lvl>
    <w:lvl w:ilvl="8" w:tentative="0">
      <w:start w:val="0"/>
      <w:numFmt w:val="bullet"/>
      <w:lvlText w:val="•"/>
      <w:lvlJc w:val="left"/>
      <w:pPr>
        <w:ind w:left="8074" w:hanging="442"/>
      </w:pPr>
      <w:rPr>
        <w:rFonts w:hint="default"/>
      </w:rPr>
    </w:lvl>
  </w:abstractNum>
  <w:abstractNum w:abstractNumId="30">
    <w:nsid w:val="75940490"/>
    <w:multiLevelType w:val="multilevel"/>
    <w:tmpl w:val="75940490"/>
    <w:lvl w:ilvl="0" w:tentative="0">
      <w:start w:val="8"/>
      <w:numFmt w:val="decimal"/>
      <w:lvlText w:val="%1"/>
      <w:lvlJc w:val="left"/>
      <w:pPr>
        <w:ind w:left="774" w:hanging="440"/>
      </w:pPr>
      <w:rPr>
        <w:rFonts w:hint="default" w:cs="Times New Roman"/>
      </w:rPr>
    </w:lvl>
    <w:lvl w:ilvl="1" w:tentative="0">
      <w:start w:val="6"/>
      <w:numFmt w:val="decimal"/>
      <w:lvlText w:val="%1.%2"/>
      <w:lvlJc w:val="left"/>
      <w:pPr>
        <w:ind w:left="774" w:hanging="440"/>
      </w:pPr>
      <w:rPr>
        <w:rFonts w:hint="default" w:ascii="宋体" w:hAnsi="宋体" w:eastAsia="宋体" w:cs="宋体"/>
        <w:spacing w:val="-1"/>
        <w:w w:val="100"/>
        <w:sz w:val="22"/>
        <w:szCs w:val="22"/>
      </w:rPr>
    </w:lvl>
    <w:lvl w:ilvl="2" w:tentative="0">
      <w:start w:val="1"/>
      <w:numFmt w:val="decimal"/>
      <w:lvlText w:val="%1.%2.%3"/>
      <w:lvlJc w:val="left"/>
      <w:pPr>
        <w:ind w:left="755" w:hanging="557"/>
      </w:pPr>
      <w:rPr>
        <w:rFonts w:hint="default" w:ascii="宋体" w:hAnsi="宋体" w:eastAsia="宋体" w:cs="宋体"/>
        <w:spacing w:val="-1"/>
        <w:w w:val="100"/>
        <w:sz w:val="20"/>
        <w:szCs w:val="20"/>
      </w:rPr>
    </w:lvl>
    <w:lvl w:ilvl="3" w:tentative="0">
      <w:start w:val="0"/>
      <w:numFmt w:val="bullet"/>
      <w:lvlText w:val="•"/>
      <w:lvlJc w:val="left"/>
      <w:pPr>
        <w:ind w:left="2901" w:hanging="557"/>
      </w:pPr>
      <w:rPr>
        <w:rFonts w:hint="default"/>
      </w:rPr>
    </w:lvl>
    <w:lvl w:ilvl="4" w:tentative="0">
      <w:start w:val="0"/>
      <w:numFmt w:val="bullet"/>
      <w:lvlText w:val="•"/>
      <w:lvlJc w:val="left"/>
      <w:pPr>
        <w:ind w:left="3962" w:hanging="557"/>
      </w:pPr>
      <w:rPr>
        <w:rFonts w:hint="default"/>
      </w:rPr>
    </w:lvl>
    <w:lvl w:ilvl="5" w:tentative="0">
      <w:start w:val="0"/>
      <w:numFmt w:val="bullet"/>
      <w:lvlText w:val="•"/>
      <w:lvlJc w:val="left"/>
      <w:pPr>
        <w:ind w:left="5022" w:hanging="557"/>
      </w:pPr>
      <w:rPr>
        <w:rFonts w:hint="default"/>
      </w:rPr>
    </w:lvl>
    <w:lvl w:ilvl="6" w:tentative="0">
      <w:start w:val="0"/>
      <w:numFmt w:val="bullet"/>
      <w:lvlText w:val="•"/>
      <w:lvlJc w:val="left"/>
      <w:pPr>
        <w:ind w:left="6083" w:hanging="557"/>
      </w:pPr>
      <w:rPr>
        <w:rFonts w:hint="default"/>
      </w:rPr>
    </w:lvl>
    <w:lvl w:ilvl="7" w:tentative="0">
      <w:start w:val="0"/>
      <w:numFmt w:val="bullet"/>
      <w:lvlText w:val="•"/>
      <w:lvlJc w:val="left"/>
      <w:pPr>
        <w:ind w:left="7144" w:hanging="557"/>
      </w:pPr>
      <w:rPr>
        <w:rFonts w:hint="default"/>
      </w:rPr>
    </w:lvl>
    <w:lvl w:ilvl="8" w:tentative="0">
      <w:start w:val="0"/>
      <w:numFmt w:val="bullet"/>
      <w:lvlText w:val="•"/>
      <w:lvlJc w:val="left"/>
      <w:pPr>
        <w:ind w:left="8204" w:hanging="557"/>
      </w:pPr>
      <w:rPr>
        <w:rFonts w:hint="default"/>
      </w:rPr>
    </w:lvl>
  </w:abstractNum>
  <w:abstractNum w:abstractNumId="31">
    <w:nsid w:val="769A464A"/>
    <w:multiLevelType w:val="multilevel"/>
    <w:tmpl w:val="769A464A"/>
    <w:lvl w:ilvl="0" w:tentative="0">
      <w:start w:val="8"/>
      <w:numFmt w:val="decimal"/>
      <w:lvlText w:val="%1"/>
      <w:lvlJc w:val="left"/>
      <w:pPr>
        <w:ind w:left="995" w:hanging="660"/>
      </w:pPr>
      <w:rPr>
        <w:rFonts w:hint="default" w:cs="Times New Roman"/>
      </w:rPr>
    </w:lvl>
    <w:lvl w:ilvl="1" w:tentative="0">
      <w:start w:val="2"/>
      <w:numFmt w:val="decimal"/>
      <w:lvlText w:val="%1.%2"/>
      <w:lvlJc w:val="left"/>
      <w:pPr>
        <w:ind w:left="995" w:hanging="660"/>
      </w:pPr>
      <w:rPr>
        <w:rFonts w:hint="default" w:cs="Times New Roman"/>
      </w:rPr>
    </w:lvl>
    <w:lvl w:ilvl="2" w:tentative="0">
      <w:start w:val="1"/>
      <w:numFmt w:val="decimal"/>
      <w:lvlText w:val="%1.%2.%3"/>
      <w:lvlJc w:val="left"/>
      <w:pPr>
        <w:ind w:left="995" w:hanging="660"/>
      </w:pPr>
      <w:rPr>
        <w:rFonts w:hint="default" w:cs="Times New Roman"/>
        <w:spacing w:val="-1"/>
        <w:w w:val="100"/>
      </w:rPr>
    </w:lvl>
    <w:lvl w:ilvl="3" w:tentative="0">
      <w:start w:val="1"/>
      <w:numFmt w:val="decimal"/>
      <w:lvlText w:val="%1.%2.%3.%4"/>
      <w:lvlJc w:val="left"/>
      <w:pPr>
        <w:ind w:left="335" w:hanging="886"/>
      </w:pPr>
      <w:rPr>
        <w:rFonts w:hint="default" w:ascii="宋体" w:hAnsi="宋体" w:eastAsia="宋体" w:cs="宋体"/>
        <w:color w:val="211F1F"/>
        <w:spacing w:val="-3"/>
        <w:w w:val="100"/>
        <w:sz w:val="22"/>
        <w:szCs w:val="22"/>
      </w:rPr>
    </w:lvl>
    <w:lvl w:ilvl="4" w:tentative="0">
      <w:start w:val="0"/>
      <w:numFmt w:val="bullet"/>
      <w:lvlText w:val="•"/>
      <w:lvlJc w:val="left"/>
      <w:pPr>
        <w:ind w:left="4122" w:hanging="886"/>
      </w:pPr>
      <w:rPr>
        <w:rFonts w:hint="default"/>
      </w:rPr>
    </w:lvl>
    <w:lvl w:ilvl="5" w:tentative="0">
      <w:start w:val="0"/>
      <w:numFmt w:val="bullet"/>
      <w:lvlText w:val="•"/>
      <w:lvlJc w:val="left"/>
      <w:pPr>
        <w:ind w:left="5162" w:hanging="886"/>
      </w:pPr>
      <w:rPr>
        <w:rFonts w:hint="default"/>
      </w:rPr>
    </w:lvl>
    <w:lvl w:ilvl="6" w:tentative="0">
      <w:start w:val="0"/>
      <w:numFmt w:val="bullet"/>
      <w:lvlText w:val="•"/>
      <w:lvlJc w:val="left"/>
      <w:pPr>
        <w:ind w:left="6203" w:hanging="886"/>
      </w:pPr>
      <w:rPr>
        <w:rFonts w:hint="default"/>
      </w:rPr>
    </w:lvl>
    <w:lvl w:ilvl="7" w:tentative="0">
      <w:start w:val="0"/>
      <w:numFmt w:val="bullet"/>
      <w:lvlText w:val="•"/>
      <w:lvlJc w:val="left"/>
      <w:pPr>
        <w:ind w:left="7244" w:hanging="886"/>
      </w:pPr>
      <w:rPr>
        <w:rFonts w:hint="default"/>
      </w:rPr>
    </w:lvl>
    <w:lvl w:ilvl="8" w:tentative="0">
      <w:start w:val="0"/>
      <w:numFmt w:val="bullet"/>
      <w:lvlText w:val="•"/>
      <w:lvlJc w:val="left"/>
      <w:pPr>
        <w:ind w:left="8284" w:hanging="886"/>
      </w:pPr>
      <w:rPr>
        <w:rFonts w:hint="default"/>
      </w:rPr>
    </w:lvl>
  </w:abstractNum>
  <w:abstractNum w:abstractNumId="32">
    <w:nsid w:val="7A0308C5"/>
    <w:multiLevelType w:val="multilevel"/>
    <w:tmpl w:val="7A0308C5"/>
    <w:lvl w:ilvl="0" w:tentative="0">
      <w:start w:val="8"/>
      <w:numFmt w:val="decimal"/>
      <w:lvlText w:val="%1"/>
      <w:lvlJc w:val="left"/>
      <w:pPr>
        <w:ind w:left="719" w:hanging="384"/>
      </w:pPr>
      <w:rPr>
        <w:rFonts w:hint="default" w:cs="Times New Roman"/>
      </w:rPr>
    </w:lvl>
    <w:lvl w:ilvl="1" w:tentative="0">
      <w:start w:val="8"/>
      <w:numFmt w:val="decimal"/>
      <w:lvlText w:val="%1.%2"/>
      <w:lvlJc w:val="left"/>
      <w:pPr>
        <w:ind w:left="719" w:hanging="384"/>
      </w:pPr>
      <w:rPr>
        <w:rFonts w:hint="default" w:ascii="宋体" w:hAnsi="宋体" w:eastAsia="宋体" w:cs="宋体"/>
        <w:spacing w:val="-1"/>
        <w:w w:val="100"/>
        <w:sz w:val="22"/>
        <w:szCs w:val="22"/>
      </w:rPr>
    </w:lvl>
    <w:lvl w:ilvl="2" w:tentative="0">
      <w:start w:val="0"/>
      <w:numFmt w:val="bullet"/>
      <w:lvlText w:val="•"/>
      <w:lvlJc w:val="left"/>
      <w:pPr>
        <w:ind w:left="2641" w:hanging="384"/>
      </w:pPr>
      <w:rPr>
        <w:rFonts w:hint="default"/>
      </w:rPr>
    </w:lvl>
    <w:lvl w:ilvl="3" w:tentative="0">
      <w:start w:val="0"/>
      <w:numFmt w:val="bullet"/>
      <w:lvlText w:val="•"/>
      <w:lvlJc w:val="left"/>
      <w:pPr>
        <w:ind w:left="3601" w:hanging="384"/>
      </w:pPr>
      <w:rPr>
        <w:rFonts w:hint="default"/>
      </w:rPr>
    </w:lvl>
    <w:lvl w:ilvl="4" w:tentative="0">
      <w:start w:val="0"/>
      <w:numFmt w:val="bullet"/>
      <w:lvlText w:val="•"/>
      <w:lvlJc w:val="left"/>
      <w:pPr>
        <w:ind w:left="4562" w:hanging="384"/>
      </w:pPr>
      <w:rPr>
        <w:rFonts w:hint="default"/>
      </w:rPr>
    </w:lvl>
    <w:lvl w:ilvl="5" w:tentative="0">
      <w:start w:val="0"/>
      <w:numFmt w:val="bullet"/>
      <w:lvlText w:val="•"/>
      <w:lvlJc w:val="left"/>
      <w:pPr>
        <w:ind w:left="5523" w:hanging="384"/>
      </w:pPr>
      <w:rPr>
        <w:rFonts w:hint="default"/>
      </w:rPr>
    </w:lvl>
    <w:lvl w:ilvl="6" w:tentative="0">
      <w:start w:val="0"/>
      <w:numFmt w:val="bullet"/>
      <w:lvlText w:val="•"/>
      <w:lvlJc w:val="left"/>
      <w:pPr>
        <w:ind w:left="6483" w:hanging="384"/>
      </w:pPr>
      <w:rPr>
        <w:rFonts w:hint="default"/>
      </w:rPr>
    </w:lvl>
    <w:lvl w:ilvl="7" w:tentative="0">
      <w:start w:val="0"/>
      <w:numFmt w:val="bullet"/>
      <w:lvlText w:val="•"/>
      <w:lvlJc w:val="left"/>
      <w:pPr>
        <w:ind w:left="7444" w:hanging="384"/>
      </w:pPr>
      <w:rPr>
        <w:rFonts w:hint="default"/>
      </w:rPr>
    </w:lvl>
    <w:lvl w:ilvl="8" w:tentative="0">
      <w:start w:val="0"/>
      <w:numFmt w:val="bullet"/>
      <w:lvlText w:val="•"/>
      <w:lvlJc w:val="left"/>
      <w:pPr>
        <w:ind w:left="8404" w:hanging="384"/>
      </w:pPr>
      <w:rPr>
        <w:rFonts w:hint="default"/>
      </w:rPr>
    </w:lvl>
  </w:abstractNum>
  <w:abstractNum w:abstractNumId="33">
    <w:nsid w:val="7C830D93"/>
    <w:multiLevelType w:val="multilevel"/>
    <w:tmpl w:val="7C830D93"/>
    <w:lvl w:ilvl="0" w:tentative="0">
      <w:start w:val="1"/>
      <w:numFmt w:val="lowerLetter"/>
      <w:lvlText w:val="%1)"/>
      <w:lvlJc w:val="left"/>
      <w:pPr>
        <w:ind w:left="978" w:hanging="329"/>
      </w:pPr>
      <w:rPr>
        <w:rFonts w:hint="default" w:ascii="宋体" w:hAnsi="宋体" w:eastAsia="宋体" w:cs="宋体"/>
        <w:color w:val="211F1F"/>
        <w:spacing w:val="-1"/>
        <w:w w:val="100"/>
        <w:sz w:val="22"/>
        <w:szCs w:val="22"/>
      </w:rPr>
    </w:lvl>
    <w:lvl w:ilvl="1" w:tentative="0">
      <w:start w:val="0"/>
      <w:numFmt w:val="bullet"/>
      <w:lvlText w:val="•"/>
      <w:lvlJc w:val="left"/>
      <w:pPr>
        <w:ind w:left="1920" w:hanging="329"/>
      </w:pPr>
      <w:rPr>
        <w:rFonts w:hint="default"/>
      </w:rPr>
    </w:lvl>
    <w:lvl w:ilvl="2" w:tentative="0">
      <w:start w:val="0"/>
      <w:numFmt w:val="bullet"/>
      <w:lvlText w:val="•"/>
      <w:lvlJc w:val="left"/>
      <w:pPr>
        <w:ind w:left="2861" w:hanging="329"/>
      </w:pPr>
      <w:rPr>
        <w:rFonts w:hint="default"/>
      </w:rPr>
    </w:lvl>
    <w:lvl w:ilvl="3" w:tentative="0">
      <w:start w:val="0"/>
      <w:numFmt w:val="bullet"/>
      <w:lvlText w:val="•"/>
      <w:lvlJc w:val="left"/>
      <w:pPr>
        <w:ind w:left="3801" w:hanging="329"/>
      </w:pPr>
      <w:rPr>
        <w:rFonts w:hint="default"/>
      </w:rPr>
    </w:lvl>
    <w:lvl w:ilvl="4" w:tentative="0">
      <w:start w:val="0"/>
      <w:numFmt w:val="bullet"/>
      <w:lvlText w:val="•"/>
      <w:lvlJc w:val="left"/>
      <w:pPr>
        <w:ind w:left="4742" w:hanging="329"/>
      </w:pPr>
      <w:rPr>
        <w:rFonts w:hint="default"/>
      </w:rPr>
    </w:lvl>
    <w:lvl w:ilvl="5" w:tentative="0">
      <w:start w:val="0"/>
      <w:numFmt w:val="bullet"/>
      <w:lvlText w:val="•"/>
      <w:lvlJc w:val="left"/>
      <w:pPr>
        <w:ind w:left="5683" w:hanging="329"/>
      </w:pPr>
      <w:rPr>
        <w:rFonts w:hint="default"/>
      </w:rPr>
    </w:lvl>
    <w:lvl w:ilvl="6" w:tentative="0">
      <w:start w:val="0"/>
      <w:numFmt w:val="bullet"/>
      <w:lvlText w:val="•"/>
      <w:lvlJc w:val="left"/>
      <w:pPr>
        <w:ind w:left="6623" w:hanging="329"/>
      </w:pPr>
      <w:rPr>
        <w:rFonts w:hint="default"/>
      </w:rPr>
    </w:lvl>
    <w:lvl w:ilvl="7" w:tentative="0">
      <w:start w:val="0"/>
      <w:numFmt w:val="bullet"/>
      <w:lvlText w:val="•"/>
      <w:lvlJc w:val="left"/>
      <w:pPr>
        <w:ind w:left="7564" w:hanging="329"/>
      </w:pPr>
      <w:rPr>
        <w:rFonts w:hint="default"/>
      </w:rPr>
    </w:lvl>
    <w:lvl w:ilvl="8" w:tentative="0">
      <w:start w:val="0"/>
      <w:numFmt w:val="bullet"/>
      <w:lvlText w:val="•"/>
      <w:lvlJc w:val="left"/>
      <w:pPr>
        <w:ind w:left="8504" w:hanging="329"/>
      </w:pPr>
      <w:rPr>
        <w:rFonts w:hint="default"/>
      </w:rPr>
    </w:lvl>
  </w:abstractNum>
  <w:num w:numId="1">
    <w:abstractNumId w:val="27"/>
  </w:num>
  <w:num w:numId="2">
    <w:abstractNumId w:val="5"/>
  </w:num>
  <w:num w:numId="3">
    <w:abstractNumId w:val="14"/>
  </w:num>
  <w:num w:numId="4">
    <w:abstractNumId w:val="4"/>
  </w:num>
  <w:num w:numId="5">
    <w:abstractNumId w:val="9"/>
  </w:num>
  <w:num w:numId="6">
    <w:abstractNumId w:val="13"/>
  </w:num>
  <w:num w:numId="7">
    <w:abstractNumId w:val="10"/>
  </w:num>
  <w:num w:numId="8">
    <w:abstractNumId w:val="6"/>
  </w:num>
  <w:num w:numId="9">
    <w:abstractNumId w:val="3"/>
  </w:num>
  <w:num w:numId="10">
    <w:abstractNumId w:val="0"/>
  </w:num>
  <w:num w:numId="11">
    <w:abstractNumId w:val="2"/>
  </w:num>
  <w:num w:numId="12">
    <w:abstractNumId w:val="26"/>
  </w:num>
  <w:num w:numId="13">
    <w:abstractNumId w:val="28"/>
  </w:num>
  <w:num w:numId="14">
    <w:abstractNumId w:val="25"/>
  </w:num>
  <w:num w:numId="15">
    <w:abstractNumId w:val="18"/>
  </w:num>
  <w:num w:numId="16">
    <w:abstractNumId w:val="16"/>
  </w:num>
  <w:num w:numId="17">
    <w:abstractNumId w:val="19"/>
  </w:num>
  <w:num w:numId="18">
    <w:abstractNumId w:val="15"/>
  </w:num>
  <w:num w:numId="19">
    <w:abstractNumId w:val="20"/>
  </w:num>
  <w:num w:numId="20">
    <w:abstractNumId w:val="23"/>
  </w:num>
  <w:num w:numId="21">
    <w:abstractNumId w:val="12"/>
  </w:num>
  <w:num w:numId="22">
    <w:abstractNumId w:val="1"/>
  </w:num>
  <w:num w:numId="23">
    <w:abstractNumId w:val="8"/>
  </w:num>
  <w:num w:numId="24">
    <w:abstractNumId w:val="33"/>
  </w:num>
  <w:num w:numId="25">
    <w:abstractNumId w:val="22"/>
  </w:num>
  <w:num w:numId="26">
    <w:abstractNumId w:val="31"/>
  </w:num>
  <w:num w:numId="27">
    <w:abstractNumId w:val="11"/>
  </w:num>
  <w:num w:numId="28">
    <w:abstractNumId w:val="17"/>
  </w:num>
  <w:num w:numId="29">
    <w:abstractNumId w:val="29"/>
  </w:num>
  <w:num w:numId="30">
    <w:abstractNumId w:val="30"/>
  </w:num>
  <w:num w:numId="31">
    <w:abstractNumId w:val="32"/>
  </w:num>
  <w:num w:numId="32">
    <w:abstractNumId w:val="21"/>
  </w:num>
  <w:num w:numId="33">
    <w:abstractNumId w:val="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YmJhZDhmYTBlMDVmNzFlYzU4M2NmODYxNzQyNWMifQ=="/>
  </w:docVars>
  <w:rsids>
    <w:rsidRoot w:val="001301F4"/>
    <w:rsid w:val="00001734"/>
    <w:rsid w:val="000433FB"/>
    <w:rsid w:val="00060423"/>
    <w:rsid w:val="00073C9C"/>
    <w:rsid w:val="00095862"/>
    <w:rsid w:val="000C371D"/>
    <w:rsid w:val="00103893"/>
    <w:rsid w:val="00113893"/>
    <w:rsid w:val="001301F4"/>
    <w:rsid w:val="0013569A"/>
    <w:rsid w:val="0015731B"/>
    <w:rsid w:val="00165490"/>
    <w:rsid w:val="00174842"/>
    <w:rsid w:val="001975C3"/>
    <w:rsid w:val="001D4B22"/>
    <w:rsid w:val="0024715D"/>
    <w:rsid w:val="0025100D"/>
    <w:rsid w:val="00290957"/>
    <w:rsid w:val="002C13A6"/>
    <w:rsid w:val="00302135"/>
    <w:rsid w:val="00302BB3"/>
    <w:rsid w:val="0031120A"/>
    <w:rsid w:val="00333684"/>
    <w:rsid w:val="00333F77"/>
    <w:rsid w:val="00387A9E"/>
    <w:rsid w:val="003A28B8"/>
    <w:rsid w:val="003B3D95"/>
    <w:rsid w:val="003D5FF9"/>
    <w:rsid w:val="003E26CA"/>
    <w:rsid w:val="00401EC9"/>
    <w:rsid w:val="00425221"/>
    <w:rsid w:val="00436A6C"/>
    <w:rsid w:val="00467CB6"/>
    <w:rsid w:val="0049170D"/>
    <w:rsid w:val="00494A2A"/>
    <w:rsid w:val="004B1A26"/>
    <w:rsid w:val="004D304B"/>
    <w:rsid w:val="004F0A99"/>
    <w:rsid w:val="00507063"/>
    <w:rsid w:val="00524502"/>
    <w:rsid w:val="0052792A"/>
    <w:rsid w:val="00546E33"/>
    <w:rsid w:val="0058114B"/>
    <w:rsid w:val="005A1436"/>
    <w:rsid w:val="005A6692"/>
    <w:rsid w:val="005B44F4"/>
    <w:rsid w:val="005B483C"/>
    <w:rsid w:val="005D2CD9"/>
    <w:rsid w:val="00602856"/>
    <w:rsid w:val="00611114"/>
    <w:rsid w:val="00630168"/>
    <w:rsid w:val="006371FF"/>
    <w:rsid w:val="006D0AD9"/>
    <w:rsid w:val="006D59E6"/>
    <w:rsid w:val="006D5C62"/>
    <w:rsid w:val="006E2DC2"/>
    <w:rsid w:val="0070120B"/>
    <w:rsid w:val="00716AB4"/>
    <w:rsid w:val="00731AAF"/>
    <w:rsid w:val="00735CCE"/>
    <w:rsid w:val="007438CE"/>
    <w:rsid w:val="00756C29"/>
    <w:rsid w:val="007B192F"/>
    <w:rsid w:val="007B7DFA"/>
    <w:rsid w:val="007C38D7"/>
    <w:rsid w:val="008121B3"/>
    <w:rsid w:val="00816E61"/>
    <w:rsid w:val="00817CD6"/>
    <w:rsid w:val="00833A54"/>
    <w:rsid w:val="008347BE"/>
    <w:rsid w:val="00834FB4"/>
    <w:rsid w:val="00860FF9"/>
    <w:rsid w:val="00874685"/>
    <w:rsid w:val="00896119"/>
    <w:rsid w:val="008B46F8"/>
    <w:rsid w:val="008D677D"/>
    <w:rsid w:val="008E1058"/>
    <w:rsid w:val="0090231A"/>
    <w:rsid w:val="0090475D"/>
    <w:rsid w:val="0094471F"/>
    <w:rsid w:val="0096170F"/>
    <w:rsid w:val="0097350A"/>
    <w:rsid w:val="009747A7"/>
    <w:rsid w:val="009A02A8"/>
    <w:rsid w:val="009D44CC"/>
    <w:rsid w:val="009F60E1"/>
    <w:rsid w:val="00A05955"/>
    <w:rsid w:val="00A21F9C"/>
    <w:rsid w:val="00A654B8"/>
    <w:rsid w:val="00A6704B"/>
    <w:rsid w:val="00A76ABE"/>
    <w:rsid w:val="00A76ACA"/>
    <w:rsid w:val="00A878BD"/>
    <w:rsid w:val="00A97859"/>
    <w:rsid w:val="00AE4536"/>
    <w:rsid w:val="00B143CD"/>
    <w:rsid w:val="00B31430"/>
    <w:rsid w:val="00B402C5"/>
    <w:rsid w:val="00B60B87"/>
    <w:rsid w:val="00B74485"/>
    <w:rsid w:val="00BB0435"/>
    <w:rsid w:val="00C1789F"/>
    <w:rsid w:val="00C26D92"/>
    <w:rsid w:val="00C32951"/>
    <w:rsid w:val="00C6214E"/>
    <w:rsid w:val="00C64A50"/>
    <w:rsid w:val="00CB4114"/>
    <w:rsid w:val="00CE0593"/>
    <w:rsid w:val="00D42D0C"/>
    <w:rsid w:val="00D80F0D"/>
    <w:rsid w:val="00DE0F0C"/>
    <w:rsid w:val="00DF1200"/>
    <w:rsid w:val="00E051F1"/>
    <w:rsid w:val="00E27B27"/>
    <w:rsid w:val="00E35D96"/>
    <w:rsid w:val="00E65237"/>
    <w:rsid w:val="00E66703"/>
    <w:rsid w:val="00E67F59"/>
    <w:rsid w:val="00E845AF"/>
    <w:rsid w:val="00E84764"/>
    <w:rsid w:val="00EE6CD7"/>
    <w:rsid w:val="00EF71DD"/>
    <w:rsid w:val="00F42116"/>
    <w:rsid w:val="00F94F48"/>
    <w:rsid w:val="00FD36FA"/>
    <w:rsid w:val="00FD67F1"/>
    <w:rsid w:val="00FE732C"/>
    <w:rsid w:val="00FF40DF"/>
    <w:rsid w:val="03383A77"/>
    <w:rsid w:val="0BBF6407"/>
    <w:rsid w:val="103E6650"/>
    <w:rsid w:val="11C60F2E"/>
    <w:rsid w:val="133D368E"/>
    <w:rsid w:val="22BF5449"/>
    <w:rsid w:val="270161AF"/>
    <w:rsid w:val="3A481F69"/>
    <w:rsid w:val="43736B3E"/>
    <w:rsid w:val="437D0518"/>
    <w:rsid w:val="47E10257"/>
    <w:rsid w:val="47FB0063"/>
    <w:rsid w:val="566504DC"/>
    <w:rsid w:val="5DA72941"/>
    <w:rsid w:val="6BD46373"/>
    <w:rsid w:val="6C311992"/>
    <w:rsid w:val="72120824"/>
    <w:rsid w:val="75576321"/>
    <w:rsid w:val="7A4153AF"/>
    <w:rsid w:val="7CBF4D05"/>
    <w:rsid w:val="7D8A1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17"/>
    <w:qFormat/>
    <w:uiPriority w:val="99"/>
    <w:pPr>
      <w:spacing w:line="461" w:lineRule="exact"/>
      <w:ind w:left="1681"/>
      <w:outlineLvl w:val="0"/>
    </w:pPr>
    <w:rPr>
      <w:b/>
      <w:bCs/>
      <w:sz w:val="36"/>
      <w:szCs w:val="36"/>
    </w:rPr>
  </w:style>
  <w:style w:type="paragraph" w:styleId="3">
    <w:name w:val="heading 2"/>
    <w:basedOn w:val="1"/>
    <w:next w:val="1"/>
    <w:link w:val="18"/>
    <w:qFormat/>
    <w:uiPriority w:val="99"/>
    <w:pPr>
      <w:ind w:left="3570"/>
      <w:outlineLvl w:val="1"/>
    </w:pPr>
    <w:rPr>
      <w:sz w:val="32"/>
      <w:szCs w:val="32"/>
    </w:rPr>
  </w:style>
  <w:style w:type="paragraph" w:styleId="4">
    <w:name w:val="heading 3"/>
    <w:basedOn w:val="1"/>
    <w:next w:val="1"/>
    <w:link w:val="19"/>
    <w:qFormat/>
    <w:uiPriority w:val="99"/>
    <w:pPr>
      <w:spacing w:before="1"/>
      <w:ind w:left="568"/>
      <w:outlineLvl w:val="2"/>
    </w:pPr>
    <w:rPr>
      <w:b/>
      <w:bCs/>
      <w:sz w:val="28"/>
      <w:szCs w:val="28"/>
    </w:rPr>
  </w:style>
  <w:style w:type="paragraph" w:styleId="5">
    <w:name w:val="heading 4"/>
    <w:basedOn w:val="1"/>
    <w:next w:val="1"/>
    <w:link w:val="20"/>
    <w:qFormat/>
    <w:uiPriority w:val="99"/>
    <w:pPr>
      <w:ind w:left="505"/>
      <w:outlineLvl w:val="3"/>
    </w:pPr>
    <w:rPr>
      <w:sz w:val="28"/>
      <w:szCs w:val="28"/>
    </w:rPr>
  </w:style>
  <w:style w:type="paragraph" w:styleId="6">
    <w:name w:val="heading 5"/>
    <w:basedOn w:val="1"/>
    <w:next w:val="1"/>
    <w:link w:val="21"/>
    <w:qFormat/>
    <w:uiPriority w:val="99"/>
    <w:pPr>
      <w:spacing w:before="27"/>
      <w:ind w:left="100"/>
      <w:outlineLvl w:val="4"/>
    </w:pPr>
    <w:rPr>
      <w:b/>
      <w:bCs/>
      <w:sz w:val="24"/>
      <w:szCs w:val="24"/>
    </w:rPr>
  </w:style>
  <w:style w:type="paragraph" w:styleId="7">
    <w:name w:val="heading 6"/>
    <w:basedOn w:val="1"/>
    <w:next w:val="1"/>
    <w:link w:val="22"/>
    <w:qFormat/>
    <w:uiPriority w:val="99"/>
    <w:pPr>
      <w:spacing w:before="153"/>
      <w:ind w:left="244"/>
      <w:outlineLvl w:val="5"/>
    </w:pPr>
    <w:rPr>
      <w:sz w:val="24"/>
      <w:szCs w:val="24"/>
    </w:rPr>
  </w:style>
  <w:style w:type="paragraph" w:styleId="8">
    <w:name w:val="heading 7"/>
    <w:basedOn w:val="1"/>
    <w:next w:val="1"/>
    <w:link w:val="23"/>
    <w:qFormat/>
    <w:uiPriority w:val="99"/>
    <w:pPr>
      <w:ind w:left="781" w:hanging="663"/>
      <w:outlineLvl w:val="6"/>
    </w:pPr>
    <w:rPr>
      <w:b/>
      <w:bCs/>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24"/>
    <w:qFormat/>
    <w:uiPriority w:val="99"/>
  </w:style>
  <w:style w:type="paragraph" w:styleId="10">
    <w:name w:val="Date"/>
    <w:basedOn w:val="1"/>
    <w:next w:val="1"/>
    <w:link w:val="29"/>
    <w:qFormat/>
    <w:uiPriority w:val="99"/>
    <w:pPr>
      <w:autoSpaceDE/>
      <w:autoSpaceDN/>
      <w:jc w:val="both"/>
    </w:pPr>
    <w:rPr>
      <w:rFonts w:ascii="Times New Roman" w:hAnsi="Times New Roman" w:cs="Times New Roman"/>
      <w:kern w:val="2"/>
      <w:sz w:val="24"/>
      <w:szCs w:val="20"/>
      <w:lang w:eastAsia="zh-CN"/>
    </w:rPr>
  </w:style>
  <w:style w:type="paragraph" w:styleId="11">
    <w:name w:val="footer"/>
    <w:basedOn w:val="1"/>
    <w:link w:val="28"/>
    <w:qFormat/>
    <w:uiPriority w:val="99"/>
    <w:pPr>
      <w:tabs>
        <w:tab w:val="center" w:pos="4153"/>
        <w:tab w:val="right" w:pos="8306"/>
      </w:tabs>
      <w:snapToGrid w:val="0"/>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autoSpaceDE/>
      <w:autoSpaceDN/>
      <w:spacing w:before="100" w:beforeAutospacing="1" w:after="100" w:afterAutospacing="1"/>
    </w:pPr>
    <w:rPr>
      <w:sz w:val="24"/>
      <w:szCs w:val="24"/>
      <w:lang w:eastAsia="zh-CN"/>
    </w:rPr>
  </w:style>
  <w:style w:type="character" w:styleId="16">
    <w:name w:val="Hyperlink"/>
    <w:qFormat/>
    <w:uiPriority w:val="99"/>
    <w:rPr>
      <w:rFonts w:cs="Times New Roman"/>
      <w:color w:val="0000FF"/>
      <w:u w:val="single"/>
    </w:rPr>
  </w:style>
  <w:style w:type="character" w:customStyle="1" w:styleId="17">
    <w:name w:val="标题 1 字符"/>
    <w:link w:val="2"/>
    <w:locked/>
    <w:uiPriority w:val="99"/>
    <w:rPr>
      <w:rFonts w:ascii="宋体" w:eastAsia="宋体" w:cs="宋体"/>
      <w:b/>
      <w:bCs/>
      <w:kern w:val="44"/>
      <w:sz w:val="44"/>
      <w:szCs w:val="44"/>
      <w:lang w:eastAsia="en-US"/>
    </w:rPr>
  </w:style>
  <w:style w:type="character" w:customStyle="1" w:styleId="18">
    <w:name w:val="标题 2 字符"/>
    <w:link w:val="3"/>
    <w:semiHidden/>
    <w:qFormat/>
    <w:locked/>
    <w:uiPriority w:val="99"/>
    <w:rPr>
      <w:rFonts w:ascii="Cambria" w:hAnsi="Cambria" w:eastAsia="宋体" w:cs="Times New Roman"/>
      <w:b/>
      <w:bCs/>
      <w:kern w:val="0"/>
      <w:sz w:val="32"/>
      <w:szCs w:val="32"/>
      <w:lang w:eastAsia="en-US"/>
    </w:rPr>
  </w:style>
  <w:style w:type="character" w:customStyle="1" w:styleId="19">
    <w:name w:val="标题 3 字符"/>
    <w:link w:val="4"/>
    <w:semiHidden/>
    <w:qFormat/>
    <w:locked/>
    <w:uiPriority w:val="99"/>
    <w:rPr>
      <w:rFonts w:ascii="宋体" w:eastAsia="宋体" w:cs="宋体"/>
      <w:b/>
      <w:bCs/>
      <w:kern w:val="0"/>
      <w:sz w:val="32"/>
      <w:szCs w:val="32"/>
      <w:lang w:eastAsia="en-US"/>
    </w:rPr>
  </w:style>
  <w:style w:type="character" w:customStyle="1" w:styleId="20">
    <w:name w:val="标题 4 字符"/>
    <w:link w:val="5"/>
    <w:semiHidden/>
    <w:qFormat/>
    <w:locked/>
    <w:uiPriority w:val="99"/>
    <w:rPr>
      <w:rFonts w:ascii="Cambria" w:hAnsi="Cambria" w:eastAsia="宋体" w:cs="Times New Roman"/>
      <w:b/>
      <w:bCs/>
      <w:kern w:val="0"/>
      <w:sz w:val="28"/>
      <w:szCs w:val="28"/>
      <w:lang w:eastAsia="en-US"/>
    </w:rPr>
  </w:style>
  <w:style w:type="character" w:customStyle="1" w:styleId="21">
    <w:name w:val="标题 5 字符"/>
    <w:link w:val="6"/>
    <w:semiHidden/>
    <w:qFormat/>
    <w:locked/>
    <w:uiPriority w:val="99"/>
    <w:rPr>
      <w:rFonts w:ascii="宋体" w:eastAsia="宋体" w:cs="宋体"/>
      <w:b/>
      <w:bCs/>
      <w:kern w:val="0"/>
      <w:sz w:val="28"/>
      <w:szCs w:val="28"/>
      <w:lang w:eastAsia="en-US"/>
    </w:rPr>
  </w:style>
  <w:style w:type="character" w:customStyle="1" w:styleId="22">
    <w:name w:val="标题 6 字符"/>
    <w:link w:val="7"/>
    <w:semiHidden/>
    <w:qFormat/>
    <w:locked/>
    <w:uiPriority w:val="99"/>
    <w:rPr>
      <w:rFonts w:ascii="Cambria" w:hAnsi="Cambria" w:eastAsia="宋体" w:cs="Times New Roman"/>
      <w:b/>
      <w:bCs/>
      <w:kern w:val="0"/>
      <w:sz w:val="24"/>
      <w:szCs w:val="24"/>
      <w:lang w:eastAsia="en-US"/>
    </w:rPr>
  </w:style>
  <w:style w:type="character" w:customStyle="1" w:styleId="23">
    <w:name w:val="标题 7 字符"/>
    <w:link w:val="8"/>
    <w:semiHidden/>
    <w:qFormat/>
    <w:locked/>
    <w:uiPriority w:val="99"/>
    <w:rPr>
      <w:rFonts w:ascii="宋体" w:eastAsia="宋体" w:cs="宋体"/>
      <w:b/>
      <w:bCs/>
      <w:kern w:val="0"/>
      <w:sz w:val="24"/>
      <w:szCs w:val="24"/>
      <w:lang w:eastAsia="en-US"/>
    </w:rPr>
  </w:style>
  <w:style w:type="character" w:customStyle="1" w:styleId="24">
    <w:name w:val="正文文本 字符"/>
    <w:link w:val="9"/>
    <w:semiHidden/>
    <w:qFormat/>
    <w:locked/>
    <w:uiPriority w:val="99"/>
    <w:rPr>
      <w:rFonts w:ascii="宋体" w:eastAsia="宋体" w:cs="宋体"/>
      <w:kern w:val="0"/>
      <w:sz w:val="22"/>
      <w:lang w:eastAsia="en-US"/>
    </w:rPr>
  </w:style>
  <w:style w:type="paragraph" w:styleId="25">
    <w:name w:val="List Paragraph"/>
    <w:basedOn w:val="1"/>
    <w:qFormat/>
    <w:uiPriority w:val="99"/>
    <w:pPr>
      <w:ind w:left="995" w:hanging="660"/>
    </w:pPr>
  </w:style>
  <w:style w:type="paragraph" w:customStyle="1" w:styleId="26">
    <w:name w:val="Table Paragraph"/>
    <w:basedOn w:val="1"/>
    <w:qFormat/>
    <w:uiPriority w:val="99"/>
  </w:style>
  <w:style w:type="character" w:customStyle="1" w:styleId="27">
    <w:name w:val="页眉 字符"/>
    <w:link w:val="12"/>
    <w:semiHidden/>
    <w:qFormat/>
    <w:locked/>
    <w:uiPriority w:val="99"/>
    <w:rPr>
      <w:rFonts w:ascii="宋体" w:eastAsia="宋体" w:cs="宋体"/>
      <w:kern w:val="0"/>
      <w:sz w:val="18"/>
      <w:szCs w:val="18"/>
      <w:lang w:eastAsia="en-US"/>
    </w:rPr>
  </w:style>
  <w:style w:type="character" w:customStyle="1" w:styleId="28">
    <w:name w:val="页脚 字符"/>
    <w:link w:val="11"/>
    <w:qFormat/>
    <w:locked/>
    <w:uiPriority w:val="99"/>
    <w:rPr>
      <w:rFonts w:ascii="宋体" w:eastAsia="宋体" w:cs="宋体"/>
      <w:kern w:val="0"/>
      <w:sz w:val="18"/>
      <w:szCs w:val="18"/>
      <w:lang w:eastAsia="en-US"/>
    </w:rPr>
  </w:style>
  <w:style w:type="character" w:customStyle="1" w:styleId="29">
    <w:name w:val="日期 字符"/>
    <w:link w:val="10"/>
    <w:semiHidden/>
    <w:qFormat/>
    <w:locked/>
    <w:uiPriority w:val="99"/>
    <w:rPr>
      <w:rFonts w:asci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22783</Words>
  <Characters>24854</Characters>
  <Lines>192</Lines>
  <Paragraphs>54</Paragraphs>
  <TotalTime>12</TotalTime>
  <ScaleCrop>false</ScaleCrop>
  <LinksUpToDate>false</LinksUpToDate>
  <CharactersWithSpaces>25265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2019-05-24T21:20:00Z</dcterms:created>
  <dc:creator>黄远进</dc:creator>
  <cp:lastModifiedBy>大市场，精监管，细服务。</cp:lastModifiedBy>
  <cp:lastPrinted>2019-09-06T08:58:00Z</cp:lastPrinted>
  <dcterms:modified xsi:type="dcterms:W3CDTF">2022-09-07T07:05:39Z</dcterms:modified>
  <dc:title>版本：A/0</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2052-11.1.0.12313</vt:lpwstr>
  </property>
  <property fmtid="{D5CDD505-2E9C-101B-9397-08002B2CF9AE}" pid="4" name="ICV">
    <vt:lpwstr>A8C7A2DE4A934D49BF8CC9C9E82B3C48</vt:lpwstr>
  </property>
</Properties>
</file>