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 w:rsidR="001D0F6C">
        <w:trPr>
          <w:trHeight w:val="1328"/>
        </w:trPr>
        <w:tc>
          <w:tcPr>
            <w:tcW w:w="430" w:type="dxa"/>
          </w:tcPr>
          <w:p w:rsidR="001D0F6C" w:rsidRDefault="003242B8">
            <w:pPr>
              <w:pStyle w:val="TableParagraph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 w:rsidR="001D0F6C" w:rsidRPr="00E364D0" w:rsidRDefault="001D0F6C">
            <w:pPr>
              <w:pStyle w:val="TableParagraph"/>
              <w:jc w:val="center"/>
              <w:rPr>
                <w:sz w:val="18"/>
              </w:rPr>
            </w:pPr>
          </w:p>
          <w:p w:rsidR="001D0F6C" w:rsidRPr="00E364D0" w:rsidRDefault="003242B8">
            <w:pPr>
              <w:pStyle w:val="TableParagraph"/>
              <w:ind w:right="410"/>
              <w:jc w:val="center"/>
              <w:rPr>
                <w:sz w:val="18"/>
              </w:rPr>
            </w:pPr>
            <w:r w:rsidRPr="00E364D0">
              <w:rPr>
                <w:sz w:val="18"/>
              </w:rPr>
              <w:t>项目名称</w:t>
            </w:r>
          </w:p>
          <w:p w:rsidR="001D0F6C" w:rsidRPr="00E364D0" w:rsidRDefault="001D0F6C">
            <w:pPr>
              <w:pStyle w:val="TableParagraph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 w:rsidR="001D0F6C" w:rsidRPr="00E364D0" w:rsidRDefault="003242B8">
            <w:pPr>
              <w:spacing w:line="220" w:lineRule="exact"/>
              <w:ind w:firstLineChars="200" w:firstLine="360"/>
              <w:rPr>
                <w:rFonts w:ascii="宋体" w:hAnsi="宋体" w:cs="宋体"/>
                <w:sz w:val="18"/>
                <w:lang w:val="zh-CN" w:bidi="zh-CN"/>
              </w:rPr>
            </w:pPr>
            <w:r w:rsidRPr="00E364D0"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:rsidR="001D0F6C" w:rsidRPr="00E364D0" w:rsidRDefault="003242B8">
            <w:pPr>
              <w:pStyle w:val="TableParagraph"/>
              <w:spacing w:before="5" w:line="242" w:lineRule="auto"/>
              <w:ind w:right="82"/>
              <w:jc w:val="center"/>
              <w:rPr>
                <w:sz w:val="18"/>
              </w:rPr>
            </w:pPr>
            <w:r w:rsidRPr="00E364D0"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 w:rsidR="001D0F6C" w:rsidRPr="00E364D0" w:rsidRDefault="003242B8">
            <w:pPr>
              <w:pStyle w:val="TableParagraph"/>
              <w:ind w:right="370" w:firstLineChars="600" w:firstLine="1080"/>
              <w:rPr>
                <w:sz w:val="18"/>
              </w:rPr>
            </w:pPr>
            <w:r w:rsidRPr="00E364D0">
              <w:rPr>
                <w:sz w:val="18"/>
              </w:rPr>
              <w:t>场所范围</w:t>
            </w:r>
          </w:p>
          <w:p w:rsidR="001D0F6C" w:rsidRPr="00E364D0" w:rsidRDefault="003242B8">
            <w:pPr>
              <w:pStyle w:val="TableParagraph"/>
              <w:spacing w:before="2"/>
              <w:ind w:left="378" w:right="370"/>
              <w:jc w:val="center"/>
              <w:rPr>
                <w:sz w:val="18"/>
              </w:rPr>
            </w:pPr>
            <w:r w:rsidRPr="00E364D0"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 w:rsidR="001D0F6C" w:rsidRPr="00E364D0" w:rsidRDefault="003242B8">
            <w:pPr>
              <w:pStyle w:val="TableParagraph"/>
              <w:spacing w:before="124"/>
              <w:rPr>
                <w:sz w:val="18"/>
              </w:rPr>
            </w:pPr>
            <w:r w:rsidRPr="00E364D0">
              <w:rPr>
                <w:sz w:val="18"/>
              </w:rPr>
              <w:t>地</w:t>
            </w:r>
            <w:r w:rsidRPr="00E364D0">
              <w:rPr>
                <w:rFonts w:hint="eastAsia"/>
                <w:sz w:val="18"/>
                <w:lang w:val="en-US"/>
              </w:rPr>
              <w:t>址</w:t>
            </w:r>
            <w:r w:rsidRPr="00E364D0">
              <w:rPr>
                <w:sz w:val="18"/>
              </w:rPr>
              <w:t>（省市县）</w:t>
            </w:r>
          </w:p>
          <w:p w:rsidR="001D0F6C" w:rsidRPr="00E364D0" w:rsidRDefault="003242B8">
            <w:pPr>
              <w:pStyle w:val="TableParagraph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 w:rsidRPr="00E364D0">
              <w:rPr>
                <w:sz w:val="18"/>
              </w:rPr>
              <w:t>/联系人/电话</w:t>
            </w:r>
          </w:p>
        </w:tc>
        <w:tc>
          <w:tcPr>
            <w:tcW w:w="1725" w:type="dxa"/>
          </w:tcPr>
          <w:p w:rsidR="001D0F6C" w:rsidRPr="00E364D0" w:rsidRDefault="003242B8">
            <w:pPr>
              <w:pStyle w:val="TableParagraph"/>
              <w:spacing w:before="117"/>
              <w:ind w:left="111" w:right="111"/>
              <w:jc w:val="center"/>
              <w:rPr>
                <w:sz w:val="18"/>
              </w:rPr>
            </w:pPr>
            <w:r w:rsidRPr="00E364D0">
              <w:rPr>
                <w:sz w:val="18"/>
              </w:rPr>
              <w:t>作业班次</w:t>
            </w:r>
          </w:p>
          <w:p w:rsidR="001D0F6C" w:rsidRPr="00E364D0" w:rsidRDefault="003242B8">
            <w:pPr>
              <w:pStyle w:val="TableParagraph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 w:rsidRPr="00E364D0">
              <w:rPr>
                <w:sz w:val="18"/>
              </w:rPr>
              <w:t>（包含是否有夜班作业</w:t>
            </w:r>
            <w:r w:rsidRPr="00E364D0">
              <w:rPr>
                <w:spacing w:val="-17"/>
                <w:sz w:val="18"/>
              </w:rPr>
              <w:t>）/</w:t>
            </w:r>
            <w:r w:rsidRPr="00E364D0">
              <w:rPr>
                <w:spacing w:val="-18"/>
                <w:sz w:val="18"/>
              </w:rPr>
              <w:t>每</w:t>
            </w:r>
            <w:r w:rsidRPr="00E364D0"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:rsidR="001D0F6C" w:rsidRPr="00E364D0" w:rsidRDefault="003242B8">
            <w:pPr>
              <w:pStyle w:val="TableParagraph"/>
              <w:spacing w:line="230" w:lineRule="exact"/>
              <w:ind w:left="129"/>
              <w:jc w:val="left"/>
              <w:rPr>
                <w:sz w:val="18"/>
              </w:rPr>
            </w:pPr>
            <w:r w:rsidRPr="00E364D0">
              <w:rPr>
                <w:sz w:val="18"/>
              </w:rPr>
              <w:t>施工状态</w:t>
            </w:r>
          </w:p>
          <w:p w:rsidR="001D0F6C" w:rsidRPr="00E364D0" w:rsidRDefault="003242B8">
            <w:pPr>
              <w:pStyle w:val="TableParagraph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 w:rsidRPr="00E364D0">
              <w:rPr>
                <w:sz w:val="18"/>
              </w:rPr>
              <w:t>（在施、停工、交</w:t>
            </w:r>
            <w:r w:rsidRPr="00E364D0">
              <w:rPr>
                <w:spacing w:val="-9"/>
                <w:sz w:val="18"/>
              </w:rPr>
              <w:t>付、验收</w:t>
            </w:r>
            <w:r w:rsidRPr="00E364D0">
              <w:rPr>
                <w:spacing w:val="-16"/>
                <w:sz w:val="18"/>
              </w:rPr>
              <w:t>）</w:t>
            </w:r>
          </w:p>
          <w:p w:rsidR="001D0F6C" w:rsidRPr="00E364D0" w:rsidRDefault="003242B8">
            <w:pPr>
              <w:pStyle w:val="TableParagraph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 w:rsidRPr="00E364D0">
              <w:rPr>
                <w:sz w:val="18"/>
              </w:rPr>
              <w:t>/合同工期（</w:t>
            </w:r>
            <w:r w:rsidRPr="00E364D0">
              <w:rPr>
                <w:spacing w:val="-9"/>
                <w:sz w:val="18"/>
              </w:rPr>
              <w:t>开、</w:t>
            </w:r>
            <w:r w:rsidRPr="00E364D0">
              <w:rPr>
                <w:sz w:val="18"/>
              </w:rPr>
              <w:t>竣工时</w:t>
            </w:r>
          </w:p>
          <w:p w:rsidR="001D0F6C" w:rsidRPr="00E364D0" w:rsidRDefault="003242B8">
            <w:pPr>
              <w:pStyle w:val="TableParagraph"/>
              <w:spacing w:before="5" w:line="213" w:lineRule="exact"/>
              <w:ind w:left="309"/>
              <w:jc w:val="left"/>
              <w:rPr>
                <w:sz w:val="18"/>
              </w:rPr>
            </w:pPr>
            <w:r w:rsidRPr="00E364D0"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:rsidR="001D0F6C" w:rsidRPr="00E364D0" w:rsidRDefault="003242B8">
            <w:pPr>
              <w:pStyle w:val="TableParagraph"/>
              <w:spacing w:line="244" w:lineRule="auto"/>
              <w:ind w:left="104" w:right="208"/>
              <w:jc w:val="center"/>
              <w:rPr>
                <w:sz w:val="18"/>
              </w:rPr>
            </w:pPr>
            <w:r w:rsidRPr="00E364D0">
              <w:rPr>
                <w:sz w:val="18"/>
              </w:rPr>
              <w:t>结构类型/ 承包类型</w:t>
            </w:r>
          </w:p>
          <w:p w:rsidR="001D0F6C" w:rsidRPr="00E364D0" w:rsidRDefault="003242B8">
            <w:pPr>
              <w:pStyle w:val="TableParagraph"/>
              <w:spacing w:line="242" w:lineRule="auto"/>
              <w:ind w:left="104" w:right="118"/>
              <w:jc w:val="center"/>
              <w:rPr>
                <w:sz w:val="18"/>
              </w:rPr>
            </w:pPr>
            <w:r w:rsidRPr="00E364D0">
              <w:rPr>
                <w:sz w:val="18"/>
              </w:rPr>
              <w:t>（工程总承包、专业承包）</w:t>
            </w:r>
          </w:p>
          <w:p w:rsidR="001D0F6C" w:rsidRPr="00E364D0" w:rsidRDefault="003242B8">
            <w:pPr>
              <w:pStyle w:val="TableParagraph"/>
              <w:spacing w:before="1" w:line="242" w:lineRule="auto"/>
              <w:ind w:left="104" w:right="117"/>
              <w:jc w:val="center"/>
              <w:rPr>
                <w:sz w:val="18"/>
              </w:rPr>
            </w:pPr>
            <w:r w:rsidRPr="00E364D0"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:rsidR="001D0F6C" w:rsidRPr="00E364D0" w:rsidRDefault="003242B8">
            <w:pPr>
              <w:pStyle w:val="TableParagraph"/>
              <w:spacing w:before="1" w:line="242" w:lineRule="auto"/>
              <w:ind w:right="117"/>
              <w:rPr>
                <w:sz w:val="18"/>
              </w:rPr>
            </w:pPr>
            <w:r w:rsidRPr="00E364D0">
              <w:rPr>
                <w:rFonts w:hint="eastAsia"/>
                <w:sz w:val="18"/>
              </w:rPr>
              <w:t>主要交通工具及所需时间(总部至</w:t>
            </w:r>
            <w:r w:rsidRPr="00E364D0">
              <w:rPr>
                <w:rFonts w:hint="eastAsia"/>
                <w:sz w:val="18"/>
                <w:lang w:val="en-US"/>
              </w:rPr>
              <w:t>该</w:t>
            </w:r>
            <w:r w:rsidRPr="00E364D0">
              <w:rPr>
                <w:rFonts w:hint="eastAsia"/>
                <w:sz w:val="18"/>
              </w:rPr>
              <w:t>场所)</w:t>
            </w:r>
          </w:p>
        </w:tc>
      </w:tr>
      <w:tr w:rsidR="001D0F6C">
        <w:trPr>
          <w:trHeight w:val="1015"/>
        </w:trPr>
        <w:tc>
          <w:tcPr>
            <w:tcW w:w="430" w:type="dxa"/>
          </w:tcPr>
          <w:p w:rsidR="001D0F6C" w:rsidRDefault="003242B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1887" w:type="dxa"/>
          </w:tcPr>
          <w:p w:rsidR="001D0F6C" w:rsidRPr="00E364D0" w:rsidRDefault="003242B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64D0">
              <w:rPr>
                <w:rFonts w:ascii="Times New Roman" w:hint="eastAsia"/>
                <w:sz w:val="20"/>
              </w:rPr>
              <w:t>重庆市大渡口区重庆建桥实业发展有限公司</w:t>
            </w:r>
            <w:r w:rsidRPr="00E364D0">
              <w:rPr>
                <w:rFonts w:ascii="Times New Roman" w:hint="eastAsia"/>
                <w:sz w:val="20"/>
              </w:rPr>
              <w:t>10</w:t>
            </w:r>
            <w:r w:rsidRPr="00E364D0">
              <w:rPr>
                <w:rFonts w:ascii="Times New Roman" w:hint="eastAsia"/>
                <w:sz w:val="20"/>
              </w:rPr>
              <w:t>千伏建桥</w:t>
            </w:r>
            <w:r w:rsidRPr="00E364D0">
              <w:rPr>
                <w:rFonts w:ascii="Times New Roman" w:hint="eastAsia"/>
                <w:sz w:val="20"/>
              </w:rPr>
              <w:t>1</w:t>
            </w:r>
            <w:r w:rsidRPr="00E364D0">
              <w:rPr>
                <w:rFonts w:ascii="Times New Roman" w:hint="eastAsia"/>
                <w:sz w:val="20"/>
              </w:rPr>
              <w:t>号开闭所迁改工程</w:t>
            </w:r>
          </w:p>
        </w:tc>
        <w:tc>
          <w:tcPr>
            <w:tcW w:w="1312" w:type="dxa"/>
          </w:tcPr>
          <w:p w:rsidR="001D0F6C" w:rsidRPr="00E364D0" w:rsidRDefault="001923D8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</w:t>
            </w:r>
            <w:r w:rsidR="00E364D0" w:rsidRPr="00E364D0">
              <w:rPr>
                <w:rFonts w:hint="eastAsia"/>
                <w:sz w:val="18"/>
                <w:lang w:val="en-US"/>
              </w:rPr>
              <w:t>0</w:t>
            </w:r>
          </w:p>
        </w:tc>
        <w:tc>
          <w:tcPr>
            <w:tcW w:w="2655" w:type="dxa"/>
          </w:tcPr>
          <w:p w:rsidR="001D0F6C" w:rsidRPr="00E364D0" w:rsidRDefault="003242B8">
            <w:pPr>
              <w:pStyle w:val="TableParagraph"/>
              <w:jc w:val="center"/>
              <w:rPr>
                <w:sz w:val="18"/>
              </w:rPr>
            </w:pPr>
            <w:r w:rsidRPr="00E364D0">
              <w:rPr>
                <w:sz w:val="18"/>
              </w:rPr>
              <w:t>电力工程施工</w:t>
            </w:r>
          </w:p>
        </w:tc>
        <w:tc>
          <w:tcPr>
            <w:tcW w:w="1275" w:type="dxa"/>
          </w:tcPr>
          <w:p w:rsidR="001D0F6C" w:rsidRPr="00E364D0" w:rsidRDefault="003242B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64D0">
              <w:rPr>
                <w:rFonts w:ascii="Times New Roman" w:hint="eastAsia"/>
                <w:sz w:val="20"/>
              </w:rPr>
              <w:t>重庆市大渡口区铜桥路</w:t>
            </w:r>
          </w:p>
        </w:tc>
        <w:tc>
          <w:tcPr>
            <w:tcW w:w="1725" w:type="dxa"/>
            <w:tcBorders>
              <w:bottom w:val="single" w:sz="6" w:space="0" w:color="000000"/>
            </w:tcBorders>
          </w:tcPr>
          <w:p w:rsidR="001D0F6C" w:rsidRPr="00E364D0" w:rsidRDefault="00E364D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 w:rsidRPr="00E364D0">
              <w:rPr>
                <w:rFonts w:ascii="Times New Roman" w:hint="eastAsia"/>
                <w:sz w:val="20"/>
                <w:lang w:val="en-US"/>
              </w:rPr>
              <w:t>白班</w:t>
            </w:r>
          </w:p>
        </w:tc>
        <w:tc>
          <w:tcPr>
            <w:tcW w:w="2505" w:type="dxa"/>
          </w:tcPr>
          <w:p w:rsidR="001D0F6C" w:rsidRPr="00E364D0" w:rsidRDefault="003242B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64D0">
              <w:rPr>
                <w:rFonts w:ascii="Times New Roman" w:hint="eastAsia"/>
                <w:sz w:val="20"/>
              </w:rPr>
              <w:t>在施</w:t>
            </w:r>
          </w:p>
        </w:tc>
        <w:tc>
          <w:tcPr>
            <w:tcW w:w="2325" w:type="dxa"/>
          </w:tcPr>
          <w:p w:rsidR="001D0F6C" w:rsidRPr="00E364D0" w:rsidRDefault="003242B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64D0">
              <w:rPr>
                <w:rFonts w:ascii="Times New Roman" w:hint="eastAsia"/>
                <w:sz w:val="20"/>
              </w:rPr>
              <w:t>工程总承包</w:t>
            </w:r>
          </w:p>
        </w:tc>
        <w:tc>
          <w:tcPr>
            <w:tcW w:w="1275" w:type="dxa"/>
          </w:tcPr>
          <w:p w:rsidR="001D0F6C" w:rsidRPr="00E364D0" w:rsidRDefault="003242B8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 w:rsidRPr="00E364D0">
              <w:rPr>
                <w:rFonts w:ascii="Times New Roman" w:hint="eastAsia"/>
                <w:sz w:val="20"/>
              </w:rPr>
              <w:t>开车</w:t>
            </w:r>
            <w:r w:rsidRPr="00E364D0">
              <w:rPr>
                <w:rFonts w:ascii="Times New Roman" w:hint="eastAsia"/>
                <w:sz w:val="20"/>
                <w:lang w:val="en-US"/>
              </w:rPr>
              <w:t>40</w:t>
            </w:r>
            <w:r w:rsidRPr="00E364D0">
              <w:rPr>
                <w:rFonts w:ascii="Times New Roman" w:hint="eastAsia"/>
                <w:sz w:val="20"/>
                <w:lang w:val="en-US"/>
              </w:rPr>
              <w:t>分钟</w:t>
            </w:r>
          </w:p>
        </w:tc>
      </w:tr>
      <w:tr w:rsidR="001D0F6C">
        <w:trPr>
          <w:trHeight w:val="1023"/>
        </w:trPr>
        <w:tc>
          <w:tcPr>
            <w:tcW w:w="430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F6C">
        <w:trPr>
          <w:trHeight w:val="1024"/>
        </w:trPr>
        <w:tc>
          <w:tcPr>
            <w:tcW w:w="430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F6C">
        <w:trPr>
          <w:trHeight w:val="1024"/>
        </w:trPr>
        <w:tc>
          <w:tcPr>
            <w:tcW w:w="430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D0F6C" w:rsidRDefault="001D0F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0F6C" w:rsidRDefault="003242B8">
      <w:pPr>
        <w:pStyle w:val="a3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 w:rsidR="001D0F6C" w:rsidRDefault="003242B8">
      <w:pPr>
        <w:pStyle w:val="a3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 w:rsidR="001D0F6C" w:rsidRDefault="003242B8">
      <w:pPr>
        <w:pStyle w:val="a3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 w:rsidR="001D0F6C" w:rsidRDefault="001D0F6C">
      <w:pPr>
        <w:pStyle w:val="a3"/>
        <w:ind w:left="640"/>
        <w:rPr>
          <w:sz w:val="21"/>
          <w:szCs w:val="21"/>
        </w:rPr>
      </w:pPr>
    </w:p>
    <w:p w:rsidR="001D0F6C" w:rsidRDefault="003242B8">
      <w:pPr>
        <w:pStyle w:val="a3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  <w:lang w:val="en-US"/>
        </w:rPr>
        <w:t xml:space="preserve">熊良东 </w:t>
      </w:r>
      <w:r>
        <w:rPr>
          <w:sz w:val="21"/>
          <w:szCs w:val="21"/>
        </w:rPr>
        <w:t>单位：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>重庆东晟来电力设备有限公司</w:t>
      </w:r>
      <w:r>
        <w:rPr>
          <w:sz w:val="21"/>
          <w:szCs w:val="21"/>
        </w:rPr>
        <w:t>（单位盖章）</w:t>
      </w:r>
      <w:bookmarkStart w:id="0" w:name="_GoBack"/>
      <w:bookmarkEnd w:id="0"/>
    </w:p>
    <w:p w:rsidR="001D0F6C" w:rsidRDefault="001D0F6C" w:rsidP="00A23807">
      <w:pPr>
        <w:pStyle w:val="a5"/>
        <w:pBdr>
          <w:bottom w:val="none" w:sz="0" w:space="0" w:color="auto"/>
        </w:pBdr>
        <w:tabs>
          <w:tab w:val="clear" w:pos="8306"/>
          <w:tab w:val="right" w:pos="8640"/>
        </w:tabs>
        <w:spacing w:beforeLines="50" w:line="320" w:lineRule="exact"/>
        <w:ind w:right="-902"/>
        <w:jc w:val="both"/>
        <w:rPr>
          <w:rFonts w:ascii="华文宋体" w:eastAsia="华文宋体" w:hAnsi="华文宋体"/>
          <w:b/>
          <w:sz w:val="21"/>
          <w:szCs w:val="21"/>
        </w:rPr>
      </w:pPr>
    </w:p>
    <w:sectPr w:rsidR="001D0F6C" w:rsidSect="001D0F6C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173" w:rsidRDefault="001C6173" w:rsidP="001D0F6C">
      <w:r>
        <w:separator/>
      </w:r>
    </w:p>
  </w:endnote>
  <w:endnote w:type="continuationSeparator" w:id="0">
    <w:p w:rsidR="001C6173" w:rsidRDefault="001C6173" w:rsidP="001D0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173" w:rsidRDefault="001C6173" w:rsidP="001D0F6C">
      <w:r>
        <w:separator/>
      </w:r>
    </w:p>
  </w:footnote>
  <w:footnote w:type="continuationSeparator" w:id="0">
    <w:p w:rsidR="001C6173" w:rsidRDefault="001C6173" w:rsidP="001D0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6C" w:rsidRDefault="00A23807">
    <w:pPr>
      <w:pStyle w:val="a5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 w:rsidRPr="00A2380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66.5pt;margin-top:13.05pt;width:265.5pt;height:20.2pt;z-index:251659264" o:gfxdata="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38KhtgAAAAKAQAADwAAAAAAAAABACAAAAAiAAAAZHJzL2Rvd25yZXYu&#10;eG1sUEsBAhQAFAAAAAgAh07iQJjaTirCAQAAdwMAAA4AAAAAAAAAAQAgAAAAJwEAAGRycy9lMm9E&#10;b2MueG1sUEsFBgAAAAAGAAYAWQEAAFsFAAAAAA==&#10;" stroked="f">
          <v:textbox>
            <w:txbxContent>
              <w:p w:rsidR="001D0F6C" w:rsidRDefault="003242B8">
                <w:r>
                  <w:rPr>
                    <w:rFonts w:ascii="Times New Roman" w:hAnsi="Times New Roman" w:hint="eastAsia"/>
                    <w:szCs w:val="21"/>
                  </w:rPr>
                  <w:t>ISC-A-I-01</w:t>
                </w:r>
                <w:r>
                  <w:rPr>
                    <w:rFonts w:hint="eastAsia"/>
                  </w:rPr>
                  <w:t>管理体系认证申请书—临时场所清单（</w:t>
                </w:r>
                <w:r>
                  <w:rPr>
                    <w:rFonts w:hint="eastAsia"/>
                  </w:rPr>
                  <w:t>08</w:t>
                </w:r>
                <w:r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 w:rsidR="003242B8">
      <w:rPr>
        <w:rStyle w:val="CharChar1"/>
        <w:rFonts w:hint="default"/>
        <w:szCs w:val="21"/>
      </w:rPr>
      <w:t>北京国标联合认证有限公司</w:t>
    </w:r>
    <w:r w:rsidR="003242B8">
      <w:rPr>
        <w:rStyle w:val="CharChar1"/>
        <w:rFonts w:hint="default"/>
        <w:szCs w:val="21"/>
      </w:rPr>
      <w:tab/>
    </w:r>
    <w:r w:rsidR="003242B8">
      <w:rPr>
        <w:rStyle w:val="CharChar1"/>
        <w:rFonts w:hint="default"/>
        <w:szCs w:val="21"/>
      </w:rPr>
      <w:tab/>
    </w:r>
  </w:p>
  <w:p w:rsidR="001D0F6C" w:rsidRDefault="003242B8">
    <w:pPr>
      <w:pStyle w:val="a5"/>
      <w:pBdr>
        <w:bottom w:val="single" w:sz="6" w:space="0" w:color="auto"/>
      </w:pBdr>
      <w:spacing w:line="320" w:lineRule="exact"/>
      <w:ind w:firstLineChars="400" w:firstLine="720"/>
      <w:jc w:val="left"/>
    </w:pPr>
    <w:r>
      <w:rPr>
        <w:rFonts w:ascii="Times New Roman" w:hAnsi="Times New Roman"/>
        <w:noProof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90"/>
        <w:szCs w:val="21"/>
      </w:rPr>
      <w:t xml:space="preserve">.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</w:t>
    </w:r>
  </w:p>
  <w:p w:rsidR="001D0F6C" w:rsidRDefault="001D0F6C">
    <w:pPr>
      <w:pStyle w:val="a5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NkNDYwZDllMDAyODVkM2EwMmZhMzcyOWE2YjM4OTgifQ=="/>
  </w:docVars>
  <w:rsids>
    <w:rsidRoot w:val="005D2086"/>
    <w:rsid w:val="00102A63"/>
    <w:rsid w:val="00133FB4"/>
    <w:rsid w:val="001923D8"/>
    <w:rsid w:val="001C6173"/>
    <w:rsid w:val="001C72C7"/>
    <w:rsid w:val="001D0F6C"/>
    <w:rsid w:val="003242B8"/>
    <w:rsid w:val="003E7378"/>
    <w:rsid w:val="00507DC8"/>
    <w:rsid w:val="00587ED1"/>
    <w:rsid w:val="005B7B07"/>
    <w:rsid w:val="005D2086"/>
    <w:rsid w:val="005D6FE8"/>
    <w:rsid w:val="00673172"/>
    <w:rsid w:val="00800C0D"/>
    <w:rsid w:val="008B48C2"/>
    <w:rsid w:val="009C6B40"/>
    <w:rsid w:val="00A23807"/>
    <w:rsid w:val="00B73EA1"/>
    <w:rsid w:val="00BC12CF"/>
    <w:rsid w:val="00C33E7B"/>
    <w:rsid w:val="00D56B3A"/>
    <w:rsid w:val="00E364D0"/>
    <w:rsid w:val="00EF464B"/>
    <w:rsid w:val="00F4170A"/>
    <w:rsid w:val="123900E5"/>
    <w:rsid w:val="131B2A5C"/>
    <w:rsid w:val="15C40F54"/>
    <w:rsid w:val="1B1942FF"/>
    <w:rsid w:val="1F6E49C7"/>
    <w:rsid w:val="237C35CF"/>
    <w:rsid w:val="25555909"/>
    <w:rsid w:val="2A574325"/>
    <w:rsid w:val="2AB20B9B"/>
    <w:rsid w:val="2F6A44C2"/>
    <w:rsid w:val="342F3E5E"/>
    <w:rsid w:val="374C0B65"/>
    <w:rsid w:val="38CA3CDB"/>
    <w:rsid w:val="39281DF4"/>
    <w:rsid w:val="3D1B504E"/>
    <w:rsid w:val="446E1F07"/>
    <w:rsid w:val="4F343D4D"/>
    <w:rsid w:val="55746AE5"/>
    <w:rsid w:val="5F16521D"/>
    <w:rsid w:val="6BF40694"/>
    <w:rsid w:val="7453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6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D0F6C"/>
    <w:rPr>
      <w:rFonts w:ascii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rsid w:val="001D0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1D0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1D0F6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1D0F6C"/>
    <w:rPr>
      <w:sz w:val="18"/>
      <w:szCs w:val="18"/>
    </w:rPr>
  </w:style>
  <w:style w:type="character" w:customStyle="1" w:styleId="CharChar1">
    <w:name w:val="Char Char1"/>
    <w:qFormat/>
    <w:locked/>
    <w:rsid w:val="001D0F6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1D0F6C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1D0F6C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8613958181415</dc:creator>
  <cp:lastModifiedBy>24309</cp:lastModifiedBy>
  <cp:revision>11</cp:revision>
  <cp:lastPrinted>2022-08-30T08:29:00Z</cp:lastPrinted>
  <dcterms:created xsi:type="dcterms:W3CDTF">2021-12-23T01:38:00Z</dcterms:created>
  <dcterms:modified xsi:type="dcterms:W3CDTF">2022-09-02T01:58:00Z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B4E0B78564C44BC39B3BA53F6898B5CF</vt:lpwstr>
  </property>
</Properties>
</file>