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p>
    <w:p>
      <w:pPr>
        <w:spacing w:before="156"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10"/>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left="2415" w:leftChars="1052" w:hanging="206" w:hangingChars="69"/>
        <w:rPr>
          <w:bCs/>
          <w:color w:val="000000" w:themeColor="text1"/>
          <w:sz w:val="30"/>
          <w:szCs w:val="30"/>
        </w:rPr>
      </w:pPr>
    </w:p>
    <w:p>
      <w:pPr>
        <w:spacing w:before="156" w:beforeLines="50"/>
        <w:ind w:firstLine="1350" w:firstLineChars="450"/>
        <w:rPr>
          <w:bCs/>
          <w:color w:val="000000" w:themeColor="text1"/>
          <w:sz w:val="30"/>
          <w:szCs w:val="30"/>
        </w:rPr>
      </w:pPr>
      <w:r>
        <w:rPr>
          <w:rFonts w:hint="eastAsia"/>
          <w:bCs/>
          <w:color w:val="000000" w:themeColor="text1"/>
          <w:sz w:val="30"/>
          <w:szCs w:val="30"/>
        </w:rPr>
        <w:t xml:space="preserve">    </w:t>
      </w:r>
    </w:p>
    <w:p>
      <w:pPr>
        <w:spacing w:before="156"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156" w:beforeLines="50"/>
        <w:jc w:val="center"/>
        <w:rPr>
          <w:b/>
          <w:bCs/>
          <w:color w:val="000000" w:themeColor="text1"/>
          <w:sz w:val="48"/>
          <w:szCs w:val="48"/>
        </w:rPr>
      </w:pPr>
      <w:r>
        <w:rPr>
          <w:rFonts w:hint="eastAsia"/>
          <w:b/>
          <w:bCs/>
          <w:color w:val="000000" w:themeColor="text1"/>
          <w:sz w:val="48"/>
          <w:szCs w:val="48"/>
        </w:rPr>
        <w:t>管理体系认证合同</w:t>
      </w:r>
    </w:p>
    <w:p>
      <w:pPr>
        <w:spacing w:before="156" w:beforeLines="50"/>
        <w:ind w:firstLine="1350" w:firstLineChars="450"/>
        <w:rPr>
          <w:bCs/>
          <w:color w:val="000000" w:themeColor="text1"/>
          <w:sz w:val="30"/>
          <w:szCs w:val="30"/>
        </w:rPr>
      </w:pPr>
    </w:p>
    <w:p>
      <w:pPr>
        <w:ind w:firstLine="1350" w:firstLineChars="450"/>
        <w:rPr>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rFonts w:hint="eastAsia" w:ascii="Arial" w:hAnsi="Arial" w:cs="Arial"/>
          <w:b w:val="0"/>
          <w:i w:val="0"/>
          <w:caps w:val="0"/>
          <w:color w:val="000000"/>
          <w:spacing w:val="0"/>
          <w:kern w:val="0"/>
          <w:sz w:val="21"/>
          <w:szCs w:val="21"/>
          <w:vertAlign w:val="baseline"/>
          <w:lang w:val="en-US" w:eastAsia="zh-CN" w:bidi="ar-SA"/>
        </w:rPr>
        <w:t>北京力森德利电力科技有限公司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156"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705"/>
        <w:gridCol w:w="24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3705" w:type="dxa"/>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2409" w:type="dxa"/>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3705" w:type="dxa"/>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初次认证</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rPr>
            </w:pPr>
            <w:permStart w:id="10" w:edGrp="everyone"/>
            <w:r>
              <w:rPr>
                <w:rFonts w:hint="eastAsia" w:ascii="宋体" w:hAnsi="宋体" w:eastAsia="宋体" w:cs="宋体"/>
                <w:color w:val="000000" w:themeColor="text1"/>
                <w:sz w:val="24"/>
                <w:szCs w:val="24"/>
              </w:rPr>
              <w:t>■</w:t>
            </w:r>
            <w:permEnd w:id="10"/>
            <w:r>
              <w:rPr>
                <w:rFonts w:hint="eastAsia" w:ascii="宋体" w:hAnsi="宋体" w:cs="宋体"/>
                <w:color w:val="000000" w:themeColor="text1"/>
                <w:szCs w:val="21"/>
              </w:rPr>
              <w:t>质量管理体系(QMS)</w:t>
            </w:r>
          </w:p>
        </w:tc>
        <w:tc>
          <w:tcPr>
            <w:tcW w:w="3705" w:type="dxa"/>
            <w:vAlign w:val="center"/>
          </w:tcPr>
          <w:p>
            <w:pPr>
              <w:spacing w:line="300" w:lineRule="auto"/>
              <w:rPr>
                <w:color w:val="000000" w:themeColor="text1"/>
                <w:szCs w:val="21"/>
              </w:rPr>
            </w:pPr>
            <w:r>
              <w:rPr>
                <w:color w:val="000000" w:themeColor="text1"/>
                <w:szCs w:val="21"/>
              </w:rPr>
              <w:t>GB/T19001-2016/ISO9001:2015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ascii="宋体" w:hAnsi="宋体" w:eastAsia="宋体" w:cs="宋体"/>
                <w:color w:val="000000" w:themeColor="text1"/>
                <w:szCs w:val="21"/>
              </w:rPr>
              <w:t>■</w:t>
            </w:r>
            <w:permEnd w:id="11"/>
            <w:r>
              <w:rPr>
                <w:rFonts w:hint="eastAsia" w:ascii="宋体" w:hAnsi="宋体" w:cs="宋体"/>
                <w:color w:val="000000" w:themeColor="text1"/>
                <w:szCs w:val="21"/>
              </w:rPr>
              <w:t>初次认证</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3705" w:type="dxa"/>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初次认证</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3705" w:type="dxa"/>
            <w:vAlign w:val="center"/>
          </w:tcPr>
          <w:p>
            <w:pPr>
              <w:spacing w:line="300" w:lineRule="auto"/>
              <w:rPr>
                <w:color w:val="000000" w:themeColor="text1"/>
                <w:szCs w:val="21"/>
              </w:rPr>
            </w:pPr>
            <w:r>
              <w:rPr>
                <w:color w:val="000000" w:themeColor="text1"/>
                <w:szCs w:val="21"/>
              </w:rPr>
              <w:t>GB/T24001-2016/ISO14001:2015</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初次认证</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3705" w:type="dxa"/>
            <w:vAlign w:val="center"/>
          </w:tcPr>
          <w:p>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初次认证</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3705" w:type="dxa"/>
            <w:vAlign w:val="center"/>
          </w:tcPr>
          <w:p>
            <w:pPr>
              <w:rPr>
                <w:rFonts w:ascii="宋体" w:hAnsi="宋体" w:cs="宋体"/>
                <w:szCs w:val="21"/>
              </w:rPr>
            </w:pPr>
            <w:permStart w:id="31" w:edGrp="everyone"/>
            <w:r>
              <w:rPr>
                <w:rFonts w:hint="eastAsia" w:ascii="宋体" w:hAnsi="宋体" w:cs="宋体"/>
                <w:color w:val="000000" w:themeColor="text1"/>
                <w:sz w:val="24"/>
                <w:szCs w:val="24"/>
              </w:rPr>
              <w:t>□</w:t>
            </w:r>
            <w:permEnd w:id="31"/>
            <w:r>
              <w:rPr>
                <w:rFonts w:hint="eastAsia" w:ascii="宋体" w:hAnsi="宋体" w:cs="宋体"/>
                <w:szCs w:val="21"/>
              </w:rPr>
              <w:t>GB/T22000-2006/ISO22000:2005</w:t>
            </w:r>
          </w:p>
          <w:p>
            <w:pPr>
              <w:spacing w:line="300" w:lineRule="auto"/>
              <w:rPr>
                <w:color w:val="000000" w:themeColor="text1"/>
                <w:szCs w:val="21"/>
              </w:rPr>
            </w:pPr>
            <w:permStart w:id="32" w:edGrp="everyone"/>
            <w:r>
              <w:rPr>
                <w:rFonts w:hint="eastAsia" w:ascii="宋体" w:hAnsi="宋体" w:cs="宋体"/>
                <w:color w:val="000000" w:themeColor="text1"/>
                <w:sz w:val="24"/>
                <w:szCs w:val="24"/>
              </w:rPr>
              <w:t>□</w:t>
            </w:r>
            <w:permEnd w:id="32"/>
            <w:r>
              <w:rPr>
                <w:rFonts w:hint="eastAsia" w:ascii="宋体" w:hAnsi="宋体" w:cs="宋体"/>
                <w:szCs w:val="21"/>
              </w:rPr>
              <w:t>ISO22000：2018</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初次认证</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Cs w:val="21"/>
              </w:rPr>
              <w:t>□</w:t>
            </w:r>
            <w:permEnd w:id="35"/>
            <w:r>
              <w:rPr>
                <w:rFonts w:hint="eastAsia" w:ascii="宋体" w:hAnsi="宋体" w:cs="宋体"/>
                <w:color w:val="000000" w:themeColor="text1"/>
                <w:szCs w:val="21"/>
              </w:rPr>
              <w:t xml:space="preserve">再认证  </w:t>
            </w: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37" w:edGrp="everyone"/>
            <w:r>
              <w:rPr>
                <w:rFonts w:hint="eastAsia" w:ascii="宋体" w:hAnsi="宋体" w:cs="宋体"/>
                <w:color w:val="000000" w:themeColor="text1"/>
                <w:sz w:val="24"/>
                <w:szCs w:val="24"/>
              </w:rPr>
              <w:t>□</w:t>
            </w:r>
            <w:permEnd w:id="37"/>
            <w:r>
              <w:rPr>
                <w:rFonts w:hint="eastAsia" w:ascii="宋体" w:hAnsi="宋体" w:cs="宋体"/>
                <w:color w:val="000000" w:themeColor="text1"/>
                <w:szCs w:val="21"/>
              </w:rPr>
              <w:t>危害分析与关键控制点（HACCP）体系</w:t>
            </w:r>
          </w:p>
        </w:tc>
        <w:tc>
          <w:tcPr>
            <w:tcW w:w="3705" w:type="dxa"/>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初次认证</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Cs w:val="21"/>
              </w:rPr>
              <w:t>□</w:t>
            </w:r>
            <w:permEnd w:id="40"/>
            <w:r>
              <w:rPr>
                <w:rFonts w:hint="eastAsia" w:ascii="宋体" w:hAnsi="宋体" w:cs="宋体"/>
                <w:color w:val="000000" w:themeColor="text1"/>
                <w:szCs w:val="21"/>
              </w:rPr>
              <w:t xml:space="preserve">再认证  </w:t>
            </w: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rPr>
            </w:pPr>
            <w:permStart w:id="42" w:edGrp="everyone"/>
            <w:r>
              <w:rPr>
                <w:rFonts w:hint="eastAsia" w:ascii="宋体" w:hAnsi="宋体" w:cs="宋体"/>
                <w:color w:val="000000" w:themeColor="text1"/>
                <w:sz w:val="24"/>
                <w:szCs w:val="24"/>
              </w:rPr>
              <w:t>□</w:t>
            </w:r>
            <w:permEnd w:id="42"/>
            <w:r>
              <w:rPr>
                <w:rFonts w:hint="eastAsia" w:ascii="宋体" w:hAnsi="宋体"/>
                <w:color w:val="000000" w:themeColor="text1"/>
                <w:szCs w:val="21"/>
              </w:rPr>
              <w:t>诚信管理体系(EI)</w:t>
            </w:r>
          </w:p>
        </w:tc>
        <w:tc>
          <w:tcPr>
            <w:tcW w:w="3705" w:type="dxa"/>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color="auto" w:sz="4" w:space="0"/>
            </w:tcBorders>
            <w:vAlign w:val="center"/>
          </w:tcPr>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初次认证</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5" w:edGrp="everyone"/>
            <w:r>
              <w:rPr>
                <w:rFonts w:hint="eastAsia" w:ascii="宋体" w:hAnsi="宋体" w:cs="宋体"/>
                <w:color w:val="000000" w:themeColor="text1"/>
                <w:szCs w:val="21"/>
              </w:rPr>
              <w:t>□</w:t>
            </w:r>
            <w:permEnd w:id="45"/>
            <w:r>
              <w:rPr>
                <w:rFonts w:hint="eastAsia" w:ascii="宋体" w:hAnsi="宋体" w:cs="宋体"/>
                <w:color w:val="000000" w:themeColor="text1"/>
                <w:szCs w:val="21"/>
              </w:rPr>
              <w:t xml:space="preserve">再认证  </w:t>
            </w:r>
            <w:permStart w:id="46" w:edGrp="everyone"/>
            <w:r>
              <w:rPr>
                <w:rFonts w:hint="eastAsia" w:ascii="宋体" w:hAnsi="宋体" w:cs="宋体"/>
                <w:color w:val="000000" w:themeColor="text1"/>
                <w:szCs w:val="21"/>
              </w:rPr>
              <w:t>□</w:t>
            </w:r>
            <w:permEnd w:id="46"/>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u w:val="single"/>
        </w:rPr>
      </w:pPr>
      <w:permStart w:id="47" w:edGrp="everyone"/>
      <w:r>
        <w:rPr>
          <w:rFonts w:hint="eastAsia" w:ascii="宋体" w:hAnsi="宋体"/>
          <w:b/>
          <w:color w:val="000000" w:themeColor="text1"/>
          <w:szCs w:val="21"/>
          <w:u w:val="single"/>
        </w:rPr>
        <w:t xml:space="preserve">  </w:t>
      </w:r>
      <w:bookmarkStart w:id="0" w:name="_GoBack"/>
      <w:bookmarkEnd w:id="0"/>
      <w:r>
        <w:rPr>
          <w:rFonts w:hint="eastAsia" w:ascii="Arial" w:hAnsi="Arial" w:cs="Arial"/>
          <w:b w:val="0"/>
          <w:i w:val="0"/>
          <w:caps w:val="0"/>
          <w:color w:val="000000"/>
          <w:spacing w:val="0"/>
          <w:kern w:val="0"/>
          <w:sz w:val="21"/>
          <w:szCs w:val="21"/>
          <w:vertAlign w:val="baseline"/>
          <w:lang w:val="en-US" w:eastAsia="zh-CN" w:bidi="ar-SA"/>
        </w:rPr>
        <w:t>太阳能光伏产品（光伏组件）技术推广服务（清洗）；</w:t>
      </w:r>
      <w:r>
        <w:rPr>
          <w:rFonts w:hint="eastAsia" w:ascii="宋体" w:hAnsi="宋体"/>
          <w:b/>
          <w:color w:val="000000" w:themeColor="text1"/>
          <w:szCs w:val="21"/>
          <w:u w:val="single"/>
        </w:rPr>
        <w:t xml:space="preserve">                                            </w:t>
      </w:r>
    </w:p>
    <w:p>
      <w:pPr>
        <w:spacing w:line="300" w:lineRule="auto"/>
        <w:rPr>
          <w:rFonts w:ascii="宋体" w:hAnsi="宋体"/>
          <w:b/>
          <w:color w:val="000000" w:themeColor="text1"/>
          <w:szCs w:val="21"/>
        </w:rPr>
      </w:pPr>
      <w:r>
        <w:rPr>
          <w:rFonts w:hint="eastAsia" w:ascii="宋体" w:hAnsi="宋体"/>
          <w:b/>
          <w:color w:val="000000" w:themeColor="text1"/>
          <w:szCs w:val="21"/>
          <w:u w:val="single"/>
        </w:rPr>
        <w:t xml:space="preserve">                                                                                        </w:t>
      </w:r>
      <w:permEnd w:id="47"/>
      <w:r>
        <w:rPr>
          <w:rFonts w:hint="eastAsia" w:ascii="宋体" w:hAnsi="宋体"/>
          <w:color w:val="000000" w:themeColor="text1"/>
          <w:szCs w:val="21"/>
        </w:rPr>
        <w:t>（实际认证范围以审核现场确认为准）。生产/服务覆盖地址（审核地址）：</w:t>
      </w:r>
      <w:permStart w:id="48" w:edGrp="everyone"/>
      <w:r>
        <w:rPr>
          <w:rFonts w:hint="eastAsia" w:ascii="宋体" w:hAnsi="宋体"/>
          <w:b/>
          <w:color w:val="000000" w:themeColor="text1"/>
          <w:szCs w:val="21"/>
          <w:u w:val="single"/>
        </w:rPr>
        <w:t xml:space="preserve"> </w:t>
      </w:r>
      <w:r>
        <w:rPr>
          <w:rFonts w:hint="eastAsia" w:ascii="Arial" w:hAnsi="Arial" w:cs="Arial"/>
          <w:b w:val="0"/>
          <w:i w:val="0"/>
          <w:caps w:val="0"/>
          <w:color w:val="000000"/>
          <w:spacing w:val="0"/>
          <w:kern w:val="0"/>
          <w:sz w:val="21"/>
          <w:szCs w:val="21"/>
          <w:vertAlign w:val="baseline"/>
          <w:lang w:val="en-US" w:eastAsia="zh-CN" w:bidi="ar-SA"/>
        </w:rPr>
        <w:t>北京市昌平区回龙观龙腾苑四区19-1-202</w:t>
      </w:r>
      <w:permEnd w:id="48"/>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9" w:edGrp="everyone"/>
      <w:r>
        <w:rPr>
          <w:rFonts w:hint="eastAsia" w:ascii="宋体"/>
          <w:color w:val="000000" w:themeColor="text1"/>
          <w:szCs w:val="21"/>
          <w:u w:val="single"/>
        </w:rPr>
        <w:t xml:space="preserve">  </w:t>
      </w:r>
      <w:r>
        <w:rPr>
          <w:rFonts w:hint="eastAsia" w:ascii="宋体"/>
          <w:color w:val="000000" w:themeColor="text1"/>
          <w:szCs w:val="21"/>
          <w:u w:val="single"/>
          <w:lang w:val="en-US" w:eastAsia="zh-CN"/>
        </w:rPr>
        <w:t>15</w:t>
      </w:r>
      <w:r>
        <w:rPr>
          <w:rFonts w:hint="eastAsia" w:ascii="宋体"/>
          <w:color w:val="000000" w:themeColor="text1"/>
          <w:szCs w:val="21"/>
          <w:u w:val="single"/>
        </w:rPr>
        <w:t xml:space="preserve">   </w:t>
      </w:r>
      <w:permEnd w:id="49"/>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50" w:edGrp="everyone"/>
      <w:r>
        <w:rPr>
          <w:color w:val="000000" w:themeColor="text1"/>
          <w:szCs w:val="21"/>
          <w:u w:val="single"/>
        </w:rPr>
        <w:t xml:space="preserve"> </w:t>
      </w:r>
      <w:r>
        <w:rPr>
          <w:rFonts w:hint="eastAsia"/>
          <w:color w:val="000000" w:themeColor="text1"/>
          <w:szCs w:val="21"/>
          <w:u w:val="single"/>
          <w:lang w:val="en-US" w:eastAsia="zh-CN"/>
        </w:rPr>
        <w:t>2020</w:t>
      </w:r>
      <w:r>
        <w:rPr>
          <w:color w:val="000000" w:themeColor="text1"/>
          <w:szCs w:val="21"/>
          <w:u w:val="single"/>
        </w:rPr>
        <w:t xml:space="preserve"> </w:t>
      </w:r>
      <w:permEnd w:id="50"/>
      <w:r>
        <w:rPr>
          <w:rFonts w:hint="eastAsia"/>
          <w:color w:val="000000" w:themeColor="text1"/>
          <w:szCs w:val="21"/>
        </w:rPr>
        <w:t>年</w:t>
      </w:r>
      <w:permStart w:id="51" w:edGrp="everyone"/>
      <w:r>
        <w:rPr>
          <w:color w:val="000000" w:themeColor="text1"/>
          <w:szCs w:val="21"/>
          <w:u w:val="single"/>
        </w:rPr>
        <w:t xml:space="preserve">  </w:t>
      </w:r>
      <w:r>
        <w:rPr>
          <w:rFonts w:hint="eastAsia"/>
          <w:color w:val="000000" w:themeColor="text1"/>
          <w:szCs w:val="21"/>
          <w:u w:val="single"/>
          <w:lang w:val="en-US" w:eastAsia="zh-CN"/>
        </w:rPr>
        <w:t>4</w:t>
      </w:r>
      <w:r>
        <w:rPr>
          <w:color w:val="000000" w:themeColor="text1"/>
          <w:szCs w:val="21"/>
          <w:u w:val="single"/>
        </w:rPr>
        <w:t xml:space="preserve">  </w:t>
      </w:r>
      <w:permEnd w:id="51"/>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2" w:edGrp="everyone"/>
      <w:r>
        <w:rPr>
          <w:rFonts w:hint="eastAsia" w:ascii="宋体" w:hAnsi="宋体"/>
          <w:color w:val="000000" w:themeColor="text1"/>
          <w:szCs w:val="21"/>
          <w:u w:val="single"/>
          <w:lang w:val="en-US" w:eastAsia="zh-CN"/>
        </w:rPr>
        <w:t>7000</w:t>
      </w:r>
      <w:r>
        <w:rPr>
          <w:rFonts w:ascii="宋体" w:hAnsi="宋体"/>
          <w:color w:val="000000" w:themeColor="text1"/>
          <w:szCs w:val="21"/>
          <w:u w:val="single"/>
        </w:rPr>
        <w:t xml:space="preserve"> </w:t>
      </w:r>
      <w:permEnd w:id="52"/>
      <w:r>
        <w:rPr>
          <w:rFonts w:ascii="宋体" w:hAnsi="宋体"/>
          <w:color w:val="000000" w:themeColor="text1"/>
          <w:szCs w:val="21"/>
        </w:rPr>
        <w:t xml:space="preserve"> 元（大写</w:t>
      </w:r>
      <w:permStart w:id="53"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柒仟元整</w:t>
      </w:r>
      <w:r>
        <w:rPr>
          <w:rFonts w:ascii="宋体" w:hAnsi="宋体"/>
          <w:color w:val="000000" w:themeColor="text1"/>
          <w:szCs w:val="21"/>
          <w:u w:val="single"/>
        </w:rPr>
        <w:t xml:space="preserve">   </w:t>
      </w:r>
      <w:permEnd w:id="53"/>
      <w:r>
        <w:rPr>
          <w:rFonts w:ascii="宋体" w:hAnsi="宋体"/>
          <w:color w:val="000000" w:themeColor="text1"/>
          <w:szCs w:val="21"/>
        </w:rPr>
        <w:t>），</w:t>
      </w:r>
      <w:r>
        <w:rPr>
          <w:rFonts w:hint="eastAsia" w:ascii="宋体" w:hAnsi="宋体"/>
          <w:color w:val="000000" w:themeColor="text1"/>
          <w:szCs w:val="21"/>
        </w:rPr>
        <w:t>其中：</w:t>
      </w:r>
      <w:permStart w:id="54"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54"/>
      <w:r>
        <w:rPr>
          <w:rFonts w:ascii="宋体" w:hAnsi="宋体"/>
          <w:color w:val="000000" w:themeColor="text1"/>
          <w:szCs w:val="21"/>
        </w:rPr>
        <w:t>。</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5"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5000</w:t>
      </w:r>
      <w:r>
        <w:rPr>
          <w:rFonts w:ascii="宋体" w:hAnsi="宋体"/>
          <w:color w:val="000000" w:themeColor="text1"/>
          <w:szCs w:val="21"/>
          <w:u w:val="single"/>
        </w:rPr>
        <w:t xml:space="preserve"> </w:t>
      </w:r>
      <w:permEnd w:id="55"/>
      <w:r>
        <w:rPr>
          <w:rFonts w:ascii="宋体" w:hAnsi="宋体"/>
          <w:color w:val="000000" w:themeColor="text1"/>
          <w:szCs w:val="21"/>
        </w:rPr>
        <w:t>元（大写</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伍仟元整</w:t>
      </w:r>
      <w:r>
        <w:rPr>
          <w:rFonts w:ascii="宋体" w:hAnsi="宋体"/>
          <w:color w:val="000000" w:themeColor="text1"/>
          <w:szCs w:val="21"/>
          <w:u w:val="single"/>
        </w:rPr>
        <w:t xml:space="preserve">   </w:t>
      </w:r>
      <w:permEnd w:id="56"/>
      <w:r>
        <w:rPr>
          <w:rFonts w:ascii="宋体" w:hAnsi="宋体"/>
          <w:color w:val="000000" w:themeColor="text1"/>
          <w:szCs w:val="21"/>
        </w:rPr>
        <w:t>）</w:t>
      </w:r>
      <w:r>
        <w:rPr>
          <w:rFonts w:hint="eastAsia" w:ascii="宋体" w:hAnsi="宋体"/>
          <w:color w:val="000000" w:themeColor="text1"/>
          <w:szCs w:val="21"/>
        </w:rPr>
        <w:t>，其中：</w:t>
      </w:r>
      <w:permStart w:id="57"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hint="eastAsia" w:ascii="宋体" w:hAnsi="宋体"/>
          <w:color w:val="000000" w:themeColor="text1"/>
          <w:szCs w:val="21"/>
          <w:u w:val="single"/>
        </w:rPr>
        <w:t>。</w:t>
      </w:r>
      <w:permEnd w:id="57"/>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lang w:val="en-US" w:eastAsia="zh-CN"/>
        </w:rPr>
        <w:t>7000</w:t>
      </w:r>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元（大写</w:t>
      </w:r>
      <w:permStart w:id="59"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柒仟元整</w:t>
      </w:r>
      <w:r>
        <w:rPr>
          <w:rFonts w:ascii="宋体" w:hAnsi="宋体"/>
          <w:color w:val="000000" w:themeColor="text1"/>
          <w:szCs w:val="21"/>
          <w:u w:val="single"/>
        </w:rPr>
        <w:t xml:space="preserve">       </w:t>
      </w:r>
      <w:permEnd w:id="59"/>
      <w:r>
        <w:rPr>
          <w:rFonts w:ascii="宋体" w:hAnsi="宋体"/>
          <w:color w:val="000000" w:themeColor="text1"/>
          <w:szCs w:val="21"/>
        </w:rPr>
        <w:t>），</w:t>
      </w:r>
      <w:r>
        <w:rPr>
          <w:rFonts w:hint="eastAsia" w:ascii="宋体" w:hAnsi="宋体"/>
          <w:color w:val="000000" w:themeColor="text1"/>
          <w:szCs w:val="21"/>
        </w:rPr>
        <w:t>其中：</w:t>
      </w:r>
      <w:permStart w:id="60" w:edGrp="everyone"/>
      <w:r>
        <w:rPr>
          <w:rFonts w:ascii="宋体" w:hAnsi="宋体"/>
          <w:color w:val="000000" w:themeColor="text1"/>
          <w:szCs w:val="21"/>
          <w:u w:val="single"/>
        </w:rPr>
        <w:t xml:space="preserve">    </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0"/>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61" w:edGrp="everyone"/>
      <w:r>
        <w:rPr>
          <w:rFonts w:hint="eastAsia" w:ascii="宋体" w:hAnsi="宋体"/>
          <w:color w:val="000000" w:themeColor="text1"/>
          <w:sz w:val="24"/>
          <w:szCs w:val="24"/>
        </w:rPr>
        <w:t>□</w:t>
      </w:r>
      <w:permEnd w:id="61"/>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2" w:edGrp="everyone"/>
      <w:r>
        <w:rPr>
          <w:rFonts w:hint="eastAsia" w:ascii="宋体" w:hAnsi="宋体"/>
          <w:color w:val="000000" w:themeColor="text1"/>
          <w:sz w:val="24"/>
          <w:szCs w:val="24"/>
        </w:rPr>
        <w:t>□</w:t>
      </w:r>
      <w:permEnd w:id="62"/>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北京力森德利电力科技有限公司</w:t>
            </w:r>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911101146669361391</w:t>
            </w:r>
            <w:r>
              <w:rPr>
                <w:rFonts w:hint="eastAsia" w:ascii="宋体" w:hAnsi="宋体" w:cs="宋体"/>
                <w:color w:val="000000" w:themeColor="text1"/>
                <w:sz w:val="24"/>
                <w:szCs w:val="24"/>
              </w:rPr>
              <w:t xml:space="preserve">                       </w:t>
            </w:r>
            <w:perm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5" w:edGrp="everyone"/>
            <w:r>
              <w:rPr>
                <w:rFonts w:hint="eastAsia" w:ascii="Arial" w:hAnsi="Arial" w:cs="Arial"/>
                <w:b w:val="0"/>
                <w:i w:val="0"/>
                <w:caps w:val="0"/>
                <w:color w:val="000000"/>
                <w:spacing w:val="0"/>
                <w:kern w:val="0"/>
                <w:sz w:val="21"/>
                <w:szCs w:val="21"/>
                <w:vertAlign w:val="baseline"/>
                <w:lang w:val="en-US" w:eastAsia="zh-CN" w:bidi="ar-SA"/>
              </w:rPr>
              <w:t>北京市昌平区延寿镇黑山寨村（原黑山寨办事处）院内120号</w:t>
            </w:r>
            <w:r>
              <w:rPr>
                <w:rFonts w:hint="eastAsia" w:ascii="宋体" w:hAnsi="宋体" w:cs="宋体"/>
                <w:color w:val="000000" w:themeColor="text1"/>
                <w:sz w:val="24"/>
                <w:szCs w:val="24"/>
              </w:rPr>
              <w:t xml:space="preserve"> </w:t>
            </w:r>
            <w:perm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6" w:edGrp="everyone"/>
            <w:r>
              <w:rPr>
                <w:rFonts w:hint="eastAsia" w:ascii="宋体" w:hAnsi="宋体" w:cs="宋体"/>
                <w:color w:val="000000" w:themeColor="text1"/>
                <w:sz w:val="24"/>
                <w:szCs w:val="24"/>
              </w:rPr>
              <w:t xml:space="preserve"> </w:t>
            </w:r>
            <w:r>
              <w:rPr>
                <w:rFonts w:hint="eastAsia" w:ascii="Arial" w:hAnsi="Arial" w:cs="Arial"/>
                <w:b w:val="0"/>
                <w:i w:val="0"/>
                <w:caps w:val="0"/>
                <w:color w:val="000000"/>
                <w:spacing w:val="0"/>
                <w:kern w:val="0"/>
                <w:sz w:val="21"/>
                <w:szCs w:val="21"/>
                <w:vertAlign w:val="baseline"/>
                <w:lang w:val="en-US" w:eastAsia="zh-CN" w:bidi="ar-SA"/>
              </w:rPr>
              <w:t>北京银行昌平支行/01090357910120109043158</w:t>
            </w:r>
            <w:r>
              <w:rPr>
                <w:rFonts w:hint="eastAsia" w:ascii="宋体" w:hAnsi="宋体" w:cs="宋体"/>
                <w:color w:val="000000" w:themeColor="text1"/>
                <w:sz w:val="24"/>
                <w:szCs w:val="24"/>
              </w:rPr>
              <w:t xml:space="preserve">                  </w:t>
            </w:r>
            <w:permEnd w:id="66"/>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7" w:edGrp="everyone"/>
            <w:r>
              <w:rPr>
                <w:rFonts w:hint="eastAsia" w:ascii="Arial" w:hAnsi="Arial" w:cs="Arial"/>
                <w:b w:val="0"/>
                <w:i w:val="0"/>
                <w:caps w:val="0"/>
                <w:color w:val="000000"/>
                <w:spacing w:val="0"/>
                <w:kern w:val="0"/>
                <w:sz w:val="21"/>
                <w:szCs w:val="21"/>
                <w:vertAlign w:val="baseline"/>
                <w:lang w:val="en-US" w:eastAsia="zh-CN" w:bidi="ar-SA"/>
              </w:rPr>
              <w:t>北京力森德利电力科技有限公司</w:t>
            </w:r>
            <w:r>
              <w:rPr>
                <w:rFonts w:hint="eastAsia"/>
                <w:color w:val="000000" w:themeColor="text1"/>
                <w:kern w:val="0"/>
                <w:szCs w:val="21"/>
              </w:rPr>
              <w:t xml:space="preserve"> </w:t>
            </w:r>
            <w:permEnd w:id="67"/>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8" w:edGrp="everyone"/>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911101146669361391</w:t>
            </w:r>
            <w:r>
              <w:rPr>
                <w:rFonts w:hint="eastAsia"/>
                <w:color w:val="000000" w:themeColor="text1"/>
                <w:kern w:val="0"/>
                <w:szCs w:val="21"/>
              </w:rPr>
              <w:t xml:space="preserve">   </w:t>
            </w:r>
            <w:permEnd w:id="68"/>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9" w:edGrp="everyone"/>
            <w:r>
              <w:rPr>
                <w:rFonts w:hint="eastAsia" w:ascii="Arial" w:hAnsi="Arial" w:cs="Arial"/>
                <w:b w:val="0"/>
                <w:i w:val="0"/>
                <w:caps w:val="0"/>
                <w:color w:val="000000"/>
                <w:spacing w:val="0"/>
                <w:kern w:val="0"/>
                <w:sz w:val="21"/>
                <w:szCs w:val="21"/>
                <w:vertAlign w:val="baseline"/>
                <w:lang w:val="en-US" w:eastAsia="zh-CN" w:bidi="ar-SA"/>
              </w:rPr>
              <w:t>北京市昌平区延寿镇黑山寨村（原黑山寨办事处）院内120号</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北京银行昌平支行</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71" w:edGrp="everyone"/>
            <w:r>
              <w:rPr>
                <w:rFonts w:hint="eastAsia" w:ascii="Arial" w:hAnsi="Arial" w:cs="Arial"/>
                <w:b w:val="0"/>
                <w:i w:val="0"/>
                <w:caps w:val="0"/>
                <w:color w:val="000000"/>
                <w:spacing w:val="0"/>
                <w:kern w:val="0"/>
                <w:sz w:val="21"/>
                <w:szCs w:val="21"/>
                <w:vertAlign w:val="baseline"/>
                <w:lang w:val="en-US" w:eastAsia="zh-CN" w:bidi="ar-SA"/>
              </w:rPr>
              <w:t>01090357910120109043158</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2" w:edGrp="everyone"/>
            <w:r>
              <w:rPr>
                <w:rFonts w:hint="eastAsia" w:ascii="Arial" w:hAnsi="Arial" w:cs="Arial"/>
                <w:b w:val="0"/>
                <w:i w:val="0"/>
                <w:caps w:val="0"/>
                <w:color w:val="000000"/>
                <w:spacing w:val="0"/>
                <w:kern w:val="0"/>
                <w:sz w:val="21"/>
                <w:szCs w:val="21"/>
                <w:vertAlign w:val="baseline"/>
                <w:lang w:val="en-US" w:eastAsia="zh-CN" w:bidi="ar-SA"/>
              </w:rPr>
              <w:t>010-81730977</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3" w:edGrp="everyone"/>
            <w:r>
              <w:rPr>
                <w:rFonts w:hint="eastAsia" w:ascii="Arial" w:hAnsi="Arial" w:cs="Arial"/>
                <w:b w:val="0"/>
                <w:i w:val="0"/>
                <w:caps w:val="0"/>
                <w:color w:val="000000"/>
                <w:spacing w:val="0"/>
                <w:kern w:val="0"/>
                <w:sz w:val="21"/>
                <w:szCs w:val="21"/>
                <w:vertAlign w:val="baseline"/>
                <w:lang w:val="en-US" w:eastAsia="zh-CN" w:bidi="ar-SA"/>
              </w:rPr>
              <w:t>北京市昌平区回龙观龙腾苑四区19-1-202</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4" w:edGrp="everyone"/>
            <w:r>
              <w:rPr>
                <w:rFonts w:hint="eastAsia"/>
                <w:color w:val="000000" w:themeColor="text1"/>
                <w:kern w:val="0"/>
                <w:szCs w:val="21"/>
              </w:rPr>
              <w:t xml:space="preserve"> </w:t>
            </w:r>
            <w:r>
              <w:rPr>
                <w:rFonts w:hint="eastAsia" w:ascii="Arial" w:hAnsi="Arial" w:cs="Arial"/>
                <w:b w:val="0"/>
                <w:i w:val="0"/>
                <w:caps w:val="0"/>
                <w:color w:val="000000"/>
                <w:spacing w:val="0"/>
                <w:kern w:val="0"/>
                <w:sz w:val="21"/>
                <w:szCs w:val="21"/>
                <w:vertAlign w:val="baseline"/>
                <w:lang w:val="en-US" w:eastAsia="zh-CN" w:bidi="ar-SA"/>
              </w:rPr>
              <w:t>李金奎</w:t>
            </w:r>
            <w:r>
              <w:rPr>
                <w:rFonts w:hint="eastAsia"/>
                <w:color w:val="000000" w:themeColor="text1"/>
                <w:kern w:val="0"/>
                <w:szCs w:val="21"/>
              </w:rPr>
              <w:t xml:space="preserve">           </w:t>
            </w:r>
            <w:permEnd w:id="74"/>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5" w:edGrp="everyone"/>
            <w:r>
              <w:rPr>
                <w:rFonts w:hint="eastAsia" w:ascii="Arial" w:hAnsi="Arial" w:cs="Arial"/>
                <w:b w:val="0"/>
                <w:i w:val="0"/>
                <w:caps w:val="0"/>
                <w:color w:val="000000"/>
                <w:spacing w:val="0"/>
                <w:kern w:val="0"/>
                <w:sz w:val="21"/>
                <w:szCs w:val="21"/>
                <w:vertAlign w:val="baseline"/>
                <w:lang w:val="en-US" w:eastAsia="zh-CN" w:bidi="ar-SA"/>
              </w:rPr>
              <w:t>18604677800</w:t>
            </w:r>
            <w:r>
              <w:rPr>
                <w:rFonts w:hint="eastAsia"/>
                <w:color w:val="000000" w:themeColor="text1"/>
                <w:kern w:val="0"/>
                <w:szCs w:val="21"/>
              </w:rPr>
              <w:t xml:space="preserve">         </w:t>
            </w:r>
            <w:permEnd w:id="75"/>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6" w:edGrp="everyone"/>
            <w:r>
              <w:rPr>
                <w:rFonts w:hint="eastAsia" w:ascii="宋体" w:hAnsi="宋体" w:cs="宋体"/>
                <w:color w:val="000000" w:themeColor="text1"/>
                <w:kern w:val="0"/>
                <w:szCs w:val="21"/>
              </w:rPr>
              <w:t xml:space="preserve">     </w:t>
            </w:r>
            <w:permEnd w:id="76"/>
            <w:r>
              <w:rPr>
                <w:rFonts w:hint="eastAsia" w:ascii="宋体" w:hAnsi="宋体" w:cs="宋体"/>
                <w:color w:val="000000" w:themeColor="text1"/>
                <w:kern w:val="0"/>
                <w:szCs w:val="21"/>
              </w:rPr>
              <w:t>年</w:t>
            </w:r>
            <w:permStart w:id="77" w:edGrp="everyone"/>
            <w:r>
              <w:rPr>
                <w:rFonts w:hint="eastAsia" w:ascii="宋体" w:hAnsi="宋体" w:cs="宋体"/>
                <w:color w:val="000000" w:themeColor="text1"/>
                <w:kern w:val="0"/>
                <w:szCs w:val="21"/>
              </w:rPr>
              <w:t xml:space="preserve">    </w:t>
            </w:r>
            <w:permEnd w:id="77"/>
            <w:r>
              <w:rPr>
                <w:rFonts w:hint="eastAsia" w:ascii="宋体" w:hAnsi="宋体" w:cs="宋体"/>
                <w:color w:val="000000" w:themeColor="text1"/>
                <w:kern w:val="0"/>
                <w:szCs w:val="21"/>
              </w:rPr>
              <w:t>月</w:t>
            </w:r>
            <w:permStart w:id="78"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8"/>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79" w:edGrp="everyone"/>
            <w:r>
              <w:rPr>
                <w:rFonts w:hint="eastAsia" w:ascii="宋体" w:hAnsi="宋体" w:cs="宋体"/>
                <w:color w:val="000000" w:themeColor="text1"/>
                <w:kern w:val="0"/>
                <w:szCs w:val="21"/>
              </w:rPr>
              <w:t xml:space="preserve">     </w:t>
            </w:r>
            <w:permEnd w:id="79"/>
            <w:r>
              <w:rPr>
                <w:rFonts w:hint="eastAsia" w:ascii="宋体" w:hAnsi="宋体" w:cs="宋体"/>
                <w:color w:val="000000" w:themeColor="text1"/>
                <w:kern w:val="0"/>
                <w:szCs w:val="21"/>
              </w:rPr>
              <w:t xml:space="preserve"> 年</w:t>
            </w:r>
            <w:permStart w:id="80" w:edGrp="everyone"/>
            <w:r>
              <w:rPr>
                <w:rFonts w:hint="eastAsia" w:ascii="宋体" w:hAnsi="宋体" w:cs="宋体"/>
                <w:color w:val="000000" w:themeColor="text1"/>
                <w:kern w:val="0"/>
                <w:szCs w:val="21"/>
              </w:rPr>
              <w:t xml:space="preserve">     </w:t>
            </w:r>
            <w:permEnd w:id="80"/>
            <w:r>
              <w:rPr>
                <w:rFonts w:hint="eastAsia" w:ascii="宋体" w:hAnsi="宋体" w:cs="宋体"/>
                <w:color w:val="000000" w:themeColor="text1"/>
                <w:kern w:val="0"/>
                <w:szCs w:val="21"/>
              </w:rPr>
              <w:t xml:space="preserve">月 </w:t>
            </w:r>
            <w:permStart w:id="81" w:edGrp="everyone"/>
            <w:r>
              <w:rPr>
                <w:rFonts w:hint="eastAsia" w:ascii="宋体" w:hAnsi="宋体" w:cs="宋体"/>
                <w:color w:val="000000" w:themeColor="text1"/>
                <w:kern w:val="0"/>
                <w:szCs w:val="21"/>
              </w:rPr>
              <w:t xml:space="preserve">     </w:t>
            </w:r>
            <w:permEnd w:id="81"/>
            <w:r>
              <w:rPr>
                <w:rFonts w:hint="eastAsia" w:ascii="宋体" w:hAnsi="宋体" w:cs="宋体"/>
                <w:color w:val="000000" w:themeColor="text1"/>
                <w:kern w:val="0"/>
                <w:szCs w:val="21"/>
              </w:rPr>
              <w:t>日</w:t>
            </w:r>
          </w:p>
        </w:tc>
      </w:tr>
    </w:tbl>
    <w:p>
      <w:pPr>
        <w:pBdr>
          <w:bottom w:val="single" w:color="auto" w:sz="4" w:space="0"/>
        </w:pBdr>
        <w:autoSpaceDE w:val="0"/>
        <w:autoSpaceDN w:val="0"/>
        <w:adjustRightInd w:val="0"/>
        <w:spacing w:line="300" w:lineRule="auto"/>
        <w:ind w:firstLine="210" w:firstLineChars="100"/>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sectPr>
      <w:headerReference r:id="rId5" w:type="first"/>
      <w:footerReference r:id="rId8" w:type="first"/>
      <w:headerReference r:id="rId3" w:type="default"/>
      <w:footerReference r:id="rId6" w:type="default"/>
      <w:headerReference r:id="rId4" w:type="even"/>
      <w:footerReference r:id="rId7"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decorative"/>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decorative"/>
    <w:pitch w:val="default"/>
    <w:sig w:usb0="00000000" w:usb1="00000000" w:usb2="00000010" w:usb3="00000000" w:csb0="00040000"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eastAsia="汉仪综艺体简"/>
        <w:szCs w:val="21"/>
      </w:rPr>
      <w:pict>
        <v:shape id="WordPictureWatermark1012774705" o:spid="_x0000_s2083" o:spt="75" type="#_x0000_t75" style="position:absolute;left:0pt;height:689.5pt;width:487.2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12130"/>
          <o:lock v:ext="edit" aspectratio="t"/>
        </v:shape>
      </w:pict>
    </w: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w:t>
    </w:r>
    <w:r>
      <w:t>1</w:t>
    </w:r>
    <w:r>
      <w:rPr>
        <w:rFonts w:hint="eastAsia"/>
      </w:rPr>
      <w:t xml:space="preserve"> 认证合同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12774704" o:spid="_x0000_s2082" o:spt="75" type="#_x0000_t75" style="position:absolute;left:0pt;height:689.5pt;width:487.2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213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9142"/>
        <w:tab w:val="clear" w:pos="4153"/>
      </w:tabs>
      <w:spacing w:line="320" w:lineRule="exact"/>
      <w:ind w:firstLine="900" w:firstLineChars="500"/>
      <w:jc w:val="left"/>
      <w:rPr>
        <w:rStyle w:val="17"/>
        <w:rFonts w:hint="default"/>
        <w:color w:val="000000" w:themeColor="text1"/>
        <w:szCs w:val="21"/>
      </w:rPr>
    </w:pPr>
    <w:r>
      <w:rPr>
        <w:color w:val="000000" w:themeColor="text1"/>
      </w:rPr>
      <w:pict>
        <v:shape id="WordPictureWatermark1012774703" o:spid="_x0000_s2081" o:spt="75" type="#_x0000_t75" style="position:absolute;left:0pt;height:689.5pt;width:487.2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12130"/>
          <o:lock v:ext="edit" aspectratio="t"/>
        </v:shape>
      </w:pict>
    </w:r>
    <w:r>
      <w:rPr>
        <w:color w:val="000000" w:themeColor="text1"/>
      </w:rPr>
      <w:drawing>
        <wp:anchor distT="0" distB="0" distL="114300" distR="114300" simplePos="0" relativeHeight="251656192" behindDoc="1" locked="0" layoutInCell="1" allowOverlap="1">
          <wp:simplePos x="0" y="0"/>
          <wp:positionH relativeFrom="column">
            <wp:posOffset>29845</wp:posOffset>
          </wp:positionH>
          <wp:positionV relativeFrom="paragraph">
            <wp:posOffset>-64135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5659" w:leftChars="400" w:hanging="4819" w:hangingChars="2550"/>
    </w:pPr>
    <w:r>
      <w:rPr>
        <w:rStyle w:val="17"/>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认证合同</w:t>
    </w:r>
    <w:r>
      <w:rPr>
        <w:color w:val="000000" w:themeColor="text1"/>
      </w:rPr>
      <w:pict>
        <v:line id="_x0000_s2053" o:spid="_x0000_s2053" o:spt="20" style="position:absolute;left:0pt;margin-left:545.45pt;margin-top:8.3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CAB6238"/>
    <w:rsid w:val="181A645B"/>
    <w:rsid w:val="4BF565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字符"/>
    <w:link w:val="5"/>
    <w:semiHidden/>
    <w:qFormat/>
    <w:uiPriority w:val="99"/>
    <w:rPr>
      <w:kern w:val="2"/>
      <w:sz w:val="18"/>
      <w:szCs w:val="18"/>
    </w:rPr>
  </w:style>
  <w:style w:type="character" w:customStyle="1" w:styleId="14">
    <w:name w:val="纯文本 字符"/>
    <w:link w:val="2"/>
    <w:qFormat/>
    <w:uiPriority w:val="0"/>
    <w:rPr>
      <w:rFonts w:ascii="宋体" w:hAnsi="Courier New"/>
      <w:kern w:val="2"/>
      <w:sz w:val="21"/>
    </w:rPr>
  </w:style>
  <w:style w:type="character" w:customStyle="1" w:styleId="15">
    <w:name w:val="批注框文本 字符"/>
    <w:link w:val="3"/>
    <w:semiHidden/>
    <w:uiPriority w:val="99"/>
    <w:rPr>
      <w:kern w:val="2"/>
      <w:sz w:val="18"/>
      <w:szCs w:val="18"/>
    </w:rPr>
  </w:style>
  <w:style w:type="paragraph" w:customStyle="1"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字符"/>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1174</Words>
  <Characters>6695</Characters>
  <Lines>55</Lines>
  <Paragraphs>15</Paragraphs>
  <TotalTime>0</TotalTime>
  <ScaleCrop>false</ScaleCrop>
  <LinksUpToDate>false</LinksUpToDate>
  <CharactersWithSpaces>7854</CharactersWithSpaces>
  <Application>WPS Office_11.1.0.9584_F1E327BC-269C-435d-A152-05C5408002CA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lenovo</cp:lastModifiedBy>
  <cp:lastPrinted>2020-04-01T04:26:00Z</cp:lastPrinted>
  <dcterms:modified xsi:type="dcterms:W3CDTF">2020-04-17T01:57:32Z</dcterms:modified>
  <dc:title>WSF/RO004-A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