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bCs/>
          <w:color w:val="000000" w:themeColor="text1"/>
          <w:sz w:val="20"/>
          <w:u w:val="single"/>
        </w:rPr>
        <w:t xml:space="preserve">  </w:t>
      </w:r>
      <w:r>
        <w:rPr>
          <w:rFonts w:hint="eastAsia"/>
          <w:bCs/>
          <w:color w:val="000000" w:themeColor="text1"/>
          <w:sz w:val="20"/>
          <w:u w:val="single"/>
          <w:lang w:eastAsia="zh-CN"/>
        </w:rPr>
        <w:t>成都宝峰德汇汽配汽修有限公司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lang w:eastAsia="zh-CN"/>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lang w:eastAsia="zh-CN"/>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lang w:eastAsia="zh-CN"/>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lang w:eastAsia="zh-CN"/>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lang w:eastAsia="zh-CN"/>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7" w:edGrp="everyone"/>
      <w:r>
        <w:rPr>
          <w:rFonts w:hint="eastAsia" w:ascii="宋体" w:hAnsi="宋体"/>
          <w:b/>
          <w:color w:val="000000" w:themeColor="text1"/>
          <w:szCs w:val="21"/>
          <w:u w:val="single"/>
        </w:rPr>
        <w:t xml:space="preserve">     </w:t>
      </w:r>
      <w:r>
        <w:rPr>
          <w:rFonts w:hint="eastAsia"/>
          <w:u w:val="single"/>
        </w:rPr>
        <w:t>汽车零配件的零售和出口</w:t>
      </w: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u w:val="single"/>
        </w:rPr>
        <w:t>成都市武侯区成双达到中段425号</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20</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rPr>
        <w:t xml:space="preserve"> </w:t>
      </w:r>
      <w:r>
        <w:rPr>
          <w:rFonts w:hint="eastAsia"/>
          <w:color w:val="000000" w:themeColor="text1"/>
          <w:szCs w:val="21"/>
          <w:u w:val="single"/>
          <w:lang w:val="en-US" w:eastAsia="zh-CN"/>
        </w:rPr>
        <w:t>4</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ascii="宋体" w:hAnsi="宋体"/>
          <w:szCs w:val="21"/>
          <w:u w:val="single"/>
          <w:lang w:val="en-US" w:eastAsia="zh-CN"/>
        </w:rPr>
        <w:t xml:space="preserve">8000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szCs w:val="21"/>
          <w:u w:val="single"/>
          <w:lang w:val="en-US" w:eastAsia="zh-CN"/>
        </w:rPr>
        <w:t xml:space="preserve">捌仟元   </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bookmarkStart w:id="0" w:name="_GoBack"/>
      <w:bookmarkEnd w:id="0"/>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kern w:val="0"/>
                <w:szCs w:val="21"/>
                <w:lang w:eastAsia="zh-CN"/>
              </w:rPr>
              <w:t>成都宝峰德汇汽配汽修有限公司</w:t>
            </w:r>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r>
              <w:rPr>
                <w:rFonts w:hint="eastAsia" w:ascii="宋体" w:hAnsi="宋体" w:eastAsia="宋体"/>
                <w:color w:val="auto"/>
                <w:szCs w:val="21"/>
                <w:lang w:val="en-US" w:eastAsia="zh-CN"/>
              </w:rPr>
              <w:t>91510107331965325E</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ascii="宋体" w:hAnsi="宋体"/>
                <w:szCs w:val="21"/>
                <w:lang w:eastAsia="zh-CN"/>
              </w:rPr>
              <w:t>成都市武侯区佳灵路53号1栋2层20号</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color w:val="000000" w:themeColor="text1"/>
                <w:kern w:val="0"/>
                <w:szCs w:val="21"/>
                <w:lang w:val="en-US" w:eastAsia="zh-CN"/>
              </w:rPr>
              <w:t>/</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color w:val="000000" w:themeColor="text1"/>
                <w:kern w:val="0"/>
                <w:szCs w:val="21"/>
                <w:lang w:val="en-US" w:eastAsia="zh-CN"/>
              </w:rPr>
              <w:t>/</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color w:val="000000" w:themeColor="text1"/>
                <w:kern w:val="0"/>
                <w:szCs w:val="21"/>
                <w:lang w:val="en-US" w:eastAsia="zh-CN"/>
              </w:rPr>
              <w:t>/</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ascii="宋体" w:hAnsi="宋体"/>
                <w:szCs w:val="21"/>
                <w:lang w:eastAsia="zh-CN"/>
              </w:rPr>
              <w:t>成都市武侯区成双达到中段425号</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Fonts w:hint="eastAsia" w:ascii="宋体" w:hAnsi="宋体"/>
                <w:szCs w:val="21"/>
                <w:lang w:val="en-US" w:eastAsia="zh-CN"/>
              </w:rPr>
              <w:t>赵汉章</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w:t>
            </w:r>
            <w:r>
              <w:rPr>
                <w:rFonts w:hint="eastAsia" w:ascii="宋体" w:hAnsi="宋体" w:cs="黑体"/>
                <w:color w:val="auto"/>
                <w:kern w:val="0"/>
                <w:szCs w:val="21"/>
                <w:lang w:val="en-US" w:eastAsia="zh-CN"/>
              </w:rPr>
              <w:t>13661308899</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284C1696"/>
    <w:rsid w:val="2EF25196"/>
    <w:rsid w:val="6D0D1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TotalTime>0</TotalTime>
  <ScaleCrop>false</ScaleCrop>
  <LinksUpToDate>false</LinksUpToDate>
  <CharactersWithSpaces>7854</CharactersWithSpaces>
  <Application>WPS Office_11.1.0.9584_F1E327BC-269C-435d-A152-05C5408002CA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忆素。</cp:lastModifiedBy>
  <cp:lastPrinted>2020-04-01T04:26:00Z</cp:lastPrinted>
  <dcterms:modified xsi:type="dcterms:W3CDTF">2020-04-09T03:06:27Z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