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 xml:space="preserve">九江春妙米业有限公司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>0348-2022-QEO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冯素娟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15070269547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江西</w:t>
            </w:r>
            <w:bookmarkStart w:id="10" w:name="_GoBack"/>
            <w:bookmarkEnd w:id="10"/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 xml:space="preserve">省九江市都昌县都昌镇芙蓉山工业园区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numPr>
                <w:ilvl w:val="0"/>
                <w:numId w:val="0"/>
              </w:num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家具的生产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9D32C03"/>
    <w:rsid w:val="0AA703EE"/>
    <w:rsid w:val="0B7A7265"/>
    <w:rsid w:val="0C0A576C"/>
    <w:rsid w:val="0C7D2FD9"/>
    <w:rsid w:val="13CB7970"/>
    <w:rsid w:val="16055AEF"/>
    <w:rsid w:val="16BB3EA4"/>
    <w:rsid w:val="19AD3769"/>
    <w:rsid w:val="1CE22961"/>
    <w:rsid w:val="1F685118"/>
    <w:rsid w:val="23283708"/>
    <w:rsid w:val="23D26D0C"/>
    <w:rsid w:val="24847DAF"/>
    <w:rsid w:val="24B9253F"/>
    <w:rsid w:val="2A6D4575"/>
    <w:rsid w:val="2C3C0832"/>
    <w:rsid w:val="2FDB1A09"/>
    <w:rsid w:val="32423374"/>
    <w:rsid w:val="377A6CE7"/>
    <w:rsid w:val="37A91727"/>
    <w:rsid w:val="3E490AFA"/>
    <w:rsid w:val="41BE11B5"/>
    <w:rsid w:val="45425072"/>
    <w:rsid w:val="46C11E16"/>
    <w:rsid w:val="475A6B5C"/>
    <w:rsid w:val="48475FEA"/>
    <w:rsid w:val="513C0851"/>
    <w:rsid w:val="58904B3C"/>
    <w:rsid w:val="5BDF56FE"/>
    <w:rsid w:val="5D46476F"/>
    <w:rsid w:val="5D8B69C9"/>
    <w:rsid w:val="5F482AB0"/>
    <w:rsid w:val="66BB577F"/>
    <w:rsid w:val="6DE234F0"/>
    <w:rsid w:val="709A188B"/>
    <w:rsid w:val="762264D2"/>
    <w:rsid w:val="7B3A35D6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943</Characters>
  <Lines>9</Lines>
  <Paragraphs>2</Paragraphs>
  <TotalTime>0</TotalTime>
  <ScaleCrop>false</ScaleCrop>
  <LinksUpToDate>false</LinksUpToDate>
  <CharactersWithSpaces>1288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Administrator</cp:lastModifiedBy>
  <dcterms:modified xsi:type="dcterms:W3CDTF">2022-04-26T03:01:36Z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0BE4A92E7DD44050B8B6F9D2F09B029C</vt:lpwstr>
  </property>
</Properties>
</file>