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九江汇泰科技有限公司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0319-2022-Q</w:t>
            </w: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石贵云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15270553866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江西省九江市都昌县蔡岭镇蔡岭工业园区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汽车零部件（卡套式管接头、快速接头、喷雾接头）的加工制造。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50165</wp:posOffset>
                  </wp:positionV>
                  <wp:extent cx="1851025" cy="1943735"/>
                  <wp:effectExtent l="0" t="0" r="15875" b="18415"/>
                  <wp:wrapNone/>
                  <wp:docPr id="2" name="图片 2" descr="九江汇泰  公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九江汇泰  公章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-6000" contras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194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bookmarkStart w:id="10" w:name="_GoBack"/>
      <w:bookmarkEnd w:id="10"/>
    </w:p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60288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AA703EE"/>
    <w:rsid w:val="0B7A7265"/>
    <w:rsid w:val="13CB7970"/>
    <w:rsid w:val="16055AEF"/>
    <w:rsid w:val="16BB3EA4"/>
    <w:rsid w:val="19AD3769"/>
    <w:rsid w:val="1F685118"/>
    <w:rsid w:val="24847DAF"/>
    <w:rsid w:val="260814BF"/>
    <w:rsid w:val="2C3C0832"/>
    <w:rsid w:val="2FDB1A09"/>
    <w:rsid w:val="32423374"/>
    <w:rsid w:val="377A6CE7"/>
    <w:rsid w:val="37A91727"/>
    <w:rsid w:val="3E490AFA"/>
    <w:rsid w:val="41BE11B5"/>
    <w:rsid w:val="45425072"/>
    <w:rsid w:val="46C11E16"/>
    <w:rsid w:val="475A6B5C"/>
    <w:rsid w:val="48475FEA"/>
    <w:rsid w:val="513C0851"/>
    <w:rsid w:val="52E42F28"/>
    <w:rsid w:val="58904B3C"/>
    <w:rsid w:val="5BDF56FE"/>
    <w:rsid w:val="5D46476F"/>
    <w:rsid w:val="5D8B69C9"/>
    <w:rsid w:val="762264D2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2022-04-22T07:22:46Z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0BE4A92E7DD44050B8B6F9D2F09B029C</vt:lpwstr>
  </property>
  <property fmtid="{D5CDD505-2E9C-101B-9397-08002B2CF9AE}" pid="4" name="commondata">
    <vt:lpwstr>eyJoZGlkIjoiYTE3OThiOTZkMjQxMTQ0ZmNhZjhlYjYxNTZjNWQ3MzYifQ==</vt:lpwstr>
  </property>
</Properties>
</file>