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cstate="print"/>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u w:val="single"/>
        </w:rPr>
        <w:t xml:space="preserve"> </w:t>
      </w:r>
      <w:r>
        <w:rPr>
          <w:bCs/>
          <w:color w:val="000000" w:themeColor="text1"/>
          <w:sz w:val="20"/>
          <w:u w:val="single"/>
        </w:rPr>
        <w:t xml:space="preserve"> </w:t>
      </w:r>
      <w:r>
        <w:rPr>
          <w:rFonts w:hint="eastAsia"/>
        </w:rPr>
        <w:t>西安高科新达混凝土有限责任公司</w:t>
      </w:r>
      <w:r>
        <w:rPr>
          <w:rFonts w:ascii="宋体" w:hAnsi="宋体"/>
          <w:bCs/>
          <w:color w:val="000000" w:themeColor="text1"/>
          <w:sz w:val="32"/>
          <w:szCs w:val="32"/>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permStart w:id="26" w:edGrp="everyone"/>
            <w:r>
              <w:rPr>
                <w:rFonts w:hint="eastAsia" w:ascii="宋体" w:hAnsi="宋体" w:cs="宋体"/>
                <w:color w:val="000000" w:themeColor="text1"/>
                <w:sz w:val="24"/>
                <w:szCs w:val="24"/>
              </w:rPr>
              <w:t>□</w:t>
            </w:r>
            <w:permEnd w:id="26"/>
            <w:r>
              <w:rPr>
                <w:color w:val="000000" w:themeColor="text1"/>
                <w:szCs w:val="21"/>
              </w:rPr>
              <w:t>GB/T28001-2011/OHSAS18001:2007</w:t>
            </w:r>
          </w:p>
          <w:p>
            <w:pPr>
              <w:spacing w:line="300" w:lineRule="auto"/>
              <w:rPr>
                <w:color w:val="000000" w:themeColor="text1"/>
                <w:szCs w:val="21"/>
              </w:rPr>
            </w:pPr>
            <w:permStart w:id="27" w:edGrp="everyone"/>
            <w:r>
              <w:rPr>
                <w:rFonts w:hint="eastAsia" w:ascii="宋体" w:hAnsi="宋体" w:cs="宋体"/>
                <w:color w:val="000000" w:themeColor="text1"/>
                <w:sz w:val="24"/>
                <w:szCs w:val="24"/>
              </w:rPr>
              <w:t>□</w:t>
            </w:r>
            <w:permEnd w:id="27"/>
            <w:r>
              <w:rPr>
                <w:color w:val="000000" w:themeColor="text1"/>
                <w:szCs w:val="21"/>
              </w:rPr>
              <w:t>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初次认证</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Cs w:val="21"/>
              </w:rPr>
              <w:t>□</w:t>
            </w:r>
            <w:permEnd w:id="30"/>
            <w:r>
              <w:rPr>
                <w:rFonts w:hint="eastAsia" w:ascii="宋体" w:hAnsi="宋体" w:cs="宋体"/>
                <w:color w:val="000000" w:themeColor="text1"/>
                <w:szCs w:val="21"/>
              </w:rPr>
              <w:t xml:space="preserve">再认证  </w:t>
            </w: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3" w:edGrp="everyone"/>
            <w:r>
              <w:rPr>
                <w:rFonts w:hint="eastAsia" w:ascii="宋体" w:hAnsi="宋体" w:cs="宋体"/>
                <w:color w:val="000000" w:themeColor="text1"/>
                <w:sz w:val="24"/>
                <w:szCs w:val="24"/>
              </w:rPr>
              <w:t>□</w:t>
            </w:r>
            <w:permEnd w:id="33"/>
            <w:r>
              <w:rPr>
                <w:rFonts w:hint="eastAsia" w:ascii="宋体" w:hAnsi="宋体" w:cs="宋体"/>
                <w:szCs w:val="21"/>
              </w:rPr>
              <w:t>GB/T22000-2006/ISO22000:2005</w:t>
            </w:r>
          </w:p>
          <w:p>
            <w:pPr>
              <w:spacing w:line="300" w:lineRule="auto"/>
              <w:rPr>
                <w:color w:val="000000" w:themeColor="text1"/>
                <w:szCs w:val="21"/>
              </w:rPr>
            </w:pPr>
            <w:permStart w:id="34" w:edGrp="everyone"/>
            <w:r>
              <w:rPr>
                <w:rFonts w:hint="eastAsia" w:ascii="宋体" w:hAnsi="宋体" w:cs="宋体"/>
                <w:color w:val="000000" w:themeColor="text1"/>
                <w:sz w:val="24"/>
                <w:szCs w:val="24"/>
              </w:rPr>
              <w:t>□</w:t>
            </w:r>
            <w:permEnd w:id="34"/>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初次认证</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 xml:space="preserve">再认证  </w:t>
            </w: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9" w:edGrp="everyone"/>
            <w:r>
              <w:rPr>
                <w:rFonts w:hint="eastAsia" w:ascii="宋体" w:hAnsi="宋体" w:cs="宋体"/>
                <w:color w:val="000000" w:themeColor="text1"/>
                <w:sz w:val="24"/>
                <w:szCs w:val="24"/>
              </w:rPr>
              <w:t>□</w:t>
            </w:r>
            <w:permEnd w:id="39"/>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初次认证</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 xml:space="preserve">再认证  </w:t>
            </w: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4" w:edGrp="everyone"/>
            <w:r>
              <w:rPr>
                <w:rFonts w:hint="eastAsia" w:ascii="宋体" w:hAnsi="宋体" w:cs="宋体"/>
                <w:color w:val="000000" w:themeColor="text1"/>
                <w:sz w:val="24"/>
                <w:szCs w:val="24"/>
              </w:rPr>
              <w:t>□</w:t>
            </w:r>
            <w:permEnd w:id="44"/>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初次认证</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7" w:edGrp="everyone"/>
            <w:r>
              <w:rPr>
                <w:rFonts w:hint="eastAsia" w:ascii="宋体" w:hAnsi="宋体" w:cs="宋体"/>
                <w:color w:val="000000" w:themeColor="text1"/>
                <w:szCs w:val="21"/>
              </w:rPr>
              <w:t>□</w:t>
            </w:r>
            <w:permEnd w:id="47"/>
            <w:r>
              <w:rPr>
                <w:rFonts w:hint="eastAsia" w:ascii="宋体" w:hAnsi="宋体" w:cs="宋体"/>
                <w:color w:val="000000" w:themeColor="text1"/>
                <w:szCs w:val="21"/>
              </w:rPr>
              <w:t xml:space="preserve">再认证    </w:t>
            </w:r>
            <w:permStart w:id="48" w:edGrp="everyone"/>
            <w:r>
              <w:rPr>
                <w:rFonts w:hint="eastAsia" w:ascii="宋体" w:hAnsi="宋体" w:cs="宋体"/>
                <w:color w:val="000000" w:themeColor="text1"/>
                <w:szCs w:val="21"/>
              </w:rPr>
              <w:t>□</w:t>
            </w:r>
            <w:permEnd w:id="4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b/>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ermStart w:id="49" w:edGrp="everyone"/>
      <w:r>
        <w:rPr>
          <w:rFonts w:hint="eastAsia" w:ascii="宋体" w:hAnsi="宋体"/>
          <w:b/>
          <w:color w:val="000000" w:themeColor="text1"/>
          <w:szCs w:val="21"/>
          <w:u w:val="single"/>
        </w:rPr>
        <w:t xml:space="preserve">    </w:t>
      </w:r>
      <w:r>
        <w:rPr>
          <w:rFonts w:hint="eastAsia"/>
        </w:rPr>
        <w:t>商品混凝土、水泥建筑制品、建筑材料加工和销售。</w:t>
      </w:r>
      <w:r>
        <w:rPr>
          <w:rFonts w:hint="eastAsia" w:ascii="宋体" w:hAnsi="宋体"/>
          <w:b/>
          <w:color w:val="000000" w:themeColor="text1"/>
          <w:szCs w:val="21"/>
          <w:u w:val="single"/>
        </w:rPr>
        <w:t xml:space="preserve">           </w:t>
      </w:r>
      <w:permEnd w:id="49"/>
      <w:r>
        <w:rPr>
          <w:rFonts w:hint="eastAsia" w:ascii="宋体" w:hAnsi="宋体"/>
          <w:color w:val="000000" w:themeColor="text1"/>
          <w:szCs w:val="21"/>
        </w:rPr>
        <w:t>（实际认证范围以审核现场确认为准）。生产/服务覆盖地址（审核地址）：</w:t>
      </w:r>
      <w:permStart w:id="50" w:edGrp="everyone"/>
      <w:r>
        <w:rPr>
          <w:rFonts w:hint="eastAsia" w:ascii="宋体" w:hAnsi="宋体"/>
          <w:b/>
          <w:color w:val="000000" w:themeColor="text1"/>
          <w:szCs w:val="21"/>
          <w:u w:val="single"/>
        </w:rPr>
        <w:t xml:space="preserve">   </w:t>
      </w:r>
      <w:r>
        <w:rPr>
          <w:rFonts w:hint="eastAsia" w:ascii="宋体" w:hAnsi="宋体"/>
          <w:color w:val="000000" w:themeColor="text1"/>
          <w:szCs w:val="21"/>
          <w:u w:val="single"/>
        </w:rPr>
        <w:t>西安市绕城高速辅道丈八八路以西普新二路以北</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50"/>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51" w:edGrp="everyone"/>
      <w:r>
        <w:rPr>
          <w:rFonts w:hint="eastAsia" w:ascii="宋体"/>
          <w:color w:val="000000" w:themeColor="text1"/>
          <w:szCs w:val="21"/>
          <w:u w:val="single"/>
        </w:rPr>
        <w:t xml:space="preserve"> 300 </w:t>
      </w:r>
      <w:permEnd w:id="51"/>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审核时间拟订于</w:t>
      </w:r>
      <w:permStart w:id="52" w:edGrp="everyone"/>
      <w:r>
        <w:rPr>
          <w:color w:val="000000" w:themeColor="text1"/>
          <w:szCs w:val="21"/>
          <w:u w:val="single"/>
        </w:rPr>
        <w:t xml:space="preserve"> </w:t>
      </w:r>
      <w:r>
        <w:rPr>
          <w:rFonts w:hint="eastAsia"/>
          <w:color w:val="000000" w:themeColor="text1"/>
          <w:szCs w:val="21"/>
          <w:u w:val="single"/>
        </w:rPr>
        <w:t>2020</w:t>
      </w:r>
      <w:r>
        <w:rPr>
          <w:color w:val="000000" w:themeColor="text1"/>
          <w:szCs w:val="21"/>
          <w:u w:val="single"/>
        </w:rPr>
        <w:t xml:space="preserve"> </w:t>
      </w:r>
      <w:permEnd w:id="52"/>
      <w:r>
        <w:rPr>
          <w:rFonts w:hint="eastAsia"/>
          <w:color w:val="000000" w:themeColor="text1"/>
          <w:szCs w:val="21"/>
        </w:rPr>
        <w:t>年</w:t>
      </w:r>
      <w:permStart w:id="53" w:edGrp="everyone"/>
      <w:r>
        <w:rPr>
          <w:color w:val="000000" w:themeColor="text1"/>
          <w:szCs w:val="21"/>
          <w:u w:val="single"/>
        </w:rPr>
        <w:t xml:space="preserve"> </w:t>
      </w:r>
      <w:r>
        <w:rPr>
          <w:rFonts w:hint="eastAsia"/>
          <w:color w:val="000000" w:themeColor="text1"/>
          <w:szCs w:val="21"/>
          <w:u w:val="single"/>
        </w:rPr>
        <w:t>3</w:t>
      </w:r>
      <w:r>
        <w:rPr>
          <w:color w:val="000000" w:themeColor="text1"/>
          <w:szCs w:val="21"/>
          <w:u w:val="single"/>
        </w:rPr>
        <w:t xml:space="preserve"> </w:t>
      </w:r>
      <w:permEnd w:id="53"/>
      <w:r>
        <w:rPr>
          <w:rFonts w:hint="eastAsia"/>
          <w:color w:val="000000" w:themeColor="text1"/>
          <w:szCs w:val="21"/>
        </w:rPr>
        <w:t>月</w:t>
      </w:r>
      <w:r>
        <w:rPr>
          <w:rFonts w:hint="eastAsia"/>
          <w:color w:val="000000" w:themeColor="text1"/>
          <w:spacing w:val="2"/>
          <w:szCs w:val="21"/>
        </w:rPr>
        <w:t>进行，2020年3月底之前完成认证并向甲方颁发证书。</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个月内进行。此后，监督审核应至少每个日历年（应进行再认证的年份除外）进行一次，正常情况下第二次监</w:t>
      </w:r>
    </w:p>
    <w:p>
      <w:pPr>
        <w:spacing w:line="300" w:lineRule="auto"/>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olor w:val="000000" w:themeColor="text1"/>
          <w:szCs w:val="21"/>
        </w:rPr>
        <w:t>测量管理体系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施的监督审核，乙方将按照行业相关规定暂停直至撤销甲方认证注册资格，并按规定上报相关认可机构及向社会公告。甲方所认证的管理体系</w:t>
      </w:r>
      <w:r>
        <w:rPr>
          <w:rFonts w:hint="eastAsia" w:ascii="宋体" w:cs="宋体"/>
          <w:color w:val="000000" w:themeColor="text1"/>
          <w:kern w:val="0"/>
          <w:szCs w:val="21"/>
        </w:rPr>
        <w:t>发生重大变化或发生了与此管理体系相关的、影响重大的事故时，甲方应接受乙方的非例行监督审核。</w:t>
      </w:r>
      <w:r>
        <w:rPr>
          <w:rFonts w:hint="eastAsia"/>
          <w:color w:val="000000" w:themeColor="text1"/>
          <w:szCs w:val="21"/>
        </w:rPr>
        <w:t>认证机构有权增加监督审核频次，以保证监督审核的有效性。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2"/>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沟通确认函方式确认本合同继续有效履行。监督/再认证沟通确认函的目的在于确认与当次审核有关的各类信息，视为本合同的补充内容，补充内容与本合同不一致的地方，以补充合同为准。</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rPr>
        <w:t>贰万伍仟</w:t>
      </w:r>
      <w:r>
        <w:rPr>
          <w:rFonts w:ascii="宋体" w:hAnsi="宋体"/>
          <w:color w:val="000000" w:themeColor="text1"/>
          <w:szCs w:val="21"/>
        </w:rPr>
        <w:t>元</w:t>
      </w:r>
      <w:permStart w:id="54" w:edGrp="everyone"/>
      <w:r>
        <w:rPr>
          <w:rFonts w:ascii="宋体" w:hAnsi="宋体"/>
          <w:color w:val="000000" w:themeColor="text1"/>
          <w:szCs w:val="21"/>
        </w:rPr>
        <w:t>整</w:t>
      </w:r>
      <w:r>
        <w:rPr>
          <w:rFonts w:hint="eastAsia" w:ascii="宋体" w:hAnsi="宋体"/>
          <w:color w:val="000000" w:themeColor="text1"/>
          <w:szCs w:val="21"/>
        </w:rPr>
        <w:t>（</w:t>
      </w:r>
      <w:r>
        <w:rPr>
          <w:rFonts w:ascii="宋体" w:hAnsi="宋体"/>
          <w:color w:val="000000" w:themeColor="text1"/>
          <w:szCs w:val="21"/>
          <w:u w:val="single"/>
        </w:rPr>
        <w:t xml:space="preserve"> </w:t>
      </w:r>
      <w:r>
        <w:rPr>
          <w:rFonts w:hint="eastAsia" w:ascii="宋体" w:hAnsi="宋体"/>
          <w:color w:val="000000" w:themeColor="text1"/>
          <w:szCs w:val="21"/>
        </w:rPr>
        <w:t>¥</w:t>
      </w:r>
      <w:r>
        <w:rPr>
          <w:rFonts w:ascii="宋体" w:hAnsi="宋体"/>
          <w:color w:val="000000" w:themeColor="text1"/>
          <w:szCs w:val="21"/>
          <w:u w:val="single"/>
        </w:rPr>
        <w:t xml:space="preserve"> </w:t>
      </w:r>
      <w:r>
        <w:rPr>
          <w:rFonts w:hint="eastAsia"/>
        </w:rPr>
        <w:t>25000.00</w:t>
      </w:r>
      <w:r>
        <w:rPr>
          <w:rFonts w:ascii="宋体" w:hAnsi="宋体"/>
          <w:color w:val="000000" w:themeColor="text1"/>
          <w:szCs w:val="21"/>
          <w:u w:val="single"/>
        </w:rPr>
        <w:t xml:space="preserve"> </w:t>
      </w:r>
      <w:permEnd w:id="54"/>
      <w:r>
        <w:rPr>
          <w:rFonts w:ascii="宋体" w:hAnsi="宋体"/>
          <w:color w:val="000000" w:themeColor="text1"/>
          <w:szCs w:val="21"/>
        </w:rPr>
        <w:t>），在合同生效后现场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每次监督审核费用壹</w:t>
      </w:r>
      <w:r>
        <w:rPr>
          <w:rFonts w:hint="eastAsia"/>
        </w:rPr>
        <w:t>万贰仟</w:t>
      </w:r>
      <w:r>
        <w:rPr>
          <w:rFonts w:ascii="宋体" w:hAnsi="宋体"/>
          <w:color w:val="000000" w:themeColor="text1"/>
          <w:szCs w:val="21"/>
        </w:rPr>
        <w:t>元</w:t>
      </w:r>
      <w:permStart w:id="55" w:edGrp="everyone"/>
      <w:r>
        <w:rPr>
          <w:rFonts w:ascii="宋体" w:hAnsi="宋体"/>
          <w:color w:val="000000" w:themeColor="text1"/>
          <w:szCs w:val="21"/>
        </w:rPr>
        <w:t>整</w:t>
      </w:r>
      <w:r>
        <w:rPr>
          <w:rFonts w:hint="eastAsia" w:ascii="宋体" w:hAnsi="宋体"/>
          <w:color w:val="000000" w:themeColor="text1"/>
          <w:szCs w:val="21"/>
        </w:rPr>
        <w:t>（</w:t>
      </w:r>
      <w:r>
        <w:rPr>
          <w:rFonts w:ascii="宋体" w:hAnsi="宋体"/>
          <w:color w:val="000000" w:themeColor="text1"/>
          <w:szCs w:val="21"/>
          <w:u w:val="single"/>
        </w:rPr>
        <w:t xml:space="preserve"> </w:t>
      </w:r>
      <w:r>
        <w:rPr>
          <w:rFonts w:hint="eastAsia" w:ascii="宋体" w:hAnsi="宋体"/>
          <w:color w:val="000000" w:themeColor="text1"/>
          <w:szCs w:val="21"/>
        </w:rPr>
        <w:t>¥</w:t>
      </w:r>
      <w:r>
        <w:rPr>
          <w:rFonts w:ascii="宋体" w:hAnsi="宋体"/>
          <w:color w:val="000000" w:themeColor="text1"/>
          <w:szCs w:val="21"/>
          <w:u w:val="single"/>
        </w:rPr>
        <w:t xml:space="preserve"> </w:t>
      </w:r>
      <w:r>
        <w:rPr>
          <w:rFonts w:hint="eastAsia"/>
        </w:rPr>
        <w:t>12000.00</w:t>
      </w:r>
      <w:r>
        <w:rPr>
          <w:rFonts w:ascii="宋体" w:hAnsi="宋体"/>
          <w:color w:val="000000" w:themeColor="text1"/>
          <w:szCs w:val="21"/>
          <w:u w:val="single"/>
        </w:rPr>
        <w:t xml:space="preserve"> </w:t>
      </w:r>
      <w:permEnd w:id="55"/>
      <w:r>
        <w:rPr>
          <w:rFonts w:ascii="宋体" w:hAnsi="宋体"/>
          <w:color w:val="000000" w:themeColor="text1"/>
          <w:szCs w:val="21"/>
        </w:rPr>
        <w:t>）</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支付审核费用。</w:t>
      </w:r>
    </w:p>
    <w:p>
      <w:pPr>
        <w:spacing w:line="300" w:lineRule="auto"/>
        <w:ind w:firstLine="105" w:firstLineChars="50"/>
        <w:rPr>
          <w:bCs/>
          <w:color w:val="000000" w:themeColor="text1"/>
          <w:szCs w:val="21"/>
        </w:rPr>
      </w:pPr>
      <w:r>
        <w:rPr>
          <w:rFonts w:hAnsi="宋体"/>
          <w:bCs/>
          <w:color w:val="000000" w:themeColor="text1"/>
          <w:szCs w:val="21"/>
        </w:rPr>
        <w:t>（</w:t>
      </w:r>
      <w:r>
        <w:rPr>
          <w:rFonts w:hint="eastAsia"/>
          <w:bCs/>
          <w:color w:val="000000" w:themeColor="text1"/>
          <w:szCs w:val="21"/>
        </w:rPr>
        <w:t>3</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合同签订之后至尚未实施现场审核之前，由于甲方原因造成审核终止时，甲方只承担当次认证费用的</w:t>
      </w:r>
      <w:r>
        <w:rPr>
          <w:color w:val="FF0000"/>
          <w:szCs w:val="21"/>
        </w:rPr>
        <w:t>2</w:t>
      </w:r>
      <w:r>
        <w:rPr>
          <w:rFonts w:hint="eastAsia"/>
          <w:color w:val="FF0000"/>
          <w:szCs w:val="21"/>
        </w:rPr>
        <w:t>0%</w:t>
      </w:r>
      <w:r>
        <w:rPr>
          <w:rFonts w:hint="eastAsia" w:ascii="宋体" w:hAnsi="宋体"/>
          <w:color w:val="000000" w:themeColor="text1"/>
          <w:szCs w:val="21"/>
        </w:rPr>
        <w:t>，其余80%款项由乙方于审核终止之日起15日内全额退还甲方；已开始实施现场审核，由于甲方原因造成审核终止，甲方应承担当次认证费用的</w:t>
      </w:r>
      <w:r>
        <w:rPr>
          <w:rFonts w:hint="eastAsia"/>
          <w:color w:val="000000" w:themeColor="text1"/>
          <w:szCs w:val="21"/>
        </w:rPr>
        <w:t>50%</w:t>
      </w:r>
      <w:r>
        <w:rPr>
          <w:rFonts w:hint="eastAsia" w:ascii="宋体" w:hAnsi="宋体"/>
          <w:color w:val="000000" w:themeColor="text1"/>
          <w:szCs w:val="21"/>
        </w:rPr>
        <w:t>，其余50款项由乙方于审核终止之日起15日内全额退还甲方。</w:t>
      </w:r>
    </w:p>
    <w:p>
      <w:pPr>
        <w:ind w:firstLine="422" w:firstLineChars="201"/>
        <w:rPr>
          <w:rFonts w:ascii="宋体" w:hAnsi="宋体"/>
          <w:bCs/>
          <w:szCs w:val="21"/>
        </w:rPr>
      </w:pPr>
      <w:r>
        <w:rPr>
          <w:rFonts w:hint="eastAsia" w:ascii="宋体" w:hAnsi="宋体"/>
          <w:bCs/>
          <w:szCs w:val="21"/>
        </w:rPr>
        <w:t>除前述约定费用外，甲方无需再向乙方支付其他费用。本条约定与其他条款约定不一致的地方，以本条约定为准。”</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highlight w:val="yellow"/>
        </w:rPr>
        <w:t>审核人员</w:t>
      </w:r>
      <w:r>
        <w:rPr>
          <w:rFonts w:hint="eastAsia" w:hAnsi="宋体"/>
          <w:bCs/>
          <w:color w:val="000000" w:themeColor="text1"/>
          <w:szCs w:val="21"/>
          <w:highlight w:val="yellow"/>
        </w:rPr>
        <w:t>为甲方提供现场审核服务所发生的</w:t>
      </w:r>
      <w:r>
        <w:rPr>
          <w:rFonts w:hAnsi="宋体"/>
          <w:bCs/>
          <w:color w:val="000000" w:themeColor="text1"/>
          <w:szCs w:val="21"/>
          <w:highlight w:val="yellow"/>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由于甲方原因造成审核人员或费用的增加，其增加部分应由甲方承担。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由于乙方原因造成审核人员或费用的增加，其增加部分应由乙方承担。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认证审核期间为审核人员提供必要条件；必要时，为接纳到场的观察员（如认可评审员或实习审核员）提供条件；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w:t>
      </w:r>
      <w:r>
        <w:rPr>
          <w:rFonts w:hint="eastAsia" w:hAnsi="宋体"/>
          <w:color w:val="000000" w:themeColor="text1"/>
          <w:szCs w:val="21"/>
        </w:rPr>
        <w:t>10个工作日</w:t>
      </w:r>
      <w:r>
        <w:rPr>
          <w:rFonts w:hAnsi="宋体"/>
          <w:color w:val="000000" w:themeColor="text1"/>
          <w:szCs w:val="21"/>
        </w:rPr>
        <w:t>将审核计划书面通知甲方；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w:t>
      </w:r>
      <w:r>
        <w:rPr>
          <w:rFonts w:hAnsi="宋体"/>
          <w:szCs w:val="21"/>
        </w:rPr>
        <w:t>将认证审核计划提前</w:t>
      </w:r>
      <w:r>
        <w:rPr>
          <w:rFonts w:hint="eastAsia" w:hAnsi="宋体"/>
          <w:szCs w:val="21"/>
        </w:rPr>
        <w:t>1</w:t>
      </w:r>
      <w:r>
        <w:rPr>
          <w:rFonts w:hAnsi="宋体"/>
          <w:szCs w:val="21"/>
        </w:rPr>
        <w:t>0</w:t>
      </w:r>
      <w:r>
        <w:rPr>
          <w:rFonts w:hint="eastAsia" w:hAnsi="宋体"/>
          <w:szCs w:val="21"/>
        </w:rPr>
        <w:t>天</w:t>
      </w:r>
      <w:r>
        <w:rPr>
          <w:rFonts w:hAnsi="宋体"/>
          <w:szCs w:val="21"/>
        </w:rPr>
        <w:t>通知甲方；</w:t>
      </w:r>
      <w:r>
        <w:rPr>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乙方应具备认证资质，并且符合法律法规的要求。当认证要求有变化或乙方出现不能满足认可要求的情况时，乙方应及时通知甲方并向甲方退还相应费用；</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在认证初审/再认证/监督审核中，因乙方原因给甲方造成的损失，甲方有权要求乙方承担由此给其造成的全部损失及法律责任。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在履行本合同过程中发生的争议，如双方和解或调解不成，双方约定向甲方所在地民法院提起诉讼。</w:t>
      </w:r>
    </w:p>
    <w:p>
      <w:pPr>
        <w:spacing w:line="300" w:lineRule="auto"/>
        <w:rPr>
          <w:color w:val="000000" w:themeColor="text1"/>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rPr>
          <w:rFonts w:asciiTheme="minorEastAsia" w:hAnsiTheme="minorEastAsia" w:eastAsiaTheme="minorEastAsia"/>
          <w:szCs w:val="21"/>
        </w:rPr>
      </w:pPr>
      <w:r>
        <w:rPr>
          <w:rFonts w:hint="eastAsia" w:asciiTheme="minorEastAsia" w:hAnsiTheme="minorEastAsia" w:eastAsiaTheme="minorEastAsia"/>
          <w:color w:val="000000" w:themeColor="text1"/>
          <w:szCs w:val="21"/>
        </w:rPr>
        <w:t xml:space="preserve">6.7 </w:t>
      </w:r>
      <w:r>
        <w:rPr>
          <w:rFonts w:hint="eastAsia" w:asciiTheme="minorEastAsia" w:hAnsiTheme="minorEastAsia" w:eastAsiaTheme="minorEastAsia"/>
          <w:szCs w:val="21"/>
        </w:rPr>
        <w:t>本合同履行过程中，因乙方原因导致甲方无法如期完成审核、认证的，乙方除应向甲方退还所有费用外，还应按照本合同总价款的3</w:t>
      </w:r>
      <w:r>
        <w:rPr>
          <w:rFonts w:asciiTheme="minorEastAsia" w:hAnsiTheme="minorEastAsia" w:eastAsiaTheme="minorEastAsia"/>
          <w:szCs w:val="21"/>
        </w:rPr>
        <w:t>0</w:t>
      </w:r>
      <w:r>
        <w:rPr>
          <w:rFonts w:hint="eastAsia" w:asciiTheme="minorEastAsia" w:hAnsiTheme="minorEastAsia" w:eastAsiaTheme="minorEastAsia"/>
          <w:szCs w:val="21"/>
        </w:rPr>
        <w:t>%向甲方支付违约金，并赔偿由此给甲方造成的全部损失”</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color w:val="000000" w:themeColor="text1"/>
          <w:szCs w:val="21"/>
        </w:rPr>
      </w:pPr>
      <w:r>
        <w:rPr>
          <w:bCs/>
          <w:color w:val="000000" w:themeColor="text1"/>
          <w:szCs w:val="21"/>
        </w:rPr>
        <w:t>7.1</w:t>
      </w:r>
      <w:r>
        <w:rPr>
          <w:rFonts w:hint="eastAsia"/>
          <w:bCs/>
          <w:color w:val="000000" w:themeColor="text1"/>
          <w:szCs w:val="21"/>
        </w:rPr>
        <w:t xml:space="preserve"> </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 xml:space="preserve">2 </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3</w:t>
      </w:r>
      <w:r>
        <w:rPr>
          <w:bCs/>
          <w:color w:val="000000" w:themeColor="text1"/>
          <w:szCs w:val="21"/>
        </w:rPr>
        <w:t>甲乙双方必须认真履行合同，不能履行合同时，双方协商解决；若终止合同，则提出终止方需支付另一方本合同金额30%的违约金，作为补偿。</w:t>
      </w:r>
    </w:p>
    <w:p>
      <w:pPr>
        <w:adjustRightInd w:val="0"/>
        <w:spacing w:line="300" w:lineRule="auto"/>
        <w:jc w:val="left"/>
        <w:textAlignment w:val="baseline"/>
        <w:rPr>
          <w:color w:val="000000" w:themeColor="text1"/>
          <w:spacing w:val="-6"/>
          <w:szCs w:val="21"/>
        </w:rPr>
      </w:pPr>
      <w:r>
        <w:rPr>
          <w:bCs/>
          <w:color w:val="000000" w:themeColor="text1"/>
          <w:szCs w:val="21"/>
        </w:rPr>
        <w:t>7.</w:t>
      </w:r>
      <w:r>
        <w:rPr>
          <w:rFonts w:hint="eastAsia"/>
          <w:bCs/>
          <w:color w:val="000000" w:themeColor="text1"/>
          <w:szCs w:val="21"/>
        </w:rPr>
        <w:t>4</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color w:val="000000" w:themeColor="text1"/>
          <w:spacing w:val="-6"/>
          <w:szCs w:val="21"/>
        </w:rPr>
        <w:t>7.5 本合同一式四份，双方各执二份，自双方签字盖章后生效。</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6" w:edGrp="everyone"/>
      <w:r>
        <w:rPr>
          <w:rFonts w:hint="eastAsia" w:ascii="宋体" w:hAnsi="宋体"/>
          <w:color w:val="000000" w:themeColor="text1"/>
          <w:sz w:val="24"/>
          <w:szCs w:val="24"/>
        </w:rPr>
        <w:t>□</w:t>
      </w:r>
      <w:permEnd w:id="56"/>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57" w:edGrp="everyone"/>
      <w:r>
        <w:rPr>
          <w:rFonts w:hint="eastAsia" w:ascii="宋体" w:hAnsi="宋体"/>
          <w:color w:val="000000" w:themeColor="text1"/>
          <w:sz w:val="24"/>
          <w:szCs w:val="24"/>
        </w:rPr>
        <w:t>☑</w:t>
      </w:r>
      <w:permEnd w:id="57"/>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58" w:edGrp="everyone"/>
            <w:r>
              <w:rPr>
                <w:rFonts w:hint="eastAsia" w:ascii="宋体" w:hAnsi="宋体" w:cs="宋体"/>
                <w:color w:val="000000" w:themeColor="text1"/>
                <w:sz w:val="24"/>
                <w:szCs w:val="24"/>
              </w:rPr>
              <w:t xml:space="preserve">  </w:t>
            </w:r>
            <w:r>
              <w:rPr>
                <w:rFonts w:hint="eastAsia"/>
              </w:rPr>
              <w:t>西安高科新达混凝土有限责任公司</w:t>
            </w:r>
            <w:r>
              <w:rPr>
                <w:rFonts w:hint="eastAsia" w:ascii="宋体" w:hAnsi="宋体" w:cs="宋体"/>
                <w:color w:val="000000" w:themeColor="text1"/>
                <w:sz w:val="24"/>
                <w:szCs w:val="24"/>
              </w:rPr>
              <w:t xml:space="preserve">                  </w:t>
            </w:r>
            <w:perm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59" w:edGrp="everyone"/>
            <w:r>
              <w:rPr>
                <w:rFonts w:hint="eastAsia" w:ascii="宋体" w:hAnsi="宋体" w:cs="宋体"/>
                <w:color w:val="000000" w:themeColor="text1"/>
                <w:sz w:val="24"/>
                <w:szCs w:val="24"/>
              </w:rPr>
              <w:t xml:space="preserve">    </w:t>
            </w:r>
            <w:r>
              <w:rPr>
                <w:rFonts w:hint="eastAsia"/>
              </w:rPr>
              <w:t>9161013157020649XK</w:t>
            </w:r>
            <w:r>
              <w:rPr>
                <w:rFonts w:hint="eastAsia" w:ascii="宋体" w:hAnsi="宋体" w:cs="宋体"/>
                <w:color w:val="000000" w:themeColor="text1"/>
                <w:sz w:val="24"/>
                <w:szCs w:val="24"/>
              </w:rPr>
              <w:t xml:space="preserve">                           </w:t>
            </w:r>
            <w:perm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0" w:edGrp="everyone"/>
            <w:r>
              <w:rPr>
                <w:rFonts w:hint="eastAsia" w:ascii="宋体" w:hAnsi="宋体" w:cs="宋体"/>
                <w:color w:val="000000" w:themeColor="text1"/>
                <w:sz w:val="24"/>
                <w:szCs w:val="24"/>
              </w:rPr>
              <w:t xml:space="preserve">   </w:t>
            </w:r>
            <w:r>
              <w:rPr>
                <w:rFonts w:hint="eastAsia"/>
              </w:rPr>
              <w:t xml:space="preserve">西安市高新区科技七路12号 </w:t>
            </w:r>
            <w:r>
              <w:rPr>
                <w:rFonts w:hint="eastAsia" w:ascii="宋体" w:hAnsi="宋体" w:cs="宋体"/>
                <w:color w:val="000000" w:themeColor="text1"/>
                <w:sz w:val="24"/>
                <w:szCs w:val="24"/>
              </w:rPr>
              <w:t xml:space="preserve">                            </w:t>
            </w:r>
            <w:perm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 xml:space="preserve">招商银行股份有限公司西安高新技术开发区支行 </w:t>
            </w:r>
            <w:r>
              <w:rPr>
                <w:rFonts w:hint="eastAsia" w:ascii="宋体" w:hAnsi="宋体" w:cs="宋体"/>
                <w:color w:val="000000" w:themeColor="text1"/>
                <w:sz w:val="24"/>
                <w:szCs w:val="24"/>
              </w:rPr>
              <w:t xml:space="preserve">                 </w:t>
            </w:r>
            <w:permEnd w:id="61"/>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2" w:edGrp="everyone"/>
            <w:r>
              <w:rPr>
                <w:rFonts w:hint="eastAsia"/>
                <w:color w:val="000000" w:themeColor="text1"/>
                <w:kern w:val="0"/>
                <w:szCs w:val="21"/>
              </w:rPr>
              <w:t xml:space="preserve"> </w:t>
            </w:r>
            <w:r>
              <w:rPr>
                <w:rFonts w:hint="eastAsia"/>
              </w:rPr>
              <w:t>西安高科新达混凝土有限责任公司</w:t>
            </w:r>
            <w:r>
              <w:rPr>
                <w:rFonts w:hint="eastAsia"/>
                <w:color w:val="000000" w:themeColor="text1"/>
                <w:kern w:val="0"/>
                <w:szCs w:val="21"/>
              </w:rPr>
              <w:t xml:space="preserve"> </w:t>
            </w:r>
            <w:permEnd w:id="62"/>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3" w:edGrp="everyone"/>
            <w:r>
              <w:rPr>
                <w:rFonts w:hint="eastAsia"/>
                <w:color w:val="000000" w:themeColor="text1"/>
                <w:kern w:val="0"/>
                <w:szCs w:val="21"/>
              </w:rPr>
              <w:t xml:space="preserve">   </w:t>
            </w:r>
            <w:r>
              <w:rPr>
                <w:rFonts w:hint="eastAsia"/>
              </w:rPr>
              <w:t xml:space="preserve">9161013157020649XK </w:t>
            </w:r>
            <w:r>
              <w:rPr>
                <w:rFonts w:hint="eastAsia"/>
                <w:color w:val="000000" w:themeColor="text1"/>
                <w:kern w:val="0"/>
                <w:szCs w:val="21"/>
              </w:rPr>
              <w:t xml:space="preserve">                         </w:t>
            </w:r>
            <w:permEnd w:id="63"/>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4" w:edGrp="everyone"/>
            <w:r>
              <w:rPr>
                <w:rFonts w:hint="eastAsia"/>
                <w:color w:val="000000" w:themeColor="text1"/>
                <w:kern w:val="0"/>
                <w:szCs w:val="21"/>
              </w:rPr>
              <w:t xml:space="preserve">  </w:t>
            </w:r>
            <w:r>
              <w:rPr>
                <w:rFonts w:hint="eastAsia"/>
              </w:rPr>
              <w:t>西安市高新区科技七路12号</w:t>
            </w:r>
            <w:r>
              <w:rPr>
                <w:rFonts w:hint="eastAsia"/>
                <w:color w:val="000000" w:themeColor="text1"/>
                <w:kern w:val="0"/>
                <w:szCs w:val="21"/>
              </w:rPr>
              <w:t xml:space="preserve">                           </w:t>
            </w:r>
            <w:permEnd w:id="6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招商银行股份有限公司西安高新技术开发区支行</w:t>
            </w:r>
            <w:r>
              <w:rPr>
                <w:rFonts w:hint="eastAsia"/>
                <w:color w:val="000000" w:themeColor="text1"/>
                <w:kern w:val="0"/>
                <w:szCs w:val="21"/>
              </w:rPr>
              <w:t xml:space="preserve"> </w:t>
            </w:r>
            <w:permEnd w:id="65"/>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6" w:edGrp="everyone"/>
            <w:r>
              <w:rPr>
                <w:rFonts w:hint="eastAsia"/>
                <w:color w:val="000000" w:themeColor="text1"/>
                <w:kern w:val="0"/>
                <w:szCs w:val="21"/>
              </w:rPr>
              <w:t xml:space="preserve"> </w:t>
            </w:r>
            <w:r>
              <w:rPr>
                <w:rFonts w:hint="eastAsia"/>
              </w:rPr>
              <w:t xml:space="preserve">129904976510902 </w:t>
            </w:r>
            <w:r>
              <w:rPr>
                <w:rFonts w:hint="eastAsia"/>
                <w:color w:val="000000" w:themeColor="text1"/>
                <w:kern w:val="0"/>
                <w:szCs w:val="21"/>
              </w:rPr>
              <w:t xml:space="preserve"> </w:t>
            </w:r>
            <w:permEnd w:id="66"/>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 xml:space="preserve">029-88583204 </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r>
              <w:rPr>
                <w:rFonts w:hint="eastAsia"/>
              </w:rPr>
              <w:t>西安市绕城高速辅道丈八八路以西普新二路以北</w:t>
            </w:r>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4773" w:type="dxa"/>
            <w:gridSpan w:val="2"/>
          </w:tcPr>
          <w:p>
            <w:pPr>
              <w:autoSpaceDE w:val="0"/>
              <w:autoSpaceDN w:val="0"/>
              <w:adjustRightInd w:val="0"/>
              <w:rPr>
                <w:rFonts w:ascii="宋体" w:hAnsi="宋体" w:cs="宋体"/>
                <w:color w:val="000000" w:themeColor="text1"/>
                <w:kern w:val="0"/>
                <w:szCs w:val="21"/>
              </w:rPr>
            </w:pPr>
            <w:bookmarkStart w:id="0" w:name="_GoBack" w:colFirst="2" w:colLast="3"/>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1" w:edGrp="everyone"/>
            <w:r>
              <w:rPr>
                <w:rFonts w:hint="eastAsia" w:ascii="宋体" w:hAnsi="宋体" w:cs="宋体"/>
                <w:color w:val="000000" w:themeColor="text1"/>
                <w:kern w:val="0"/>
                <w:szCs w:val="21"/>
              </w:rPr>
              <w:t xml:space="preserve"> 2020 </w:t>
            </w:r>
            <w:permEnd w:id="71"/>
            <w:r>
              <w:rPr>
                <w:rFonts w:hint="eastAsia" w:ascii="宋体" w:hAnsi="宋体" w:cs="宋体"/>
                <w:color w:val="000000" w:themeColor="text1"/>
                <w:kern w:val="0"/>
                <w:szCs w:val="21"/>
              </w:rPr>
              <w:t>年</w:t>
            </w:r>
            <w:permStart w:id="72"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2</w:t>
            </w:r>
            <w:r>
              <w:rPr>
                <w:rFonts w:hint="eastAsia" w:ascii="宋体" w:hAnsi="宋体" w:cs="宋体"/>
                <w:color w:val="000000" w:themeColor="text1"/>
                <w:kern w:val="0"/>
                <w:szCs w:val="21"/>
              </w:rPr>
              <w:t xml:space="preserve"> </w:t>
            </w:r>
            <w:permEnd w:id="72"/>
            <w:r>
              <w:rPr>
                <w:rFonts w:hint="eastAsia" w:ascii="宋体" w:hAnsi="宋体" w:cs="宋体"/>
                <w:color w:val="000000" w:themeColor="text1"/>
                <w:kern w:val="0"/>
                <w:szCs w:val="21"/>
              </w:rPr>
              <w:t>月</w:t>
            </w:r>
            <w:permStart w:id="73"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25</w:t>
            </w:r>
            <w:r>
              <w:rPr>
                <w:rFonts w:hint="eastAsia"/>
                <w:color w:val="000000" w:themeColor="text1"/>
                <w:kern w:val="0"/>
                <w:szCs w:val="21"/>
              </w:rPr>
              <w:t xml:space="preserve"> </w:t>
            </w:r>
            <w:permEnd w:id="73"/>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 xml:space="preserve"> 年</w:t>
            </w:r>
            <w:permStart w:id="75" w:edGrp="everyone"/>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 xml:space="preserve">月 </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日</w:t>
            </w:r>
          </w:p>
        </w:tc>
      </w:tr>
      <w:bookmarkEnd w:id="0"/>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Sans Serif">
    <w:altName w:val="Arial"/>
    <w:panose1 w:val="020B05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readOnly"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0E5FA3"/>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437F"/>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720E1"/>
    <w:rsid w:val="005917E9"/>
    <w:rsid w:val="00592A28"/>
    <w:rsid w:val="00597B12"/>
    <w:rsid w:val="005B46DA"/>
    <w:rsid w:val="005D13D7"/>
    <w:rsid w:val="005D1AB8"/>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D7665"/>
    <w:rsid w:val="006E608F"/>
    <w:rsid w:val="006E7E52"/>
    <w:rsid w:val="006F0D26"/>
    <w:rsid w:val="006F24C9"/>
    <w:rsid w:val="006F6693"/>
    <w:rsid w:val="007113AA"/>
    <w:rsid w:val="00715027"/>
    <w:rsid w:val="007208D5"/>
    <w:rsid w:val="00723A3C"/>
    <w:rsid w:val="00724AC2"/>
    <w:rsid w:val="00742F15"/>
    <w:rsid w:val="007455E1"/>
    <w:rsid w:val="00760ED7"/>
    <w:rsid w:val="007807FE"/>
    <w:rsid w:val="007871E4"/>
    <w:rsid w:val="00793FEE"/>
    <w:rsid w:val="00795B36"/>
    <w:rsid w:val="00795E2B"/>
    <w:rsid w:val="0079797E"/>
    <w:rsid w:val="007A278D"/>
    <w:rsid w:val="007A3BF6"/>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B32C0"/>
    <w:rsid w:val="009C46A7"/>
    <w:rsid w:val="009F3581"/>
    <w:rsid w:val="00A00857"/>
    <w:rsid w:val="00A2403A"/>
    <w:rsid w:val="00A426AC"/>
    <w:rsid w:val="00A50422"/>
    <w:rsid w:val="00A52D35"/>
    <w:rsid w:val="00A64B0C"/>
    <w:rsid w:val="00A66634"/>
    <w:rsid w:val="00A66642"/>
    <w:rsid w:val="00A77F98"/>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728B1"/>
    <w:rsid w:val="00B86737"/>
    <w:rsid w:val="00BA61A4"/>
    <w:rsid w:val="00BB57F9"/>
    <w:rsid w:val="00BB7AE9"/>
    <w:rsid w:val="00BC4B02"/>
    <w:rsid w:val="00BC544E"/>
    <w:rsid w:val="00BE179D"/>
    <w:rsid w:val="00BE37A2"/>
    <w:rsid w:val="00BE40CE"/>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0029F"/>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0EF"/>
    <w:rsid w:val="00F8175E"/>
    <w:rsid w:val="00F83710"/>
    <w:rsid w:val="00F85F55"/>
    <w:rsid w:val="00F960DB"/>
    <w:rsid w:val="00FA1F15"/>
    <w:rsid w:val="00FE2B6E"/>
    <w:rsid w:val="00FE61DB"/>
    <w:rsid w:val="00FF0061"/>
    <w:rsid w:val="00FF747A"/>
    <w:rsid w:val="17593899"/>
    <w:rsid w:val="6F1C1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1119</Words>
  <Characters>6384</Characters>
  <Lines>53</Lines>
  <Paragraphs>14</Paragraphs>
  <TotalTime>63</TotalTime>
  <ScaleCrop>false</ScaleCrop>
  <LinksUpToDate>false</LinksUpToDate>
  <CharactersWithSpaces>7489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2020-02-26T04:06:05Z</dcterms:modified>
  <dc:title>WSF/RO004-A</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