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西安硕隆计量检测有限公司</w:t>
            </w:r>
          </w:p>
        </w:tc>
        <w:tc>
          <w:tcPr>
            <w:tcW w:w="1106" w:type="dxa"/>
            <w:gridSpan w:val="3"/>
            <w:noWrap/>
            <w:vAlign w:val="center"/>
          </w:tcPr>
          <w:p w14:paraId="384633A2">
            <w:pPr>
              <w:spacing w:line="320" w:lineRule="exact"/>
              <w:jc w:val="center"/>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0506-2022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西安经济技术开发区草滩六路268号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西安经济技术开发区草滩六路268号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szCs w:val="21"/>
                <w:highlight w:val="yellow"/>
                <w:lang w:val="en-US" w:eastAsia="zh-CN"/>
              </w:rPr>
              <w:t xml:space="preserve"> 证书（ISC-2022-1308）有效期至2027-05-10</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57C925DC">
            <w:pPr>
              <w:numPr>
                <w:ilvl w:val="0"/>
                <w:numId w:val="1"/>
              </w:numPr>
              <w:adjustRightInd w:val="0"/>
              <w:rPr>
                <w:rFonts w:hint="eastAsia" w:ascii="宋体" w:hAnsi="宋体"/>
                <w:b/>
                <w:szCs w:val="21"/>
              </w:rPr>
            </w:pPr>
            <w:r>
              <w:rPr>
                <w:rFonts w:hint="eastAsia" w:ascii="宋体" w:hAnsi="宋体"/>
                <w:b/>
                <w:szCs w:val="21"/>
              </w:rPr>
              <w:t>拟认证范围：</w:t>
            </w:r>
          </w:p>
          <w:p w14:paraId="6A784B1F">
            <w:pPr>
              <w:numPr>
                <w:ilvl w:val="0"/>
                <w:numId w:val="0"/>
              </w:numPr>
              <w:adjustRightInd w:val="0"/>
              <w:rPr>
                <w:rFonts w:hint="eastAsia" w:ascii="宋体" w:hAnsi="宋体" w:eastAsia="宋体"/>
                <w:szCs w:val="21"/>
                <w:u w:val="single"/>
                <w:lang w:val="en-US" w:eastAsia="zh-CN"/>
              </w:rPr>
            </w:pPr>
            <w:r>
              <w:rPr>
                <w:rFonts w:hint="eastAsia"/>
                <w:szCs w:val="21"/>
                <w:u w:val="single"/>
                <w:lang w:eastAsia="zh-CN"/>
              </w:rPr>
              <w:t>智能设备、工业设备、机电产品、电子产品、仪器仪表的计量检测、销售;计量仪器仪表的维修及技术服务;合同能源管理;资源循环利用服务技术咨询;知识产权服务,产业计量、环保节能技术软件的研发。</w:t>
            </w:r>
          </w:p>
          <w:p w14:paraId="461AD3FC">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21</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21人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hint="default" w:ascii="宋体" w:hAnsi="宋体"/>
                <w:b/>
                <w:szCs w:val="21"/>
                <w:lang w:val="en-US"/>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是：抽样个数及理由：</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12</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b/>
                <w:szCs w:val="21"/>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b/>
                <w:szCs w:val="21"/>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27.</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2026年3月12日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21D02B2E">
            <w:pPr>
              <w:spacing w:line="320" w:lineRule="exact"/>
              <w:rPr>
                <w:rFonts w:hint="default"/>
                <w:color w:val="000000"/>
                <w:szCs w:val="21"/>
                <w:highlight w:val="yellow"/>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5574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42DEF7">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二</w:t>
            </w:r>
            <w:r>
              <w:rPr>
                <w:rFonts w:hint="eastAsia" w:ascii="宋体" w:hAnsi="宋体" w:cs="华文仿宋"/>
                <w:b/>
                <w:sz w:val="24"/>
                <w:szCs w:val="24"/>
              </w:rPr>
              <w:t>次监督审核方案</w:t>
            </w:r>
          </w:p>
        </w:tc>
      </w:tr>
      <w:tr w14:paraId="3EB9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8CADBF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943811">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71F1654B">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86D6809">
            <w:pPr>
              <w:ind w:right="420"/>
              <w:rPr>
                <w:rFonts w:ascii="宋体"/>
                <w:bCs/>
                <w:szCs w:val="21"/>
              </w:rPr>
            </w:pPr>
          </w:p>
          <w:p w14:paraId="2DA34769">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67E1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33F6A33">
            <w:pPr>
              <w:spacing w:line="320" w:lineRule="exact"/>
              <w:rPr>
                <w:rFonts w:ascii="宋体" w:hAnsi="宋体" w:cs="华文仿宋"/>
                <w:b/>
                <w:szCs w:val="21"/>
              </w:rPr>
            </w:pPr>
          </w:p>
          <w:p w14:paraId="56126E7E">
            <w:pPr>
              <w:spacing w:line="320" w:lineRule="exact"/>
              <w:rPr>
                <w:rFonts w:ascii="宋体" w:hAnsi="宋体" w:cs="华文仿宋"/>
                <w:b/>
                <w:szCs w:val="21"/>
              </w:rPr>
            </w:pPr>
          </w:p>
          <w:p w14:paraId="187772B3">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二</w:t>
            </w:r>
            <w:r>
              <w:rPr>
                <w:rFonts w:hint="eastAsia" w:ascii="宋体" w:hAnsi="宋体" w:cs="华文仿宋"/>
                <w:b/>
                <w:szCs w:val="21"/>
              </w:rPr>
              <w:t>次监督审核时间</w:t>
            </w:r>
          </w:p>
        </w:tc>
        <w:tc>
          <w:tcPr>
            <w:tcW w:w="9347" w:type="dxa"/>
            <w:gridSpan w:val="10"/>
          </w:tcPr>
          <w:p w14:paraId="4BF2FA51">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34212BD">
            <w:pPr>
              <w:spacing w:line="320" w:lineRule="exact"/>
              <w:rPr>
                <w:rFonts w:hint="default"/>
                <w:color w:val="000000"/>
                <w:szCs w:val="21"/>
                <w:lang w:val="en-US" w:eastAsia="zh-CN"/>
              </w:rPr>
            </w:pPr>
          </w:p>
          <w:p w14:paraId="54EA82C9">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10569A3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2AA1F38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780B1F18">
            <w:pPr>
              <w:spacing w:line="320" w:lineRule="exact"/>
              <w:rPr>
                <w:rFonts w:hint="eastAsia" w:ascii="宋体" w:hAnsi="宋体" w:cs="华文仿宋"/>
                <w:b/>
                <w:szCs w:val="21"/>
              </w:rPr>
            </w:pPr>
          </w:p>
          <w:p w14:paraId="174EE65F">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98C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749F43F">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A6FB37E">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3E577AE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1C4CC89">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bookmarkStart w:id="6" w:name="_GoBack"/>
            <w:bookmarkEnd w:id="6"/>
            <w:r>
              <w:rPr>
                <w:rFonts w:hint="eastAsia" w:ascii="宋体" w:hAnsi="宋体" w:cs="华文仿宋"/>
                <w:b/>
                <w:szCs w:val="21"/>
              </w:rPr>
              <w:t>次监督审核时间</w:t>
            </w:r>
          </w:p>
        </w:tc>
        <w:tc>
          <w:tcPr>
            <w:tcW w:w="9347" w:type="dxa"/>
            <w:gridSpan w:val="10"/>
          </w:tcPr>
          <w:p w14:paraId="7739EC7C">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16286535">
            <w:pPr>
              <w:spacing w:line="320" w:lineRule="exact"/>
              <w:rPr>
                <w:rFonts w:hint="default"/>
                <w:color w:val="000000"/>
                <w:szCs w:val="21"/>
                <w:highlight w:val="yellow"/>
                <w:lang w:val="en-US" w:eastAsia="zh-CN"/>
              </w:rPr>
            </w:pPr>
          </w:p>
          <w:p w14:paraId="3448F7F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F2DA93">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874424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3E84F293">
            <w:pPr>
              <w:spacing w:line="320" w:lineRule="exact"/>
              <w:rPr>
                <w:rFonts w:hint="eastAsia" w:ascii="宋体" w:hAnsi="宋体" w:cs="华文仿宋"/>
                <w:b/>
                <w:szCs w:val="21"/>
              </w:rPr>
            </w:pPr>
          </w:p>
          <w:p w14:paraId="7B1A4C38">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1013DE0">
            <w:pPr>
              <w:ind w:right="420"/>
              <w:rPr>
                <w:rFonts w:hint="default"/>
                <w:bCs/>
                <w:szCs w:val="21"/>
                <w:highlight w:val="yellow"/>
                <w:lang w:val="en-US" w:eastAsia="zh-CN"/>
              </w:rPr>
            </w:pPr>
            <w:r>
              <w:rPr>
                <w:rFonts w:hint="eastAsia"/>
                <w:bCs/>
                <w:szCs w:val="21"/>
                <w:highlight w:val="yellow"/>
                <w:lang w:val="en-US" w:eastAsia="zh-CN"/>
              </w:rPr>
              <w:t>第一次监督审核日期为2023年3月15日。若2026年3月15日前未完成第四次监督审核，于3月16日起证书将暂停。</w:t>
            </w:r>
          </w:p>
          <w:p w14:paraId="45D05F38">
            <w:pPr>
              <w:ind w:right="420"/>
              <w:rPr>
                <w:rFonts w:hint="default"/>
                <w:bCs/>
                <w:szCs w:val="21"/>
                <w:lang w:val="en-US" w:eastAsia="zh-CN"/>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2026年3月12日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34C948B8">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1.0</w:t>
            </w:r>
            <w:r>
              <w:rPr>
                <w:color w:val="000000"/>
                <w:szCs w:val="21"/>
                <w:highlight w:val="yellow"/>
              </w:rPr>
              <w:t>人日</w:t>
            </w:r>
            <w:r>
              <w:rPr>
                <w:color w:val="000000"/>
                <w:szCs w:val="21"/>
              </w:rPr>
              <w:t>（</w:t>
            </w:r>
            <w:r>
              <w:rPr>
                <w:color w:val="000000"/>
              </w:rPr>
              <w:t>TΣ</w:t>
            </w:r>
            <w:r>
              <w:rPr>
                <w:color w:val="000000"/>
                <w:szCs w:val="21"/>
              </w:rPr>
              <w:t>X 80% ）</w:t>
            </w:r>
          </w:p>
          <w:p w14:paraId="0C69DDEF">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计划审核日期：2026年3月19日9:00至17:30</w:t>
            </w:r>
          </w:p>
          <w:p w14:paraId="66787ECE">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审核组：李俐（组长）</w:t>
            </w:r>
          </w:p>
          <w:p w14:paraId="025D87D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无 </w:t>
            </w:r>
          </w:p>
          <w:p w14:paraId="6006E15E">
            <w:pPr>
              <w:spacing w:line="320" w:lineRule="exact"/>
              <w:rPr>
                <w:rFonts w:hint="eastAsia" w:ascii="宋体" w:hAnsi="宋体" w:eastAsia="宋体" w:cs="华文仿宋"/>
                <w:color w:val="000000"/>
                <w:szCs w:val="21"/>
                <w:highlight w:val="yellow"/>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229475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cs="华文仿宋"/>
                <w:color w:val="000000"/>
                <w:szCs w:val="21"/>
                <w:lang w:val="en-US" w:eastAsia="zh-CN"/>
              </w:rPr>
              <w:t>0</w:t>
            </w:r>
            <w:r>
              <w:rPr>
                <w:rFonts w:hint="eastAsia" w:ascii="宋体" w:hAnsi="宋体" w:cs="华文仿宋"/>
                <w:color w:val="000000"/>
                <w:szCs w:val="21"/>
              </w:rPr>
              <w:t>人日</w:t>
            </w:r>
          </w:p>
          <w:p w14:paraId="578B08DB">
            <w:pPr>
              <w:spacing w:line="320" w:lineRule="exact"/>
              <w:rPr>
                <w:rFonts w:hint="eastAsia" w:ascii="宋体" w:hAnsi="宋体" w:cs="华文仿宋"/>
                <w:b/>
                <w:szCs w:val="21"/>
              </w:rPr>
            </w:pPr>
          </w:p>
          <w:p w14:paraId="29E10E6B">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2026年3月12日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46584CA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580A"/>
    <w:multiLevelType w:val="singleLevel"/>
    <w:tmpl w:val="3C5558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2566481"/>
    <w:rsid w:val="04E6508F"/>
    <w:rsid w:val="06ED5F73"/>
    <w:rsid w:val="07A64FBA"/>
    <w:rsid w:val="07BB36BE"/>
    <w:rsid w:val="089B12DD"/>
    <w:rsid w:val="0B1118B9"/>
    <w:rsid w:val="0C056114"/>
    <w:rsid w:val="0D700BF6"/>
    <w:rsid w:val="0E414A77"/>
    <w:rsid w:val="0F643A5A"/>
    <w:rsid w:val="0F8317BD"/>
    <w:rsid w:val="11A86506"/>
    <w:rsid w:val="137E1673"/>
    <w:rsid w:val="16685C2B"/>
    <w:rsid w:val="17051CA3"/>
    <w:rsid w:val="171B5F00"/>
    <w:rsid w:val="1B7532B5"/>
    <w:rsid w:val="1BD86620"/>
    <w:rsid w:val="1C5B280E"/>
    <w:rsid w:val="1D911177"/>
    <w:rsid w:val="22721CF6"/>
    <w:rsid w:val="26C1403D"/>
    <w:rsid w:val="2B1E79E0"/>
    <w:rsid w:val="2B666DE0"/>
    <w:rsid w:val="2C79458B"/>
    <w:rsid w:val="2E9637FB"/>
    <w:rsid w:val="2FEA70BB"/>
    <w:rsid w:val="31C37C30"/>
    <w:rsid w:val="37E421D8"/>
    <w:rsid w:val="3D002693"/>
    <w:rsid w:val="3D476AA7"/>
    <w:rsid w:val="3F040073"/>
    <w:rsid w:val="43674C32"/>
    <w:rsid w:val="43C51ACF"/>
    <w:rsid w:val="448A61A5"/>
    <w:rsid w:val="44E1231A"/>
    <w:rsid w:val="478213D7"/>
    <w:rsid w:val="4A4F0BE4"/>
    <w:rsid w:val="4B567DB0"/>
    <w:rsid w:val="4C104B48"/>
    <w:rsid w:val="4F31331F"/>
    <w:rsid w:val="4FBC5542"/>
    <w:rsid w:val="518B53F7"/>
    <w:rsid w:val="56435B22"/>
    <w:rsid w:val="5B7454CA"/>
    <w:rsid w:val="5B9B00A5"/>
    <w:rsid w:val="5D477214"/>
    <w:rsid w:val="5DC12BDF"/>
    <w:rsid w:val="5FA8637C"/>
    <w:rsid w:val="60AD2720"/>
    <w:rsid w:val="61121C98"/>
    <w:rsid w:val="62837A4F"/>
    <w:rsid w:val="63B95340"/>
    <w:rsid w:val="65EB7858"/>
    <w:rsid w:val="68E36D95"/>
    <w:rsid w:val="69B70447"/>
    <w:rsid w:val="6B30481E"/>
    <w:rsid w:val="6D3952E6"/>
    <w:rsid w:val="6D5E571A"/>
    <w:rsid w:val="6EB470E9"/>
    <w:rsid w:val="6F011F77"/>
    <w:rsid w:val="6F8D29ED"/>
    <w:rsid w:val="704676BD"/>
    <w:rsid w:val="7144458D"/>
    <w:rsid w:val="74455A67"/>
    <w:rsid w:val="798A723B"/>
    <w:rsid w:val="7E3213CF"/>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2889</Words>
  <Characters>3099</Characters>
  <Lines>21</Lines>
  <Paragraphs>6</Paragraphs>
  <TotalTime>14</TotalTime>
  <ScaleCrop>false</ScaleCrop>
  <LinksUpToDate>false</LinksUpToDate>
  <CharactersWithSpaces>3375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2026-03-25T06:06:55Z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