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eastAsia" w:ascii="宋体" w:hAnsi="宋体" w:eastAsia="宋体" w:cs="华文仿宋"/>
                <w:szCs w:val="21"/>
                <w:lang w:eastAsia="zh-CN"/>
              </w:rPr>
              <w:t>江苏六维智能物流装备</w:t>
            </w:r>
            <w:r>
              <w:rPr>
                <w:rFonts w:hint="eastAsia" w:cs="华文仿宋"/>
                <w:szCs w:val="21"/>
                <w:lang w:val="en-US" w:eastAsia="zh-CN"/>
              </w:rPr>
              <w:t>股份有限公司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0074-2023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南京市江宁区滨江开发区中环大道26号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江苏省南京市江宁区滨江开发区中环大道26号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szCs w:val="21"/>
                <w:highlight w:val="yellow"/>
                <w:lang w:val="en-US" w:eastAsia="zh-CN"/>
              </w:rPr>
              <w:t xml:space="preserve"> 证书（ISC-2023-1554）有效期至2028-03-20</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6A784B1F">
            <w:pPr>
              <w:numPr>
                <w:ilvl w:val="0"/>
                <w:numId w:val="0"/>
              </w:numPr>
              <w:adjustRightInd w:val="0"/>
              <w:rPr>
                <w:rFonts w:hint="eastAsia" w:ascii="宋体" w:hAnsi="宋体" w:eastAsia="宋体"/>
                <w:szCs w:val="21"/>
                <w:u w:val="single"/>
                <w:lang w:val="en-US" w:eastAsia="zh-CN"/>
              </w:rPr>
            </w:pPr>
            <w:r>
              <w:rPr>
                <w:rFonts w:hint="eastAsia" w:ascii="宋体" w:hAnsi="宋体"/>
                <w:szCs w:val="21"/>
                <w:u w:val="single"/>
              </w:rPr>
              <w:t>自动化立体仓库设备（货架、堆垛机、非轻小型起重设备）的设计、生产</w:t>
            </w:r>
            <w:r>
              <w:rPr>
                <w:rFonts w:hint="eastAsia"/>
                <w:szCs w:val="21"/>
                <w:u w:val="single"/>
                <w:lang w:eastAsia="zh-CN"/>
              </w:rPr>
              <w:t>。</w:t>
            </w:r>
          </w:p>
          <w:p w14:paraId="461AD3FC">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276</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270人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4</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2026年3月10日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21D02B2E">
            <w:pPr>
              <w:spacing w:line="320" w:lineRule="exact"/>
              <w:rPr>
                <w:rFonts w:hint="default"/>
                <w:color w:val="000000"/>
                <w:szCs w:val="21"/>
                <w:highlight w:val="yellow"/>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4BF2FA51">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034212BD">
            <w:pPr>
              <w:spacing w:line="320" w:lineRule="exact"/>
              <w:rPr>
                <w:rFonts w:hint="default"/>
                <w:color w:val="000000"/>
                <w:szCs w:val="21"/>
                <w:lang w:val="en-US" w:eastAsia="zh-CN"/>
              </w:rPr>
            </w:pPr>
          </w:p>
          <w:p w14:paraId="54EA82C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10569A3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AA1F38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80B1F18">
            <w:pPr>
              <w:spacing w:line="320" w:lineRule="exact"/>
              <w:rPr>
                <w:rFonts w:hint="eastAsia" w:ascii="宋体" w:hAnsi="宋体" w:cs="华文仿宋"/>
                <w:b/>
                <w:szCs w:val="21"/>
              </w:rPr>
            </w:pPr>
          </w:p>
          <w:p w14:paraId="174EE65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hint="default" w:ascii="宋体" w:eastAsia="宋体"/>
                <w:b/>
                <w:bCs w:val="0"/>
                <w:szCs w:val="21"/>
                <w:highlight w:val="yellow"/>
                <w:lang w:val="en-US" w:eastAsia="zh-CN"/>
              </w:rPr>
            </w:pPr>
            <w:r>
              <w:rPr>
                <w:rFonts w:hint="eastAsia"/>
                <w:b/>
                <w:bCs w:val="0"/>
                <w:szCs w:val="21"/>
                <w:highlight w:val="yellow"/>
                <w:lang w:val="en-US" w:eastAsia="zh-CN"/>
              </w:rPr>
              <w:t>注：第二次监督审核日期为2025年3月8日，第三次监督计划实施日期为2026年3月14日，故证书为“暂停”状态。</w:t>
            </w:r>
            <w:bookmarkStart w:id="6" w:name="_GoBack"/>
            <w:bookmarkEnd w:id="6"/>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val="0"/>
                <w:bCs/>
                <w:szCs w:val="21"/>
                <w:lang w:val="en-US" w:eastAsia="zh-CN"/>
              </w:rPr>
              <w:t>2026年3月10日</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7739EC7C">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2.0</w:t>
            </w:r>
            <w:r>
              <w:rPr>
                <w:color w:val="000000"/>
                <w:szCs w:val="21"/>
                <w:highlight w:val="yellow"/>
              </w:rPr>
              <w:t>人日</w:t>
            </w:r>
            <w:r>
              <w:rPr>
                <w:color w:val="000000"/>
                <w:szCs w:val="21"/>
              </w:rPr>
              <w:t>（</w:t>
            </w:r>
            <w:r>
              <w:rPr>
                <w:color w:val="000000"/>
              </w:rPr>
              <w:t>TΣ</w:t>
            </w:r>
            <w:r>
              <w:rPr>
                <w:color w:val="000000"/>
                <w:szCs w:val="21"/>
              </w:rPr>
              <w:t>X 80% ）</w:t>
            </w:r>
          </w:p>
          <w:p w14:paraId="4F03E14A">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计划审核日期：2026年3月14日8:30至17:00</w:t>
            </w:r>
          </w:p>
          <w:p w14:paraId="0CBB825A">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审核组：余慧（组长），韩沁（组员）</w:t>
            </w:r>
          </w:p>
          <w:p w14:paraId="3448F7F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无 </w:t>
            </w:r>
          </w:p>
          <w:p w14:paraId="08F2DA93">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874424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color w:val="000000"/>
                <w:szCs w:val="21"/>
                <w:lang w:val="en-US" w:eastAsia="zh-CN"/>
              </w:rPr>
              <w:t>0</w:t>
            </w:r>
            <w:r>
              <w:rPr>
                <w:rFonts w:hint="eastAsia" w:ascii="宋体" w:hAnsi="宋体" w:cs="华文仿宋"/>
                <w:color w:val="000000"/>
                <w:szCs w:val="21"/>
              </w:rPr>
              <w:t>人日</w:t>
            </w:r>
          </w:p>
          <w:p w14:paraId="3E84F293">
            <w:pPr>
              <w:spacing w:line="320" w:lineRule="exact"/>
              <w:rPr>
                <w:rFonts w:hint="eastAsia" w:ascii="宋体" w:hAnsi="宋体" w:cs="华文仿宋"/>
                <w:b/>
                <w:szCs w:val="21"/>
              </w:rPr>
            </w:pPr>
          </w:p>
          <w:p w14:paraId="7B1A4C38">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0D30332D">
            <w:pPr>
              <w:spacing w:line="320" w:lineRule="exact"/>
              <w:rPr>
                <w:rFonts w:hint="default"/>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4D04327">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9B12DD"/>
    <w:rsid w:val="0B1118B9"/>
    <w:rsid w:val="0C056114"/>
    <w:rsid w:val="0D700BF6"/>
    <w:rsid w:val="0F643A5A"/>
    <w:rsid w:val="0F8317BD"/>
    <w:rsid w:val="11A86506"/>
    <w:rsid w:val="17051CA3"/>
    <w:rsid w:val="171B5F00"/>
    <w:rsid w:val="1B7532B5"/>
    <w:rsid w:val="1BD86620"/>
    <w:rsid w:val="1C5B280E"/>
    <w:rsid w:val="22721CF6"/>
    <w:rsid w:val="26C1403D"/>
    <w:rsid w:val="2B1E79E0"/>
    <w:rsid w:val="2B666DE0"/>
    <w:rsid w:val="2C79458B"/>
    <w:rsid w:val="2E9637FB"/>
    <w:rsid w:val="2FEA70BB"/>
    <w:rsid w:val="31C37C30"/>
    <w:rsid w:val="37E421D8"/>
    <w:rsid w:val="3CA06493"/>
    <w:rsid w:val="3D002693"/>
    <w:rsid w:val="3D476AA7"/>
    <w:rsid w:val="3F040073"/>
    <w:rsid w:val="43C51ACF"/>
    <w:rsid w:val="44E1231A"/>
    <w:rsid w:val="4A4F0BE4"/>
    <w:rsid w:val="4B567DB0"/>
    <w:rsid w:val="4C104B48"/>
    <w:rsid w:val="4FBC5542"/>
    <w:rsid w:val="518B53F7"/>
    <w:rsid w:val="5B7454CA"/>
    <w:rsid w:val="5B9B00A5"/>
    <w:rsid w:val="5D477214"/>
    <w:rsid w:val="5DC12BDF"/>
    <w:rsid w:val="5FA8637C"/>
    <w:rsid w:val="60AD2720"/>
    <w:rsid w:val="61121C98"/>
    <w:rsid w:val="62837A4F"/>
    <w:rsid w:val="63B95340"/>
    <w:rsid w:val="68E36D95"/>
    <w:rsid w:val="69B70447"/>
    <w:rsid w:val="6B30481E"/>
    <w:rsid w:val="6D3952E6"/>
    <w:rsid w:val="6D5E571A"/>
    <w:rsid w:val="6EB470E9"/>
    <w:rsid w:val="6F011F77"/>
    <w:rsid w:val="6F8D29ED"/>
    <w:rsid w:val="704676BD"/>
    <w:rsid w:val="74455A67"/>
    <w:rsid w:val="798A723B"/>
    <w:rsid w:val="7E3213CF"/>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2806</Words>
  <Characters>3008</Characters>
  <Lines>21</Lines>
  <Paragraphs>6</Paragraphs>
  <TotalTime>4</TotalTime>
  <ScaleCrop>false</ScaleCrop>
  <LinksUpToDate>false</LinksUpToDate>
  <CharactersWithSpaces>3312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2026-03-18T02:53:27Z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