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3C7B">
      <w:pPr>
        <w:jc w:val="center"/>
        <w:rPr>
          <w:rFonts w:hint="eastAsia" w:ascii="宋体" w:hAnsi="宋体"/>
          <w:b/>
          <w:szCs w:val="28"/>
        </w:rPr>
      </w:pPr>
      <w:r>
        <w:rPr>
          <w:rFonts w:hint="eastAsia" w:ascii="宋体" w:hAnsi="宋体"/>
          <w:b/>
          <w:szCs w:val="28"/>
        </w:rPr>
        <w:t>生产工艺流程图</w:t>
      </w:r>
    </w:p>
    <w:p w14:paraId="50A93526">
      <w:pPr>
        <w:rPr>
          <w:rFonts w:hint="eastAsia"/>
        </w:rPr>
      </w:pPr>
    </w:p>
    <w:p w14:paraId="378D2D47">
      <w:pPr>
        <w:jc w:val="center"/>
        <w:rPr>
          <w:rFonts w:hint="eastAsia" w:ascii="宋体" w:hAnsi="宋体"/>
          <w:b/>
          <w:bCs/>
          <w:sz w:val="32"/>
        </w:rPr>
      </w:pPr>
    </w:p>
    <w:p w14:paraId="7E7A737E">
      <w:pPr>
        <w:spacing w:line="360" w:lineRule="auto"/>
        <w:ind w:firstLine="42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PVC管材产品工艺流程</w:t>
      </w:r>
    </w:p>
    <w:p w14:paraId="275402F0">
      <w:pPr>
        <w:spacing w:line="360" w:lineRule="auto"/>
        <w:rPr>
          <w:rFonts w:hint="eastAsia"/>
          <w:sz w:val="24"/>
          <w:szCs w:val="24"/>
        </w:rPr>
      </w:pPr>
    </w:p>
    <w:p w14:paraId="4EB9234F"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原料→→配料→→混料→→挤出成型→→印字→→切割→→检验→→入库</w:t>
      </w:r>
    </w:p>
    <w:p w14:paraId="2DC08C22">
      <w:pPr>
        <w:tabs>
          <w:tab w:val="left" w:pos="6309"/>
          <w:tab w:val="left" w:pos="7925"/>
        </w:tabs>
        <w:spacing w:line="360" w:lineRule="auto"/>
        <w:ind w:firstLine="120" w:firstLineChars="5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eastAsia="zh-CN"/>
        </w:rPr>
        <w:tab/>
      </w:r>
      <w:bookmarkStart w:id="0" w:name="_GoBack"/>
      <w:bookmarkEnd w:id="0"/>
    </w:p>
    <w:p w14:paraId="4D88490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备注：挤出为需确认过程。</w:t>
      </w:r>
    </w:p>
    <w:p w14:paraId="5E1DFF4B">
      <w:pPr>
        <w:spacing w:line="360" w:lineRule="auto"/>
        <w:ind w:firstLine="42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PP PE管材产品工艺流程</w:t>
      </w:r>
    </w:p>
    <w:p w14:paraId="462000BC">
      <w:pPr>
        <w:spacing w:line="360" w:lineRule="auto"/>
        <w:rPr>
          <w:sz w:val="24"/>
          <w:szCs w:val="24"/>
        </w:rPr>
      </w:pPr>
    </w:p>
    <w:p w14:paraId="4B30ECFE"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原料→→混料→→挤出成型→→印字→→切割→→检验→→入库</w:t>
      </w:r>
    </w:p>
    <w:p w14:paraId="02B04A27">
      <w:pPr>
        <w:tabs>
          <w:tab w:val="left" w:pos="6309"/>
        </w:tabs>
        <w:spacing w:line="360" w:lineRule="auto"/>
        <w:ind w:firstLine="120" w:firstLineChars="5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ab/>
      </w:r>
    </w:p>
    <w:p w14:paraId="19F8EAD0">
      <w:pPr>
        <w:adjustRightInd w:val="0"/>
        <w:snapToGrid w:val="0"/>
        <w:spacing w:line="360" w:lineRule="auto"/>
        <w:jc w:val="left"/>
        <w:textAlignment w:val="baseline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管件产品：</w:t>
      </w:r>
    </w:p>
    <w:p w14:paraId="1BD2F578">
      <w:pPr>
        <w:spacing w:line="360" w:lineRule="auto"/>
        <w:ind w:firstLine="960" w:firstLine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原料→→注塑→→挤出成型→→印字→→检验→→入库</w:t>
      </w:r>
    </w:p>
    <w:p w14:paraId="32762E6F">
      <w:pPr>
        <w:spacing w:line="360" w:lineRule="auto"/>
        <w:ind w:right="-252" w:rightChars="-90"/>
        <w:textAlignment w:val="baseline"/>
        <w:rPr>
          <w:rFonts w:hint="eastAsia"/>
          <w:sz w:val="24"/>
          <w:szCs w:val="24"/>
        </w:rPr>
      </w:pPr>
    </w:p>
    <w:p w14:paraId="393DB971">
      <w:pPr>
        <w:spacing w:line="360" w:lineRule="auto"/>
        <w:rPr>
          <w:rFonts w:hint="eastAsia" w:ascii="宋体" w:hAnsi="宋体"/>
          <w:sz w:val="24"/>
          <w:szCs w:val="24"/>
          <w:bdr w:val="single" w:color="auto" w:sz="4" w:space="0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                         </w:t>
      </w:r>
    </w:p>
    <w:p w14:paraId="031D5CC5">
      <w:pPr>
        <w:spacing w:line="360" w:lineRule="auto"/>
        <w:ind w:firstLine="2160" w:firstLineChars="9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     检验为关键过程</w:t>
      </w:r>
    </w:p>
    <w:p w14:paraId="7A184B80"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  <w:sectPr>
          <w:pgSz w:w="11906" w:h="16838"/>
          <w:pgMar w:top="1134" w:right="567" w:bottom="1134" w:left="567" w:header="851" w:footer="992" w:gutter="567"/>
          <w:paperSrc/>
          <w:cols w:space="0" w:num="1"/>
          <w:rtlGutter w:val="0"/>
          <w:docGrid w:linePitch="312" w:charSpace="0"/>
        </w:sectPr>
      </w:pPr>
      <w:r>
        <w:rPr>
          <w:rFonts w:hint="eastAsia"/>
          <w:sz w:val="24"/>
          <w:szCs w:val="24"/>
        </w:rPr>
        <w:t xml:space="preserve">                             挤出、注塑为需确认</w:t>
      </w:r>
      <w:r>
        <w:rPr>
          <w:rFonts w:hint="eastAsia"/>
          <w:sz w:val="24"/>
          <w:szCs w:val="24"/>
          <w:lang w:eastAsia="zh-CN"/>
        </w:rPr>
        <w:t>过程</w:t>
      </w:r>
    </w:p>
    <w:p w14:paraId="3D46367F">
      <w:pPr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8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</cp:lastModifiedBy>
  <dcterms:modified xsi:type="dcterms:W3CDTF">2026-02-25T03:45:22Z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eyJoZGlkIjoiY2JlNDgwNTEwOWVhOWNhMDM3NDFmNGFjZTQwZWM1ZWUiLCJ1c2VySWQiOiIyNjk0MTE0MTgifQ==</vt:lpwstr>
  </property>
  <property fmtid="{D5CDD505-2E9C-101B-9397-08002B2CF9AE}" pid="4" name="ICV">
    <vt:lpwstr>D50584332D7A48DF8B0AD442C2AA6B39_12</vt:lpwstr>
  </property>
</Properties>
</file>