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1A" w:rsidRDefault="0088151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88151A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多场所清单（固定多场所）</w:t>
      </w:r>
    </w:p>
    <w:tbl>
      <w:tblPr>
        <w:tblW w:w="15597" w:type="dxa"/>
        <w:jc w:val="center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:rsidR="00FF3B99" w:rsidTr="00FF3B99">
        <w:trPr>
          <w:trHeight w:val="1776"/>
          <w:jc w:val="center"/>
        </w:trPr>
        <w:tc>
          <w:tcPr>
            <w:tcW w:w="560" w:type="dxa"/>
          </w:tcPr>
          <w:p w:rsidR="00FF3B99" w:rsidRDefault="00FF3B99" w:rsidP="00E21889">
            <w:pPr>
              <w:pStyle w:val="TableParagraph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spacing w:before="1"/>
              <w:rPr>
                <w:sz w:val="15"/>
              </w:rPr>
            </w:pPr>
          </w:p>
          <w:p w:rsidR="00FF3B99" w:rsidRDefault="00FF3B99" w:rsidP="00E21889">
            <w:pPr>
              <w:pStyle w:val="TableParagraph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:rsidR="00FF3B99" w:rsidRDefault="00D97F65" w:rsidP="00FF3B9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>
              <w:rPr>
                <w:sz w:val="18"/>
              </w:rPr>
              <w:pict>
                <v:line id="_x0000_s1026" style="position:absolute;left:0;text-align:left;z-index:251660288;mso-position-horizontal-relative:text;mso-position-vertical-relative:text" from="2pt,-.4pt" to="125.6pt,85.2pt"/>
              </w:pict>
            </w:r>
          </w:p>
          <w:p w:rsidR="00FF3B99" w:rsidRDefault="00FF3B99" w:rsidP="00FF3B9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:rsidR="00FF3B99" w:rsidRDefault="00FF3B99" w:rsidP="00E21889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:rsidR="00FF3B99" w:rsidRDefault="00FF3B99" w:rsidP="00E21889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FF3B99">
            <w:pPr>
              <w:pStyle w:val="TableParagraph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FF3B99">
            <w:pPr>
              <w:pStyle w:val="TableParagraph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spacing w:before="12"/>
              <w:jc w:val="center"/>
              <w:rPr>
                <w:sz w:val="23"/>
              </w:rPr>
            </w:pPr>
          </w:p>
          <w:p w:rsidR="00FF3B99" w:rsidRDefault="00FF3B99" w:rsidP="00FF3B99">
            <w:pPr>
              <w:pStyle w:val="TableParagraph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FF3B99" w:rsidTr="00FF3B99">
        <w:trPr>
          <w:trHeight w:val="950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635203" w:rsidP="00FF3B9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/</w:t>
            </w: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FF3B99">
        <w:trPr>
          <w:trHeight w:val="836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FF3B99">
        <w:trPr>
          <w:trHeight w:val="836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B99" w:rsidRDefault="00FF3B99"/>
    <w:p w:rsidR="00FF3B99" w:rsidRDefault="00FF3B99" w:rsidP="00FF3B99">
      <w:pPr>
        <w:spacing w:line="360" w:lineRule="auto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、多场所指申请方拥有多个固定现场（连锁店</w:t>
      </w:r>
      <w:r>
        <w:rPr>
          <w:rFonts w:hint="eastAsia"/>
        </w:rPr>
        <w:t>/</w:t>
      </w:r>
      <w:r>
        <w:rPr>
          <w:rFonts w:hint="eastAsia"/>
        </w:rPr>
        <w:t>分支机构等），每个现场的大部分活动具有相同的性质且运行相同的体系；</w:t>
      </w:r>
      <w:r>
        <w:rPr>
          <w:rFonts w:hint="eastAsia"/>
        </w:rPr>
        <w:t xml:space="preserve"> 3</w:t>
      </w:r>
      <w:r>
        <w:rPr>
          <w:rFonts w:hint="eastAsia"/>
        </w:rPr>
        <w:t>、本表复印有效。</w:t>
      </w:r>
    </w:p>
    <w:p w:rsidR="00FF3B99" w:rsidRDefault="00FF3B99" w:rsidP="00FF3B99">
      <w:pPr>
        <w:spacing w:line="360" w:lineRule="auto"/>
      </w:pPr>
      <w:r>
        <w:rPr>
          <w:rFonts w:hint="eastAsia"/>
        </w:rPr>
        <w:t>单位授权人：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单位：（单位盖章）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时间：</w:t>
      </w:r>
    </w:p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FF3B99" w:rsidTr="00E21889">
        <w:trPr>
          <w:trHeight w:val="1328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jc w:val="center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FF3B99" w:rsidRDefault="00FF3B99" w:rsidP="00E21889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E21889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E21889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:rsidR="00FF3B99" w:rsidRDefault="00FF3B99" w:rsidP="00E21889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FF3B99" w:rsidRDefault="00FF3B99" w:rsidP="00E21889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FF3B99" w:rsidRDefault="00FF3B99" w:rsidP="00E21889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FF3B99" w:rsidRDefault="00FF3B99" w:rsidP="00E21889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FF3B99" w:rsidRDefault="00FF3B99" w:rsidP="00E21889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:rsidR="00FF3B99" w:rsidRDefault="00FF3B99" w:rsidP="00E21889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</w:t>
            </w:r>
            <w:bookmarkStart w:id="0" w:name="_GoBack"/>
            <w:r>
              <w:rPr>
                <w:sz w:val="18"/>
              </w:rPr>
              <w:t>承包</w:t>
            </w:r>
            <w:bookmarkEnd w:id="0"/>
            <w:r>
              <w:rPr>
                <w:sz w:val="18"/>
              </w:rPr>
              <w:t>、专业承包）</w:t>
            </w:r>
          </w:p>
          <w:p w:rsidR="00FF3B99" w:rsidRDefault="00FF3B99" w:rsidP="00E21889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635203" w:rsidTr="002024CA">
        <w:trPr>
          <w:trHeight w:val="1015"/>
        </w:trPr>
        <w:tc>
          <w:tcPr>
            <w:tcW w:w="430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vAlign w:val="center"/>
          </w:tcPr>
          <w:p w:rsidR="00635203" w:rsidRDefault="00635203" w:rsidP="00BE3AD8">
            <w:pPr>
              <w:pStyle w:val="TableParagraph"/>
              <w:rPr>
                <w:rFonts w:ascii="Times New Roman"/>
                <w:sz w:val="20"/>
              </w:rPr>
            </w:pPr>
            <w:r>
              <w:t>青海绿色算力产业发 展推介 会现场会务 服务项目</w:t>
            </w:r>
          </w:p>
        </w:tc>
        <w:tc>
          <w:tcPr>
            <w:tcW w:w="1312" w:type="dxa"/>
            <w:vAlign w:val="center"/>
          </w:tcPr>
          <w:p w:rsidR="00635203" w:rsidRDefault="00635203" w:rsidP="00BE3AD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</w:p>
        </w:tc>
        <w:tc>
          <w:tcPr>
            <w:tcW w:w="2655" w:type="dxa"/>
            <w:vAlign w:val="center"/>
          </w:tcPr>
          <w:p w:rsidR="00635203" w:rsidRDefault="00635203" w:rsidP="00BE3AD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展览服务</w:t>
            </w:r>
          </w:p>
        </w:tc>
        <w:tc>
          <w:tcPr>
            <w:tcW w:w="1275" w:type="dxa"/>
            <w:vAlign w:val="center"/>
          </w:tcPr>
          <w:p w:rsidR="00635203" w:rsidRDefault="00635203" w:rsidP="00BE3AD8">
            <w:pPr>
              <w:pStyle w:val="TableParagraph"/>
              <w:rPr>
                <w:rFonts w:ascii="Times New Roman"/>
                <w:sz w:val="20"/>
              </w:rPr>
            </w:pPr>
            <w:r>
              <w:t>北</w:t>
            </w:r>
            <w:r>
              <w:t>京 新 青 海 大 厦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白班</w:t>
            </w:r>
            <w:r>
              <w:rPr>
                <w:rFonts w:ascii="Times New Roman" w:hint="eastAsia"/>
                <w:sz w:val="20"/>
              </w:rPr>
              <w:t>09:00-18:00</w:t>
            </w:r>
          </w:p>
        </w:tc>
        <w:tc>
          <w:tcPr>
            <w:tcW w:w="2505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8"/>
              </w:rPr>
              <w:t>在施</w:t>
            </w:r>
          </w:p>
        </w:tc>
        <w:tc>
          <w:tcPr>
            <w:tcW w:w="2325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开车</w:t>
            </w:r>
            <w:r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 w:hint="eastAsia"/>
                <w:sz w:val="20"/>
              </w:rPr>
              <w:t>小时</w:t>
            </w:r>
          </w:p>
        </w:tc>
      </w:tr>
      <w:tr w:rsidR="00635203" w:rsidTr="00E21889">
        <w:trPr>
          <w:trHeight w:val="1023"/>
        </w:trPr>
        <w:tc>
          <w:tcPr>
            <w:tcW w:w="430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5203" w:rsidTr="00E21889">
        <w:trPr>
          <w:trHeight w:val="1024"/>
        </w:trPr>
        <w:tc>
          <w:tcPr>
            <w:tcW w:w="430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35203" w:rsidRDefault="00635203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B99" w:rsidRDefault="00FF3B99"/>
    <w:p w:rsidR="00FF3B99" w:rsidRDefault="00FF3B99" w:rsidP="00FF3B99">
      <w:pPr>
        <w:pStyle w:val="aa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FF3B99" w:rsidRDefault="00FF3B99" w:rsidP="00FF3B99">
      <w:pPr>
        <w:pStyle w:val="aa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FF3B99" w:rsidRDefault="00FF3B99" w:rsidP="00FF3B99">
      <w:pPr>
        <w:pStyle w:val="aa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FF3B99" w:rsidRDefault="00FF3B99" w:rsidP="00FF3B99">
      <w:pPr>
        <w:pStyle w:val="aa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p w:rsidR="00FF3B99" w:rsidRPr="00FF3B99" w:rsidRDefault="00FF3B99"/>
    <w:sectPr w:rsidR="00FF3B99" w:rsidRPr="00FF3B99" w:rsidSect="00FF3B99">
      <w:headerReference w:type="default" r:id="rId8"/>
      <w:footerReference w:type="default" r:id="rId9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65" w:rsidRDefault="00D97F65" w:rsidP="0088151A">
      <w:r>
        <w:separator/>
      </w:r>
    </w:p>
  </w:endnote>
  <w:endnote w:type="continuationSeparator" w:id="0">
    <w:p w:rsidR="00D97F65" w:rsidRDefault="00D97F65" w:rsidP="0088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3C130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35203">
              <w:rPr>
                <w:rFonts w:ascii="Times New Roman" w:hAnsi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35203">
              <w:rPr>
                <w:rFonts w:ascii="Times New Roman" w:hAnsi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8815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65" w:rsidRDefault="00D97F65" w:rsidP="0088151A">
      <w:r>
        <w:separator/>
      </w:r>
    </w:p>
  </w:footnote>
  <w:footnote w:type="continuationSeparator" w:id="0">
    <w:p w:rsidR="00D97F65" w:rsidRDefault="00D97F65" w:rsidP="00881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A4" w:rsidRDefault="00AB22A4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2A4" w:rsidRDefault="00D97F65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69.85pt;margin-top:9.15pt;width:156.75pt;height:19.85pt;z-index:251661312" stroked="f">
          <v:textbox style="mso-next-textbox:#文本框 1">
            <w:txbxContent>
              <w:p w:rsidR="00AB22A4" w:rsidRDefault="00AB22A4" w:rsidP="00AB22A4">
                <w:pPr>
                  <w:rPr>
                    <w:sz w:val="18"/>
                    <w:szCs w:val="18"/>
                  </w:rPr>
                </w:pPr>
                <w:r w:rsidRPr="00D620E6">
                  <w:rPr>
                    <w:szCs w:val="21"/>
                  </w:rPr>
                  <w:t>ISC-QR-R-</w:t>
                </w:r>
                <w:r w:rsidR="00F42162">
                  <w:rPr>
                    <w:rFonts w:hint="eastAsia"/>
                    <w:szCs w:val="21"/>
                  </w:rPr>
                  <w:t>16</w:t>
                </w:r>
                <w:r w:rsidR="00FF3B99" w:rsidRPr="00FF3B99">
                  <w:rPr>
                    <w:rFonts w:hint="eastAsia"/>
                    <w:szCs w:val="21"/>
                  </w:rPr>
                  <w:t>多场所清单</w:t>
                </w:r>
                <w:r>
                  <w:rPr>
                    <w:rFonts w:hint="eastAsia"/>
                    <w:szCs w:val="21"/>
                  </w:rPr>
                  <w:t>（</w:t>
                </w:r>
                <w:r w:rsidR="00FF3B99"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AB22A4">
      <w:rPr>
        <w:rStyle w:val="CharChar1"/>
        <w:rFonts w:hint="default"/>
        <w:szCs w:val="21"/>
      </w:rPr>
      <w:t>北京国标联合认证有限公司</w:t>
    </w:r>
  </w:p>
  <w:p w:rsidR="00AB22A4" w:rsidRDefault="00D97F65" w:rsidP="00AB22A4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2050" style="position:absolute;left:0;text-align:left;z-index:251662336" from="-3.85pt,15pt" to="729.2pt,15.05pt">
          <v:fill o:detectmouseclick="t"/>
        </v:line>
      </w:pict>
    </w:r>
    <w:r w:rsidR="00AB22A4">
      <w:rPr>
        <w:rStyle w:val="CharChar1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35203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97F65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AB22A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F3B99"/>
    <w:rPr>
      <w:rFonts w:ascii="宋体" w:hAnsi="宋体" w:cs="宋体"/>
      <w:lang w:val="zh-CN" w:bidi="zh-CN"/>
    </w:rPr>
  </w:style>
  <w:style w:type="paragraph" w:styleId="aa">
    <w:name w:val="Body Text"/>
    <w:basedOn w:val="a"/>
    <w:link w:val="Char4"/>
    <w:uiPriority w:val="99"/>
    <w:semiHidden/>
    <w:unhideWhenUsed/>
    <w:rsid w:val="00FF3B99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FF3B99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微软用户</cp:lastModifiedBy>
  <cp:revision>52</cp:revision>
  <dcterms:created xsi:type="dcterms:W3CDTF">2015-10-11T02:43:00Z</dcterms:created>
  <dcterms:modified xsi:type="dcterms:W3CDTF">2026-02-10T13:06:00Z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