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辽宁德蒙特科技有限公司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eastAsia" w:ascii="宋体" w:hAnsi="宋体" w:eastAsia="宋体" w:cs="宋体"/>
                <w:sz w:val="24"/>
                <w:szCs w:val="24"/>
              </w:rPr>
              <w:t>0045-2023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营口北海电机产业园区</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营口北海电机产业园区</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41448259">
            <w:pPr>
              <w:adjustRightInd w:val="0"/>
              <w:rPr>
                <w:rFonts w:hint="eastAsia" w:ascii="宋体" w:hAnsi="宋体" w:eastAsia="宋体"/>
                <w:b/>
                <w:bCs/>
                <w:szCs w:val="21"/>
                <w:highlight w:val="none"/>
                <w:u w:val="single"/>
                <w:lang w:val="en-US" w:eastAsia="zh-CN"/>
              </w:rPr>
            </w:pPr>
            <w:r>
              <w:rPr>
                <w:b/>
                <w:szCs w:val="21"/>
              </w:rPr>
              <w:t>3、</w:t>
            </w:r>
            <w:r>
              <w:rPr>
                <w:rFonts w:hint="eastAsia" w:ascii="宋体" w:hAnsi="宋体"/>
                <w:b/>
                <w:szCs w:val="21"/>
              </w:rPr>
              <w:t>拟认证范围：</w:t>
            </w:r>
            <w:r>
              <w:rPr>
                <w:rFonts w:hint="eastAsia"/>
                <w:b/>
                <w:bCs/>
                <w:szCs w:val="21"/>
                <w:highlight w:val="none"/>
                <w:u w:val="single"/>
                <w:lang w:eastAsia="zh-CN"/>
              </w:rPr>
              <w:t>化工离心泵（离心水泵，离心油泵，多级离心泵）螺杆泵的生产。</w:t>
            </w:r>
          </w:p>
          <w:p w14:paraId="6A784B1F">
            <w:pPr>
              <w:adjustRightInd w:val="0"/>
              <w:rPr>
                <w:rFonts w:hint="eastAsia" w:ascii="宋体" w:hAnsi="宋体"/>
                <w:szCs w:val="21"/>
                <w:u w:val="single"/>
              </w:rPr>
            </w:pPr>
          </w:p>
        </w:tc>
      </w:tr>
      <w:tr w14:paraId="30CF86E2">
        <w:tblPrEx>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42</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20人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bookmarkStart w:id="6" w:name="_GoBack"/>
            <w:bookmarkEnd w:id="6"/>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1</w:t>
            </w:r>
            <w:r>
              <w:rPr>
                <w:rFonts w:hint="eastAsia" w:ascii="宋体" w:hAnsi="宋体"/>
                <w:szCs w:val="21"/>
              </w:rPr>
              <w:t>月</w:t>
            </w:r>
            <w:r>
              <w:rPr>
                <w:rFonts w:hint="eastAsia"/>
                <w:szCs w:val="21"/>
                <w:lang w:val="en-US" w:eastAsia="zh-CN"/>
              </w:rPr>
              <w:t>26</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5</w:t>
            </w:r>
            <w:r>
              <w:rPr>
                <w:szCs w:val="21"/>
                <w:highlight w:val="none"/>
              </w:rPr>
              <w:t>.</w:t>
            </w:r>
            <w:r>
              <w:rPr>
                <w:rFonts w:hint="eastAsia"/>
                <w:szCs w:val="21"/>
                <w:highlight w:val="none"/>
                <w:lang w:val="en-US" w:eastAsia="zh-CN"/>
              </w:rPr>
              <w:t>2</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5</w:t>
            </w:r>
            <w:r>
              <w:rPr>
                <w:szCs w:val="21"/>
                <w:highlight w:val="none"/>
              </w:rPr>
              <w:t>.</w:t>
            </w:r>
            <w:r>
              <w:rPr>
                <w:rFonts w:hint="eastAsia"/>
                <w:szCs w:val="21"/>
                <w:highlight w:val="none"/>
                <w:lang w:val="en-US" w:eastAsia="zh-CN"/>
              </w:rPr>
              <w:t>2</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6-2029</w:t>
            </w:r>
            <w:r>
              <w:rPr>
                <w:szCs w:val="21"/>
                <w:highlight w:val="none"/>
              </w:rPr>
              <w:t>.</w:t>
            </w:r>
            <w:r>
              <w:rPr>
                <w:rFonts w:hint="eastAsia"/>
                <w:szCs w:val="21"/>
                <w:highlight w:val="none"/>
                <w:lang w:val="en-US" w:eastAsia="zh-CN"/>
              </w:rPr>
              <w:t>2</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2.0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30</w:t>
            </w:r>
            <w:r>
              <w:rPr>
                <w:szCs w:val="21"/>
              </w:rPr>
              <w:t>.</w:t>
            </w:r>
            <w:r>
              <w:rPr>
                <w:rFonts w:hint="eastAsia"/>
                <w:szCs w:val="21"/>
                <w:lang w:val="en-US" w:eastAsia="zh-CN"/>
              </w:rPr>
              <w:t>2</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2026年1月26日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1</w:t>
            </w:r>
            <w:r>
              <w:rPr>
                <w:rFonts w:hint="eastAsia" w:ascii="宋体" w:hAnsi="宋体"/>
                <w:szCs w:val="21"/>
              </w:rPr>
              <w:t>月</w:t>
            </w:r>
            <w:r>
              <w:rPr>
                <w:rFonts w:hint="eastAsia"/>
                <w:szCs w:val="21"/>
                <w:lang w:val="en-US" w:eastAsia="zh-CN"/>
              </w:rPr>
              <w:t>26</w:t>
            </w:r>
            <w:r>
              <w:rPr>
                <w:rFonts w:hint="eastAsia" w:ascii="宋体" w:hAnsi="宋体"/>
                <w:szCs w:val="21"/>
              </w:rPr>
              <w:t>日</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0359E77A">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计划审核日期/时间：2026年2月2日13:00至3日12:00</w:t>
            </w:r>
          </w:p>
          <w:p w14:paraId="4D6E3650">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审核组：姜丽（组长）、武秀云（组员）</w:t>
            </w:r>
          </w:p>
          <w:p w14:paraId="2D4AF883">
            <w:pPr>
              <w:spacing w:line="320" w:lineRule="exact"/>
              <w:rPr>
                <w:color w:val="000000"/>
                <w:szCs w:val="21"/>
              </w:rPr>
            </w:pP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林刚</w:t>
            </w:r>
            <w:r>
              <w:rPr>
                <w:rFonts w:hint="eastAsia" w:ascii="宋体" w:hAnsi="宋体"/>
                <w:szCs w:val="21"/>
              </w:rPr>
              <w:t xml:space="preserve">         </w:t>
            </w:r>
            <w:r>
              <w:rPr>
                <w:rFonts w:hint="eastAsia" w:ascii="宋体" w:hAnsi="宋体" w:cs="华文仿宋"/>
                <w:b/>
                <w:szCs w:val="21"/>
              </w:rPr>
              <w:t>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1</w:t>
            </w:r>
            <w:r>
              <w:rPr>
                <w:rFonts w:hint="eastAsia" w:ascii="宋体" w:hAnsi="宋体"/>
                <w:szCs w:val="21"/>
              </w:rPr>
              <w:t>月</w:t>
            </w:r>
            <w:r>
              <w:rPr>
                <w:rFonts w:hint="eastAsia"/>
                <w:szCs w:val="21"/>
                <w:lang w:val="en-US" w:eastAsia="zh-CN"/>
              </w:rPr>
              <w:t>26</w:t>
            </w:r>
            <w:r>
              <w:rPr>
                <w:rFonts w:hint="eastAsia" w:ascii="宋体" w:hAnsi="宋体"/>
                <w:szCs w:val="21"/>
              </w:rPr>
              <w:t>日</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2026年2月3日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6A46D29E">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计划审核日期/时间：2026年2月9日8:30至17:00</w:t>
            </w:r>
          </w:p>
          <w:p w14:paraId="29EF0DF1">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审核组：姜丽（组长）、武秀云（组员）</w:t>
            </w:r>
          </w:p>
          <w:p w14:paraId="032DEC03">
            <w:pPr>
              <w:spacing w:line="320" w:lineRule="exact"/>
              <w:rPr>
                <w:rFonts w:hint="eastAsia" w:ascii="宋体" w:hAnsi="宋体" w:cs="华文仿宋"/>
                <w:color w:val="000000"/>
                <w:szCs w:val="21"/>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2026年2月3日</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A4D757">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1.0</w:t>
            </w:r>
            <w:r>
              <w:rPr>
                <w:color w:val="000000"/>
                <w:szCs w:val="21"/>
              </w:rPr>
              <w:t>人日（</w:t>
            </w:r>
            <w:r>
              <w:rPr>
                <w:color w:val="000000"/>
              </w:rPr>
              <w:t>TΣ</w:t>
            </w:r>
            <w:r>
              <w:rPr>
                <w:color w:val="000000"/>
                <w:szCs w:val="21"/>
              </w:rPr>
              <w:t>X 80% ）</w:t>
            </w:r>
          </w:p>
          <w:p w14:paraId="5564A845">
            <w:pPr>
              <w:spacing w:line="320" w:lineRule="exact"/>
              <w:rPr>
                <w:rFonts w:hint="eastAsia" w:ascii="宋体" w:hAnsi="宋体" w:cs="华文仿宋"/>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12916FD0">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B1118B9"/>
    <w:rsid w:val="0C056114"/>
    <w:rsid w:val="0D700BF6"/>
    <w:rsid w:val="0F8317BD"/>
    <w:rsid w:val="17051CA3"/>
    <w:rsid w:val="171B5F00"/>
    <w:rsid w:val="18B24A83"/>
    <w:rsid w:val="1C5B280E"/>
    <w:rsid w:val="1DAB5F29"/>
    <w:rsid w:val="23BB663F"/>
    <w:rsid w:val="265A6E3A"/>
    <w:rsid w:val="26C1403D"/>
    <w:rsid w:val="2B666DE0"/>
    <w:rsid w:val="2C79458B"/>
    <w:rsid w:val="2E9637FB"/>
    <w:rsid w:val="2FEA70BB"/>
    <w:rsid w:val="31C37C30"/>
    <w:rsid w:val="37E421D8"/>
    <w:rsid w:val="3D002693"/>
    <w:rsid w:val="3D476AA7"/>
    <w:rsid w:val="3F040073"/>
    <w:rsid w:val="43C51ACF"/>
    <w:rsid w:val="44E1231A"/>
    <w:rsid w:val="4A4F0BE4"/>
    <w:rsid w:val="4C104B48"/>
    <w:rsid w:val="518B53F7"/>
    <w:rsid w:val="5B9B00A5"/>
    <w:rsid w:val="5D477214"/>
    <w:rsid w:val="5FA8637C"/>
    <w:rsid w:val="60AD2720"/>
    <w:rsid w:val="61121C98"/>
    <w:rsid w:val="62837A4F"/>
    <w:rsid w:val="63B95340"/>
    <w:rsid w:val="68E36D95"/>
    <w:rsid w:val="69B70447"/>
    <w:rsid w:val="6D3952E6"/>
    <w:rsid w:val="6D5E571A"/>
    <w:rsid w:val="6EB470E9"/>
    <w:rsid w:val="6F011F77"/>
    <w:rsid w:val="6F643AC5"/>
    <w:rsid w:val="6F8D29ED"/>
    <w:rsid w:val="704676B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2560</Words>
  <Characters>2739</Characters>
  <Lines>21</Lines>
  <Paragraphs>6</Paragraphs>
  <TotalTime>7</TotalTime>
  <ScaleCrop>false</ScaleCrop>
  <LinksUpToDate>false</LinksUpToDate>
  <CharactersWithSpaces>3031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2026-02-06T03:06:54Z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