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80AB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3D865DDB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09C66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03F93277">
            <w:pPr>
              <w:pStyle w:val="22"/>
              <w:rPr>
                <w:sz w:val="18"/>
              </w:rPr>
            </w:pPr>
          </w:p>
          <w:p w14:paraId="0BCF60A5">
            <w:pPr>
              <w:pStyle w:val="22"/>
              <w:spacing w:before="1"/>
              <w:rPr>
                <w:sz w:val="15"/>
              </w:rPr>
            </w:pPr>
          </w:p>
          <w:p w14:paraId="24EF5B65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188FDA63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23495</wp:posOffset>
                      </wp:positionV>
                      <wp:extent cx="1635760" cy="1125220"/>
                      <wp:effectExtent l="2540" t="3810" r="1905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5760" cy="11252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.3pt;margin-top:1.85pt;height:88.6pt;width:128.8pt;z-index:251659264;mso-width-relative:page;mso-height-relative:page;" filled="f" stroked="t" coordsize="21600,21600" o:gfxdata="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op&#10;4xzUAAAABwEAAA8AAAAAAAAAAQAgAAAAIgAAAGRycy9kb3ducmV2LnhtbFBLAQIUABQAAAAIAIdO&#10;4kBAETkh7gEAAOEDAAAOAAAAAAAAAAEAIAAAACM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DAE6DF5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215FB8EB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73040961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1F1C51C6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1F1BE726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4C8EAF74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6110E1EB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7566B4C2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41C3C408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5192BA70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47B24F5A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15F50E01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07C9F334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470C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6769B5A0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7D09F229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A15AAA9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332A47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91FE535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646192D4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1CF3B9FF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1F7AD97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70CF09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38A2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A6C1F89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22A29EC6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39A8EDF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43C30036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FBB46E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3DD0D41E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74423166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3B256E83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45AAE68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5965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68D7E2F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7F35309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8713FF7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76DB0F5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9D59203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A0BB86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6E89020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38C1BD4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66E0B8F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</w:tbl>
    <w:p w14:paraId="3BDE14C6"/>
    <w:p w14:paraId="5478F8B8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7DFEAA64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4D7D6F49"/>
    <w:p w14:paraId="60DA54C8"/>
    <w:p w14:paraId="1C7E86FA"/>
    <w:p w14:paraId="34F5403F"/>
    <w:p w14:paraId="7A2C1A03"/>
    <w:p w14:paraId="2539F164"/>
    <w:p w14:paraId="076C5F1C"/>
    <w:p w14:paraId="6466B259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2021"/>
        <w:gridCol w:w="2209"/>
        <w:gridCol w:w="2325"/>
        <w:gridCol w:w="1275"/>
      </w:tblGrid>
      <w:tr w14:paraId="250FD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6CECA01F">
            <w:pPr>
              <w:pStyle w:val="22"/>
              <w:spacing w:line="242" w:lineRule="auto"/>
              <w:ind w:right="132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序号</w:t>
            </w:r>
          </w:p>
        </w:tc>
        <w:tc>
          <w:tcPr>
            <w:tcW w:w="1887" w:type="dxa"/>
          </w:tcPr>
          <w:p w14:paraId="0C86EE2F">
            <w:pPr>
              <w:pStyle w:val="22"/>
              <w:jc w:val="center"/>
              <w:rPr>
                <w:sz w:val="18"/>
                <w:highlight w:val="none"/>
              </w:rPr>
            </w:pPr>
          </w:p>
          <w:p w14:paraId="7708F3F2">
            <w:pPr>
              <w:pStyle w:val="22"/>
              <w:ind w:right="4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项目名称</w:t>
            </w:r>
          </w:p>
          <w:p w14:paraId="506992B3">
            <w:pPr>
              <w:pStyle w:val="22"/>
              <w:spacing w:before="2"/>
              <w:ind w:left="419" w:right="410"/>
              <w:jc w:val="center"/>
              <w:rPr>
                <w:sz w:val="18"/>
                <w:highlight w:val="none"/>
              </w:rPr>
            </w:pPr>
          </w:p>
        </w:tc>
        <w:tc>
          <w:tcPr>
            <w:tcW w:w="1312" w:type="dxa"/>
          </w:tcPr>
          <w:p w14:paraId="38823F2A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highlight w:val="none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highlight w:val="none"/>
                <w:lang w:val="zh-CN" w:bidi="zh-CN"/>
              </w:rPr>
              <w:t>场所人数</w:t>
            </w:r>
          </w:p>
          <w:p w14:paraId="069844BA">
            <w:pPr>
              <w:pStyle w:val="22"/>
              <w:spacing w:before="5" w:line="242" w:lineRule="auto"/>
              <w:ind w:right="82"/>
              <w:jc w:val="center"/>
              <w:rPr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（含外包劳务人数时应单独注明）</w:t>
            </w:r>
          </w:p>
        </w:tc>
        <w:tc>
          <w:tcPr>
            <w:tcW w:w="2655" w:type="dxa"/>
          </w:tcPr>
          <w:p w14:paraId="3377DEBB">
            <w:pPr>
              <w:pStyle w:val="22"/>
              <w:ind w:right="370" w:firstLine="1080" w:firstLineChars="600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场所范围</w:t>
            </w:r>
          </w:p>
          <w:p w14:paraId="2B0036AB">
            <w:pPr>
              <w:pStyle w:val="22"/>
              <w:spacing w:before="2"/>
              <w:ind w:left="378" w:right="37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（产品、活动/过程服务）</w:t>
            </w:r>
          </w:p>
        </w:tc>
        <w:tc>
          <w:tcPr>
            <w:tcW w:w="1275" w:type="dxa"/>
          </w:tcPr>
          <w:p w14:paraId="2B8BC87F">
            <w:pPr>
              <w:pStyle w:val="22"/>
              <w:spacing w:before="124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地</w:t>
            </w:r>
            <w:r>
              <w:rPr>
                <w:rFonts w:hint="eastAsia"/>
                <w:sz w:val="18"/>
                <w:highlight w:val="none"/>
                <w:lang w:val="en-US"/>
              </w:rPr>
              <w:t>址</w:t>
            </w:r>
            <w:r>
              <w:rPr>
                <w:sz w:val="18"/>
                <w:highlight w:val="none"/>
              </w:rPr>
              <w:t>（省市县）</w:t>
            </w:r>
          </w:p>
          <w:p w14:paraId="4AE72680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/邮编联系人/电话</w:t>
            </w:r>
          </w:p>
        </w:tc>
        <w:tc>
          <w:tcPr>
            <w:tcW w:w="2021" w:type="dxa"/>
          </w:tcPr>
          <w:p w14:paraId="5E385ACC">
            <w:pPr>
              <w:pStyle w:val="22"/>
              <w:spacing w:before="117"/>
              <w:ind w:left="111" w:right="111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作业班次</w:t>
            </w:r>
          </w:p>
          <w:p w14:paraId="2FEBB39F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（包含是否有夜班作业</w:t>
            </w:r>
            <w:r>
              <w:rPr>
                <w:spacing w:val="-17"/>
                <w:sz w:val="18"/>
                <w:highlight w:val="none"/>
              </w:rPr>
              <w:t>）/</w:t>
            </w:r>
            <w:r>
              <w:rPr>
                <w:spacing w:val="-18"/>
                <w:sz w:val="18"/>
                <w:highlight w:val="none"/>
              </w:rPr>
              <w:t>每</w:t>
            </w:r>
            <w:r>
              <w:rPr>
                <w:sz w:val="18"/>
                <w:highlight w:val="none"/>
              </w:rPr>
              <w:t>日上班时间、下班时间</w:t>
            </w:r>
          </w:p>
        </w:tc>
        <w:tc>
          <w:tcPr>
            <w:tcW w:w="2209" w:type="dxa"/>
          </w:tcPr>
          <w:p w14:paraId="0B5EA035">
            <w:pPr>
              <w:pStyle w:val="22"/>
              <w:spacing w:line="230" w:lineRule="exact"/>
              <w:ind w:left="129"/>
              <w:jc w:val="left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施工状态</w:t>
            </w:r>
          </w:p>
          <w:p w14:paraId="354B38CA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（在施、停工、交</w:t>
            </w:r>
            <w:r>
              <w:rPr>
                <w:spacing w:val="-9"/>
                <w:sz w:val="18"/>
                <w:highlight w:val="none"/>
              </w:rPr>
              <w:t>付、验收</w:t>
            </w:r>
            <w:r>
              <w:rPr>
                <w:spacing w:val="-16"/>
                <w:sz w:val="18"/>
                <w:highlight w:val="none"/>
              </w:rPr>
              <w:t>）</w:t>
            </w:r>
          </w:p>
          <w:p w14:paraId="4F7717F2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/合同工期（</w:t>
            </w:r>
            <w:r>
              <w:rPr>
                <w:spacing w:val="-9"/>
                <w:sz w:val="18"/>
                <w:highlight w:val="none"/>
              </w:rPr>
              <w:t>开、</w:t>
            </w:r>
            <w:r>
              <w:rPr>
                <w:sz w:val="18"/>
                <w:highlight w:val="none"/>
              </w:rPr>
              <w:t>竣工时</w:t>
            </w:r>
          </w:p>
          <w:p w14:paraId="6EC234FA">
            <w:pPr>
              <w:pStyle w:val="22"/>
              <w:spacing w:before="5" w:line="213" w:lineRule="exact"/>
              <w:ind w:left="309"/>
              <w:jc w:val="left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间）</w:t>
            </w:r>
          </w:p>
        </w:tc>
        <w:tc>
          <w:tcPr>
            <w:tcW w:w="2325" w:type="dxa"/>
          </w:tcPr>
          <w:p w14:paraId="0BDE60FE">
            <w:pPr>
              <w:pStyle w:val="22"/>
              <w:spacing w:line="244" w:lineRule="auto"/>
              <w:ind w:left="104" w:right="208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结构类型/ 承包类型</w:t>
            </w:r>
          </w:p>
          <w:p w14:paraId="1675F7B3">
            <w:pPr>
              <w:pStyle w:val="22"/>
              <w:spacing w:line="242" w:lineRule="auto"/>
              <w:ind w:left="104" w:right="118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（工程总承包、专业承包）</w:t>
            </w:r>
          </w:p>
          <w:p w14:paraId="0B6051CD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注：本项仅适用于建设工程</w:t>
            </w:r>
          </w:p>
        </w:tc>
        <w:tc>
          <w:tcPr>
            <w:tcW w:w="1275" w:type="dxa"/>
          </w:tcPr>
          <w:p w14:paraId="55AE7646">
            <w:pPr>
              <w:pStyle w:val="22"/>
              <w:spacing w:before="1" w:line="242" w:lineRule="auto"/>
              <w:ind w:right="117"/>
              <w:rPr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主要交通工具及所需时间(总部至</w:t>
            </w:r>
            <w:r>
              <w:rPr>
                <w:rFonts w:hint="eastAsia"/>
                <w:sz w:val="18"/>
                <w:highlight w:val="none"/>
                <w:lang w:val="en-US"/>
              </w:rPr>
              <w:t>该</w:t>
            </w:r>
            <w:r>
              <w:rPr>
                <w:rFonts w:hint="eastAsia"/>
                <w:sz w:val="18"/>
                <w:highlight w:val="none"/>
              </w:rPr>
              <w:t>场所)</w:t>
            </w:r>
          </w:p>
        </w:tc>
      </w:tr>
      <w:tr w14:paraId="5D215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74326657">
            <w:pPr>
              <w:pStyle w:val="22"/>
              <w:jc w:val="center"/>
              <w:rPr>
                <w:rFonts w:hint="eastAsia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76134ACC">
            <w:pPr>
              <w:pStyle w:val="22"/>
              <w:jc w:val="center"/>
              <w:rPr>
                <w:rFonts w:ascii="Times New Roman"/>
                <w:sz w:val="20"/>
                <w:highlight w:val="none"/>
              </w:rPr>
            </w:pPr>
            <w:r>
              <w:rPr>
                <w:rFonts w:hint="eastAsia" w:ascii="Times New Roman"/>
                <w:sz w:val="20"/>
                <w:highlight w:val="none"/>
              </w:rPr>
              <w:t>惠州稔平环岛高速边坡安全风险监测服务项目</w:t>
            </w:r>
          </w:p>
        </w:tc>
        <w:tc>
          <w:tcPr>
            <w:tcW w:w="1312" w:type="dxa"/>
            <w:vAlign w:val="center"/>
          </w:tcPr>
          <w:p w14:paraId="46FA5608">
            <w:pPr>
              <w:pStyle w:val="22"/>
              <w:jc w:val="center"/>
              <w:rPr>
                <w:rFonts w:hint="default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1人</w:t>
            </w:r>
          </w:p>
        </w:tc>
        <w:tc>
          <w:tcPr>
            <w:tcW w:w="2655" w:type="dxa"/>
            <w:vAlign w:val="center"/>
          </w:tcPr>
          <w:p w14:paraId="04B439B4">
            <w:pPr>
              <w:pStyle w:val="22"/>
              <w:jc w:val="center"/>
              <w:rPr>
                <w:rFonts w:hint="eastAsia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集成服务</w:t>
            </w:r>
          </w:p>
        </w:tc>
        <w:tc>
          <w:tcPr>
            <w:tcW w:w="1275" w:type="dxa"/>
            <w:vAlign w:val="center"/>
          </w:tcPr>
          <w:p w14:paraId="05ED86BD">
            <w:pPr>
              <w:pStyle w:val="22"/>
              <w:jc w:val="center"/>
              <w:rPr>
                <w:rFonts w:hint="eastAsia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</w:rPr>
              <w:t>广东省惠州市惠东县</w:t>
            </w: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/516353</w:t>
            </w:r>
          </w:p>
          <w:p w14:paraId="3EF3DFF3">
            <w:pPr>
              <w:pStyle w:val="22"/>
              <w:jc w:val="center"/>
              <w:rPr>
                <w:rFonts w:hint="eastAsia" w:ascii="Times New Roman"/>
                <w:sz w:val="20"/>
                <w:highlight w:val="none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刘海龙</w:t>
            </w:r>
            <w:r>
              <w:rPr>
                <w:rFonts w:hint="eastAsia" w:ascii="Times New Roman"/>
                <w:sz w:val="20"/>
                <w:highlight w:val="none"/>
              </w:rPr>
              <w:t>13825220371</w:t>
            </w:r>
          </w:p>
        </w:tc>
        <w:tc>
          <w:tcPr>
            <w:tcW w:w="202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031ADFF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上午9：00-下午17：15</w:t>
            </w:r>
          </w:p>
        </w:tc>
        <w:tc>
          <w:tcPr>
            <w:tcW w:w="2209" w:type="dxa"/>
            <w:vAlign w:val="center"/>
          </w:tcPr>
          <w:p w14:paraId="5E5BF005">
            <w:pPr>
              <w:pStyle w:val="22"/>
              <w:jc w:val="center"/>
              <w:rPr>
                <w:rFonts w:hint="eastAsia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进行中</w:t>
            </w:r>
          </w:p>
        </w:tc>
        <w:tc>
          <w:tcPr>
            <w:tcW w:w="2325" w:type="dxa"/>
            <w:vAlign w:val="center"/>
          </w:tcPr>
          <w:p w14:paraId="60AEEFBB">
            <w:pPr>
              <w:pStyle w:val="22"/>
              <w:jc w:val="center"/>
              <w:rPr>
                <w:rFonts w:ascii="Times New Roman"/>
                <w:sz w:val="20"/>
                <w:highlight w:val="none"/>
              </w:rPr>
            </w:pPr>
            <w:r>
              <w:rPr>
                <w:sz w:val="18"/>
                <w:highlight w:val="none"/>
              </w:rPr>
              <w:t>工程总承包</w:t>
            </w:r>
          </w:p>
        </w:tc>
        <w:tc>
          <w:tcPr>
            <w:tcW w:w="1275" w:type="dxa"/>
            <w:vAlign w:val="center"/>
          </w:tcPr>
          <w:p w14:paraId="6ABEDB73">
            <w:pPr>
              <w:pStyle w:val="22"/>
              <w:jc w:val="center"/>
              <w:rPr>
                <w:rFonts w:hint="default" w:ascii="Times New 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2个小时</w:t>
            </w:r>
          </w:p>
        </w:tc>
      </w:tr>
      <w:tr w14:paraId="5A9CD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00F8B5A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6ADB21C2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312" w:type="dxa"/>
          </w:tcPr>
          <w:p w14:paraId="6557FC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9C0449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53CC33F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7CF13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  <w:tcBorders>
              <w:left w:val="single" w:color="000000" w:sz="6" w:space="0"/>
            </w:tcBorders>
          </w:tcPr>
          <w:p w14:paraId="40777E7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2552E3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1730CF3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C129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124A50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A05CA6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B8A540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B35610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94C06A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D8E62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  <w:tcBorders>
              <w:left w:val="single" w:color="000000" w:sz="6" w:space="0"/>
            </w:tcBorders>
          </w:tcPr>
          <w:p w14:paraId="7D90FBB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A2F226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03A9877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6A9F18C0"/>
    <w:p w14:paraId="42F5BB52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5D768F7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114D232D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6201B94E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50EDCAC6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7B9E0AB0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8172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AEAE5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D6F88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42D03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1742D03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5D4D1B72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173E3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4A4572F"/>
    <w:rsid w:val="14B95EEE"/>
    <w:rsid w:val="175E2CE2"/>
    <w:rsid w:val="2B084FE7"/>
    <w:rsid w:val="3118455F"/>
    <w:rsid w:val="35AE5FE3"/>
    <w:rsid w:val="3A9A304E"/>
    <w:rsid w:val="3E4370B4"/>
    <w:rsid w:val="40C73EFF"/>
    <w:rsid w:val="41CC4B69"/>
    <w:rsid w:val="41E27935"/>
    <w:rsid w:val="424F36ED"/>
    <w:rsid w:val="46A3477B"/>
    <w:rsid w:val="4D0D7EF6"/>
    <w:rsid w:val="5249428D"/>
    <w:rsid w:val="53F244BC"/>
    <w:rsid w:val="5508598B"/>
    <w:rsid w:val="567C3A1C"/>
    <w:rsid w:val="57D0303B"/>
    <w:rsid w:val="5D0B433F"/>
    <w:rsid w:val="636C7B02"/>
    <w:rsid w:val="664663E8"/>
    <w:rsid w:val="68812AA4"/>
    <w:rsid w:val="713706A8"/>
    <w:rsid w:val="75C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638</Words>
  <Characters>659</Characters>
  <Lines>5</Lines>
  <Paragraphs>1</Paragraphs>
  <TotalTime>133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HH</cp:lastModifiedBy>
  <dcterms:modified xsi:type="dcterms:W3CDTF">2026-01-21T09:34:11Z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eyJoZGlkIjoiNTcyOGRhMWMxZmYyYjNkNDNhNjI4Y2VmMDhlZjA4NDciLCJ1c2VySWQiOiIxMTU2NzkzNDc5In0=</vt:lpwstr>
  </property>
  <property fmtid="{D5CDD505-2E9C-101B-9397-08002B2CF9AE}" pid="4" name="ICV">
    <vt:lpwstr>8F8975A5076D4A0DADF6F3ADABEB912C_13</vt:lpwstr>
  </property>
</Properties>
</file>