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cs="华文仿宋"/>
                <w:b/>
                <w:szCs w:val="21"/>
                <w:lang w:val="en-US" w:eastAsia="zh-CN"/>
              </w:rPr>
              <w:t>湖北中烟工业有限责任公司武汉卷烟厂</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rPr>
              <w:t>0118-2023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武汉市东西湖区金银湖办事处环湖路51号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武汉市东西湖区金银湖办事处环湖路51号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初次认证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szCs w:val="21"/>
                <w:highlight w:val="none"/>
                <w:u w:val="single"/>
                <w:lang w:val="en-US" w:eastAsia="zh-CN"/>
              </w:rPr>
              <w:t>卷烟生产。</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1441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1000人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12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4.0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8.0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8.0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2026.1.8</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8A21A7E">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231A9FBB">
            <w:pPr>
              <w:spacing w:line="320" w:lineRule="exact"/>
              <w:rPr>
                <w:bCs/>
              </w:rPr>
            </w:pPr>
            <w:bookmarkStart w:id="6" w:name="_GoBack"/>
            <w:bookmarkEnd w:id="6"/>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1A471C2">
            <w:pPr>
              <w:spacing w:line="320" w:lineRule="exact"/>
              <w:rPr>
                <w:rFonts w:hint="default"/>
                <w:b/>
                <w:bCs/>
                <w:color w:val="000000"/>
                <w:szCs w:val="21"/>
                <w:lang w:val="en-US"/>
              </w:rPr>
            </w:pPr>
            <w:r>
              <w:rPr>
                <w:rFonts w:hint="eastAsia"/>
                <w:b/>
                <w:bCs/>
                <w:color w:val="000000"/>
                <w:szCs w:val="21"/>
                <w:lang w:val="en-US" w:eastAsia="zh-CN"/>
              </w:rPr>
              <w:t>2026年1月13日上午至14日下午，杜建国（组长）,李崇岸,吴维新（组员）</w:t>
            </w:r>
          </w:p>
          <w:p w14:paraId="78127386">
            <w:pPr>
              <w:spacing w:line="320" w:lineRule="exact"/>
              <w:rPr>
                <w:color w:val="000000"/>
                <w:szCs w:val="21"/>
              </w:rPr>
            </w:pPr>
          </w:p>
          <w:p w14:paraId="142E142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22F4B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B3D0A6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2</w:t>
            </w:r>
            <w:r>
              <w:rPr>
                <w:rFonts w:hint="eastAsia" w:ascii="宋体" w:hAnsi="宋体" w:cs="华文仿宋"/>
                <w:b/>
                <w:bCs/>
                <w:color w:val="000000"/>
                <w:szCs w:val="21"/>
              </w:rPr>
              <w:t>人日</w:t>
            </w:r>
          </w:p>
          <w:p w14:paraId="4DE48A87">
            <w:pPr>
              <w:spacing w:line="320" w:lineRule="exact"/>
              <w:rPr>
                <w:rFonts w:hint="eastAsia" w:cs="华文仿宋"/>
                <w:b/>
                <w:szCs w:val="21"/>
                <w:lang w:val="en-US" w:eastAsia="zh-CN"/>
              </w:rPr>
            </w:pPr>
            <w:r>
              <w:rPr>
                <w:rFonts w:hint="eastAsia" w:cs="华文仿宋"/>
                <w:b/>
                <w:szCs w:val="21"/>
                <w:lang w:val="en-US" w:eastAsia="zh-CN"/>
              </w:rPr>
              <w:t>按合同约定，本次监督审核人日定为6人日，较策划人日增加2人日</w:t>
            </w:r>
          </w:p>
          <w:p w14:paraId="3859404F">
            <w:pPr>
              <w:spacing w:line="320" w:lineRule="exact"/>
              <w:rPr>
                <w:rFonts w:hint="eastAsia" w:cs="华文仿宋"/>
                <w:b/>
                <w:szCs w:val="21"/>
                <w:lang w:val="en-US" w:eastAsia="zh-CN"/>
              </w:rPr>
            </w:pPr>
          </w:p>
          <w:p w14:paraId="729834EA">
            <w:pPr>
              <w:spacing w:line="320" w:lineRule="exact"/>
              <w:rPr>
                <w:rFonts w:hint="eastAsia" w:ascii="宋体" w:hAnsi="宋体" w:cs="华文仿宋"/>
                <w:b/>
                <w:szCs w:val="21"/>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E844B2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1DB63D24"/>
    <w:rsid w:val="26C1403D"/>
    <w:rsid w:val="2B666DE0"/>
    <w:rsid w:val="2E9637FB"/>
    <w:rsid w:val="2FEA70BB"/>
    <w:rsid w:val="31C37C30"/>
    <w:rsid w:val="37E421D8"/>
    <w:rsid w:val="3D002693"/>
    <w:rsid w:val="3F040073"/>
    <w:rsid w:val="4A4F0BE4"/>
    <w:rsid w:val="518B53F7"/>
    <w:rsid w:val="5B9B00A5"/>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2881</Words>
  <Characters>3063</Characters>
  <Lines>21</Lines>
  <Paragraphs>6</Paragraphs>
  <TotalTime>17</TotalTime>
  <ScaleCrop>false</ScaleCrop>
  <LinksUpToDate>false</LinksUpToDate>
  <CharactersWithSpaces>3408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2026-01-08T03:52:06Z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