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320D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831590"/>
            <wp:effectExtent l="0" t="0" r="635" b="3810"/>
            <wp:docPr id="1" name="图片 1" descr="2bcf879ce9cba5bd2bd1b295c6cc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cf879ce9cba5bd2bd1b295c6cc0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5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2025-11-28T14:09:38Z</dcterms:created>
  <dc:creator>YY187</dc:creator>
  <cp:lastModifiedBy>凉生</cp:lastModifiedBy>
  <dcterms:modified xsi:type="dcterms:W3CDTF">2025-11-28T14:09:50Z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eyJoZGlkIjoiMjFiZWYxNWQ2ZjRjOTRiZTY0NzFmOTIxOWRiYWVmZTYiLCJ1c2VySWQiOiI0MTE5NjEyMTgifQ==</vt:lpwstr>
  </property>
  <property fmtid="{D5CDD505-2E9C-101B-9397-08002B2CF9AE}" pid="4" name="ICV">
    <vt:lpwstr>4864A6DACCA94248A56C972328B437C2_12</vt:lpwstr>
  </property>
</Properties>
</file>