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A20C">
      <w:pPr>
        <w:tabs>
          <w:tab w:val="left" w:pos="1963"/>
        </w:tabs>
        <w:bidi w:val="0"/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地址证明</w:t>
      </w:r>
    </w:p>
    <w:p w14:paraId="17F26B67">
      <w:pPr>
        <w:tabs>
          <w:tab w:val="left" w:pos="1963"/>
        </w:tabs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 w14:paraId="3F6BF852">
      <w:pPr>
        <w:keepNext w:val="0"/>
        <w:keepLines w:val="0"/>
        <w:pageBreakBefore w:val="0"/>
        <w:widowControl w:val="0"/>
        <w:tabs>
          <w:tab w:val="left" w:pos="1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本公司注册地址是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河南省信阳市浉河区五星街道红星村七组南湖路108号694厂院内第三排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，此地址仅为注册地址，无任何经营活动;实际办公经营地址是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信阳市平桥区羊山智能产业园3号厂房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。我承诺我公司遵守相关法律、法规、认证机构的要求，并且承诺所提供给认证机构的材料是真实有效的，如果提供虚假认证信息和资料，责任由我公司自行承担。</w:t>
      </w:r>
    </w:p>
    <w:p w14:paraId="560BEF62">
      <w:pPr>
        <w:keepNext w:val="0"/>
        <w:keepLines w:val="0"/>
        <w:pageBreakBefore w:val="0"/>
        <w:widowControl w:val="0"/>
        <w:tabs>
          <w:tab w:val="left" w:pos="1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F245F85">
      <w:pPr>
        <w:keepNext w:val="0"/>
        <w:keepLines w:val="0"/>
        <w:pageBreakBefore w:val="0"/>
        <w:widowControl w:val="0"/>
        <w:tabs>
          <w:tab w:val="left" w:pos="1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特此证明</w:t>
      </w:r>
      <w:bookmarkStart w:id="0" w:name="_GoBack"/>
      <w:bookmarkEnd w:id="0"/>
    </w:p>
    <w:p w14:paraId="40170401">
      <w:pPr>
        <w:tabs>
          <w:tab w:val="left" w:pos="1963"/>
        </w:tabs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 w14:paraId="3BED0CFB">
      <w:pPr>
        <w:tabs>
          <w:tab w:val="left" w:pos="1963"/>
        </w:tabs>
        <w:bidi w:val="0"/>
        <w:jc w:val="righ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河南宏大机械设备有限公司（盖章）</w:t>
      </w:r>
    </w:p>
    <w:p w14:paraId="3CFB423F">
      <w:pPr>
        <w:tabs>
          <w:tab w:val="left" w:pos="1963"/>
        </w:tabs>
        <w:bidi w:val="0"/>
        <w:jc w:val="righ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2025  年 10 月 9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Mzc0ZmQ0NzVlOWMyZDA0ZmEzZGIyNjAyOGRmMjgifQ=="/>
  </w:docVars>
  <w:rsids>
    <w:rsidRoot w:val="00000000"/>
    <w:rsid w:val="25642652"/>
    <w:rsid w:val="30AB5E2F"/>
    <w:rsid w:val="362D17D7"/>
    <w:rsid w:val="5C443C1B"/>
    <w:rsid w:val="70D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182</Characters>
  <Lines>0</Lines>
  <Paragraphs>0</Paragraphs>
  <TotalTime>0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2024-04-02T07:33:00Z</dcterms:created>
  <dc:creator>石</dc:creator>
  <cp:lastModifiedBy>傘下是晴天 </cp:lastModifiedBy>
  <dcterms:modified xsi:type="dcterms:W3CDTF">2025-10-09T01:14:55Z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21A2638D90F84DC69C194827443764DF_12</vt:lpwstr>
  </property>
  <property fmtid="{D5CDD505-2E9C-101B-9397-08002B2CF9AE}" pid="4" name="KSOTemplateDocerSaveRecord">
    <vt:lpwstr>eyJoZGlkIjoiZmQxNWI4OGFmOTA4Njg3ZmYwMjVlODVlMTg3Y2Q1NDMiLCJ1c2VySWQiOiIzNjU1MDM5ODkifQ==</vt:lpwstr>
  </property>
</Properties>
</file>