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75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20"/>
        <w:gridCol w:w="2228"/>
        <w:gridCol w:w="1484"/>
        <w:gridCol w:w="1483"/>
        <w:gridCol w:w="1549"/>
        <w:gridCol w:w="1290"/>
        <w:gridCol w:w="2704"/>
        <w:gridCol w:w="1557"/>
      </w:tblGrid>
      <w:tr w:rsidR="006D3ABA" w14:paraId="51E1DEF2" w14:textId="77777777">
        <w:trPr>
          <w:trHeight w:val="1658"/>
        </w:trPr>
        <w:tc>
          <w:tcPr>
            <w:tcW w:w="560" w:type="dxa"/>
          </w:tcPr>
          <w:p w14:paraId="4E1F66B6" w14:textId="77777777" w:rsidR="006D3ABA" w:rsidRDefault="006D3ABA">
            <w:pPr>
              <w:pStyle w:val="TableParagraph"/>
              <w:jc w:val="center"/>
              <w:rPr>
                <w:rFonts w:hint="eastAsia"/>
                <w:sz w:val="20"/>
                <w:szCs w:val="24"/>
              </w:rPr>
            </w:pPr>
          </w:p>
          <w:p w14:paraId="25B422B8" w14:textId="77777777" w:rsidR="006D3ABA" w:rsidRDefault="006D3ABA">
            <w:pPr>
              <w:pStyle w:val="TableParagraph"/>
              <w:spacing w:before="1"/>
              <w:jc w:val="center"/>
              <w:rPr>
                <w:rFonts w:hint="eastAsia"/>
                <w:sz w:val="16"/>
                <w:szCs w:val="24"/>
              </w:rPr>
            </w:pPr>
          </w:p>
          <w:p w14:paraId="0AA4B514" w14:textId="77777777" w:rsidR="006D3ABA" w:rsidRDefault="00000000">
            <w:pPr>
              <w:pStyle w:val="TableParagraph"/>
              <w:spacing w:line="242" w:lineRule="auto"/>
              <w:ind w:left="110" w:right="17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序号</w:t>
            </w:r>
          </w:p>
        </w:tc>
        <w:tc>
          <w:tcPr>
            <w:tcW w:w="2520" w:type="dxa"/>
          </w:tcPr>
          <w:p w14:paraId="6BC377A3" w14:textId="77777777" w:rsidR="006D3ABA" w:rsidRDefault="00000000">
            <w:pPr>
              <w:pStyle w:val="TableParagraph"/>
              <w:spacing w:before="19"/>
              <w:ind w:firstLineChars="900" w:firstLine="180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CBB3B" wp14:editId="0107BA2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4640" cy="1129030"/>
                      <wp:effectExtent l="2540" t="3810" r="13970" b="1016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4640" cy="1129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07FD2A" id="直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-.4pt" to="125.2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"/>
                  </w:pict>
                </mc:Fallback>
              </mc:AlternateContent>
            </w:r>
            <w:r>
              <w:rPr>
                <w:sz w:val="20"/>
                <w:szCs w:val="24"/>
              </w:rPr>
              <w:t>基本情况</w:t>
            </w:r>
          </w:p>
          <w:p w14:paraId="44D18AF8" w14:textId="77777777" w:rsidR="006D3ABA" w:rsidRDefault="006D3ABA">
            <w:pPr>
              <w:pStyle w:val="TableParagraph"/>
              <w:spacing w:before="115"/>
              <w:ind w:left="107"/>
              <w:jc w:val="center"/>
              <w:rPr>
                <w:rFonts w:hint="eastAsia"/>
                <w:sz w:val="20"/>
                <w:szCs w:val="24"/>
              </w:rPr>
            </w:pPr>
          </w:p>
          <w:p w14:paraId="35CD3585" w14:textId="77777777" w:rsidR="006D3ABA" w:rsidRDefault="00000000">
            <w:pPr>
              <w:pStyle w:val="TableParagraph"/>
              <w:spacing w:before="115"/>
              <w:ind w:left="10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多场所名称</w:t>
            </w:r>
          </w:p>
          <w:p w14:paraId="1C8AF899" w14:textId="77777777" w:rsidR="006D3ABA" w:rsidRDefault="00000000">
            <w:pPr>
              <w:pStyle w:val="TableParagraph"/>
              <w:spacing w:before="117"/>
              <w:ind w:left="10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（多场所单位盖章）</w:t>
            </w:r>
          </w:p>
        </w:tc>
        <w:tc>
          <w:tcPr>
            <w:tcW w:w="2228" w:type="dxa"/>
          </w:tcPr>
          <w:p w14:paraId="1A6FD1C9" w14:textId="77777777" w:rsidR="006D3ABA" w:rsidRDefault="00000000">
            <w:pPr>
              <w:pStyle w:val="TableParagraph"/>
              <w:spacing w:line="242" w:lineRule="auto"/>
              <w:ind w:right="11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场所项目地址/ 邮编/项目联系人/电话</w:t>
            </w:r>
          </w:p>
        </w:tc>
        <w:tc>
          <w:tcPr>
            <w:tcW w:w="1484" w:type="dxa"/>
          </w:tcPr>
          <w:p w14:paraId="4ECFDB71" w14:textId="77777777" w:rsidR="006D3ABA" w:rsidRDefault="00000000">
            <w:pPr>
              <w:pStyle w:val="TableParagraph"/>
              <w:spacing w:before="138"/>
              <w:ind w:right="494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场所范围</w:t>
            </w:r>
          </w:p>
          <w:p w14:paraId="17226C93" w14:textId="77777777" w:rsidR="006D3ABA" w:rsidRDefault="00000000">
            <w:pPr>
              <w:pStyle w:val="TableParagraph"/>
              <w:spacing w:before="113"/>
              <w:ind w:right="496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（产品、活动/过程服务）</w:t>
            </w:r>
          </w:p>
        </w:tc>
        <w:tc>
          <w:tcPr>
            <w:tcW w:w="1483" w:type="dxa"/>
          </w:tcPr>
          <w:p w14:paraId="1EABF3CF" w14:textId="77777777" w:rsidR="006D3ABA" w:rsidRDefault="00000000">
            <w:pPr>
              <w:spacing w:line="220" w:lineRule="exact"/>
              <w:jc w:val="center"/>
              <w:rPr>
                <w:rFonts w:ascii="宋体" w:hAnsi="宋体" w:cs="宋体" w:hint="eastAsia"/>
                <w:sz w:val="20"/>
                <w:szCs w:val="24"/>
                <w:lang w:val="zh-CN" w:bidi="zh-CN"/>
              </w:rPr>
            </w:pPr>
            <w:r>
              <w:rPr>
                <w:rFonts w:ascii="宋体" w:hAnsi="宋体" w:cs="宋体" w:hint="eastAsia"/>
                <w:sz w:val="20"/>
                <w:szCs w:val="24"/>
                <w:lang w:val="zh-CN" w:bidi="zh-CN"/>
              </w:rPr>
              <w:t>场所人数</w:t>
            </w:r>
          </w:p>
          <w:p w14:paraId="45B50CB6" w14:textId="77777777" w:rsidR="006D3ABA" w:rsidRDefault="00000000">
            <w:pPr>
              <w:pStyle w:val="TableParagraph"/>
              <w:spacing w:before="110" w:line="242" w:lineRule="auto"/>
              <w:ind w:left="113" w:right="110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（含外包劳务人数时应单独注明）</w:t>
            </w:r>
          </w:p>
        </w:tc>
        <w:tc>
          <w:tcPr>
            <w:tcW w:w="1549" w:type="dxa"/>
          </w:tcPr>
          <w:p w14:paraId="4DB58B04" w14:textId="77777777" w:rsidR="006D3ABA" w:rsidRDefault="006D3ABA">
            <w:pPr>
              <w:pStyle w:val="TableParagraph"/>
              <w:spacing w:before="12"/>
              <w:jc w:val="center"/>
              <w:rPr>
                <w:rFonts w:hint="eastAsia"/>
                <w:sz w:val="24"/>
                <w:szCs w:val="24"/>
              </w:rPr>
            </w:pPr>
          </w:p>
          <w:p w14:paraId="48A2FDAE" w14:textId="77777777" w:rsidR="006D3ABA" w:rsidRDefault="00000000">
            <w:pPr>
              <w:pStyle w:val="TableParagraph"/>
              <w:spacing w:line="242" w:lineRule="auto"/>
              <w:ind w:left="81" w:right="7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承包类型（工程总承包、专业承包）</w:t>
            </w:r>
          </w:p>
        </w:tc>
        <w:tc>
          <w:tcPr>
            <w:tcW w:w="1290" w:type="dxa"/>
          </w:tcPr>
          <w:p w14:paraId="2FEAE543" w14:textId="77777777" w:rsidR="006D3ABA" w:rsidRDefault="00000000">
            <w:pPr>
              <w:pStyle w:val="TableParagraph"/>
              <w:spacing w:before="127" w:line="242" w:lineRule="auto"/>
              <w:ind w:left="104" w:right="79" w:hanging="22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pacing w:val="-6"/>
                <w:sz w:val="20"/>
                <w:szCs w:val="24"/>
              </w:rPr>
              <w:t>作业班次</w:t>
            </w:r>
            <w:r>
              <w:rPr>
                <w:sz w:val="20"/>
                <w:szCs w:val="24"/>
              </w:rPr>
              <w:t>（包含是否有夜 班作业）/每</w:t>
            </w:r>
            <w:r>
              <w:rPr>
                <w:spacing w:val="-3"/>
                <w:sz w:val="20"/>
                <w:szCs w:val="24"/>
              </w:rPr>
              <w:t>日上班时间、</w:t>
            </w:r>
            <w:r>
              <w:rPr>
                <w:sz w:val="20"/>
                <w:szCs w:val="24"/>
              </w:rPr>
              <w:t>下班时间</w:t>
            </w:r>
          </w:p>
        </w:tc>
        <w:tc>
          <w:tcPr>
            <w:tcW w:w="2704" w:type="dxa"/>
          </w:tcPr>
          <w:p w14:paraId="616A0824" w14:textId="77777777" w:rsidR="006D3ABA" w:rsidRDefault="006D3ABA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3BC72DE3" w14:textId="77777777" w:rsidR="006D3ABA" w:rsidRDefault="006D3ABA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63382B04" w14:textId="77777777" w:rsidR="006D3ABA" w:rsidRDefault="006D3ABA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</w:p>
          <w:p w14:paraId="7CD71237" w14:textId="77777777" w:rsidR="006D3ABA" w:rsidRDefault="00000000">
            <w:pPr>
              <w:pStyle w:val="TableParagraph"/>
              <w:spacing w:line="244" w:lineRule="auto"/>
              <w:ind w:right="131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sz w:val="20"/>
                <w:szCs w:val="24"/>
              </w:rPr>
              <w:t>有关分包的信息</w:t>
            </w:r>
          </w:p>
        </w:tc>
        <w:tc>
          <w:tcPr>
            <w:tcW w:w="1557" w:type="dxa"/>
          </w:tcPr>
          <w:p w14:paraId="61E2B90C" w14:textId="77777777" w:rsidR="006D3ABA" w:rsidRDefault="00000000">
            <w:pPr>
              <w:pStyle w:val="TableParagraph"/>
              <w:spacing w:before="1" w:line="242" w:lineRule="auto"/>
              <w:ind w:right="117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主要交通工具及所需时间(总部至</w:t>
            </w:r>
            <w:r>
              <w:rPr>
                <w:rFonts w:hint="eastAsia"/>
                <w:sz w:val="20"/>
                <w:szCs w:val="24"/>
                <w:lang w:val="en-US"/>
              </w:rPr>
              <w:t>该</w:t>
            </w:r>
            <w:r>
              <w:rPr>
                <w:rFonts w:hint="eastAsia"/>
                <w:sz w:val="20"/>
                <w:szCs w:val="24"/>
              </w:rPr>
              <w:t>场所)</w:t>
            </w:r>
          </w:p>
        </w:tc>
      </w:tr>
      <w:tr w:rsidR="006D3ABA" w14:paraId="1C122D1C" w14:textId="77777777">
        <w:trPr>
          <w:trHeight w:val="731"/>
        </w:trPr>
        <w:tc>
          <w:tcPr>
            <w:tcW w:w="560" w:type="dxa"/>
            <w:vAlign w:val="center"/>
          </w:tcPr>
          <w:p w14:paraId="6132BEBB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</w:t>
            </w:r>
          </w:p>
        </w:tc>
        <w:tc>
          <w:tcPr>
            <w:tcW w:w="2520" w:type="dxa"/>
            <w:vAlign w:val="center"/>
          </w:tcPr>
          <w:p w14:paraId="72CBFD72" w14:textId="77777777" w:rsidR="006D3ABA" w:rsidRDefault="00000000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十堰市张湾区绿色新能源产业园及配套设施建设项目（一期）</w:t>
            </w:r>
          </w:p>
        </w:tc>
        <w:tc>
          <w:tcPr>
            <w:tcW w:w="2228" w:type="dxa"/>
            <w:vAlign w:val="center"/>
          </w:tcPr>
          <w:p w14:paraId="16C705BD" w14:textId="63DFEE4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郭工</w:t>
            </w:r>
            <w:r>
              <w:rPr>
                <w:rFonts w:ascii="Times New Roman" w:hint="eastAsia"/>
                <w:sz w:val="20"/>
                <w:lang w:val="en-US"/>
              </w:rPr>
              <w:t xml:space="preserve"> 19071901775</w:t>
            </w:r>
            <w:r w:rsidR="00485A3B">
              <w:rPr>
                <w:rFonts w:ascii="Times New Roman" w:hint="eastAsia"/>
                <w:sz w:val="20"/>
                <w:lang w:val="en-US"/>
              </w:rPr>
              <w:t xml:space="preserve"> 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十堰市张湾区工业新区兴业路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1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号</w:t>
            </w:r>
          </w:p>
        </w:tc>
        <w:tc>
          <w:tcPr>
            <w:tcW w:w="1484" w:type="dxa"/>
            <w:vAlign w:val="center"/>
          </w:tcPr>
          <w:p w14:paraId="6C33D8EF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房建</w:t>
            </w:r>
          </w:p>
        </w:tc>
        <w:tc>
          <w:tcPr>
            <w:tcW w:w="1483" w:type="dxa"/>
            <w:vAlign w:val="center"/>
          </w:tcPr>
          <w:p w14:paraId="1C162849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20</w:t>
            </w:r>
          </w:p>
        </w:tc>
        <w:tc>
          <w:tcPr>
            <w:tcW w:w="1549" w:type="dxa"/>
            <w:vAlign w:val="center"/>
          </w:tcPr>
          <w:p w14:paraId="19143BE2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工程总承包</w:t>
            </w:r>
          </w:p>
        </w:tc>
        <w:tc>
          <w:tcPr>
            <w:tcW w:w="1290" w:type="dxa"/>
            <w:vAlign w:val="center"/>
          </w:tcPr>
          <w:p w14:paraId="384A0BE4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00-12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00  13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</w:t>
            </w:r>
          </w:p>
        </w:tc>
        <w:tc>
          <w:tcPr>
            <w:tcW w:w="2704" w:type="dxa"/>
            <w:vAlign w:val="center"/>
          </w:tcPr>
          <w:p w14:paraId="0BB70BEA" w14:textId="77777777" w:rsidR="006D3ABA" w:rsidRDefault="00000000">
            <w:pPr>
              <w:pStyle w:val="TableParagraph"/>
              <w:tabs>
                <w:tab w:val="left" w:pos="354"/>
              </w:tabs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无</w:t>
            </w:r>
          </w:p>
        </w:tc>
        <w:tc>
          <w:tcPr>
            <w:tcW w:w="1557" w:type="dxa"/>
            <w:vAlign w:val="center"/>
          </w:tcPr>
          <w:p w14:paraId="0850BA92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小型汽车</w:t>
            </w:r>
            <w:r>
              <w:rPr>
                <w:rFonts w:ascii="Times New Roman" w:hint="eastAsia"/>
                <w:sz w:val="20"/>
                <w:lang w:val="en-US"/>
              </w:rPr>
              <w:t>/20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  <w:r>
              <w:rPr>
                <w:rFonts w:ascii="Times New Roman" w:hint="eastAsia"/>
                <w:sz w:val="20"/>
              </w:rPr>
              <w:t xml:space="preserve"> </w:t>
            </w:r>
          </w:p>
        </w:tc>
      </w:tr>
      <w:tr w:rsidR="006D3ABA" w14:paraId="6FCCC1CE" w14:textId="77777777">
        <w:trPr>
          <w:trHeight w:val="889"/>
        </w:trPr>
        <w:tc>
          <w:tcPr>
            <w:tcW w:w="560" w:type="dxa"/>
            <w:vAlign w:val="center"/>
          </w:tcPr>
          <w:p w14:paraId="00595C40" w14:textId="77777777" w:rsidR="006D3ABA" w:rsidRDefault="00000000">
            <w:pPr>
              <w:pStyle w:val="TableParagraph"/>
              <w:jc w:val="center"/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  <w:t>2</w:t>
            </w:r>
          </w:p>
        </w:tc>
        <w:tc>
          <w:tcPr>
            <w:tcW w:w="2520" w:type="dxa"/>
          </w:tcPr>
          <w:p w14:paraId="7F34A4E4" w14:textId="77777777" w:rsidR="006D3ABA" w:rsidRDefault="006D3ABA">
            <w:pPr>
              <w:pStyle w:val="TableParagraph"/>
              <w:jc w:val="left"/>
              <w:rPr>
                <w:rFonts w:asciiTheme="minorEastAsia" w:eastAsiaTheme="minorEastAsia" w:hAnsiTheme="minorEastAsia" w:cstheme="minorEastAsia" w:hint="eastAsia"/>
                <w:sz w:val="20"/>
              </w:rPr>
            </w:pPr>
          </w:p>
          <w:p w14:paraId="21A6AE06" w14:textId="77777777" w:rsidR="006D3ABA" w:rsidRDefault="00000000">
            <w:pPr>
              <w:pStyle w:val="TableParagraph"/>
              <w:jc w:val="left"/>
              <w:rPr>
                <w:rFonts w:asciiTheme="minorEastAsia" w:eastAsiaTheme="minorEastAsia" w:hAnsiTheme="minorEastAsia" w:cstheme="minorEastAsia" w:hint="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神定河水环境综合治理项目</w:t>
            </w:r>
          </w:p>
        </w:tc>
        <w:tc>
          <w:tcPr>
            <w:tcW w:w="2228" w:type="dxa"/>
          </w:tcPr>
          <w:p w14:paraId="126EF353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45797425" w14:textId="70D79D11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冯工</w:t>
            </w:r>
            <w:r>
              <w:rPr>
                <w:rFonts w:ascii="Times New Roman" w:hint="eastAsia"/>
                <w:sz w:val="20"/>
                <w:lang w:val="en-US"/>
              </w:rPr>
              <w:t xml:space="preserve"> 13971921159</w:t>
            </w:r>
            <w:r w:rsidR="00485A3B">
              <w:rPr>
                <w:rFonts w:ascii="Times New Roman" w:hint="eastAsia"/>
                <w:sz w:val="20"/>
                <w:lang w:val="en-US"/>
              </w:rPr>
              <w:t xml:space="preserve"> 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十堰市张湾区风神路西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150</w:t>
            </w:r>
            <w:r w:rsidR="00485A3B" w:rsidRPr="00485A3B">
              <w:rPr>
                <w:rFonts w:ascii="Times New Roman" w:hint="eastAsia"/>
                <w:sz w:val="20"/>
                <w:lang w:val="en-US"/>
              </w:rPr>
              <w:t>米</w:t>
            </w:r>
          </w:p>
        </w:tc>
        <w:tc>
          <w:tcPr>
            <w:tcW w:w="1484" w:type="dxa"/>
          </w:tcPr>
          <w:p w14:paraId="5F6983BC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6DEFAA65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市政污水</w:t>
            </w:r>
          </w:p>
        </w:tc>
        <w:tc>
          <w:tcPr>
            <w:tcW w:w="1483" w:type="dxa"/>
          </w:tcPr>
          <w:p w14:paraId="1E68E280" w14:textId="77777777" w:rsidR="006D3ABA" w:rsidRDefault="00000000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 xml:space="preserve">  </w:t>
            </w:r>
          </w:p>
          <w:p w14:paraId="38C5FB14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10</w:t>
            </w:r>
          </w:p>
        </w:tc>
        <w:tc>
          <w:tcPr>
            <w:tcW w:w="1549" w:type="dxa"/>
          </w:tcPr>
          <w:p w14:paraId="1E3DF90C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  <w:p w14:paraId="4A87FF7A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工程总承包</w:t>
            </w:r>
          </w:p>
        </w:tc>
        <w:tc>
          <w:tcPr>
            <w:tcW w:w="1290" w:type="dxa"/>
          </w:tcPr>
          <w:p w14:paraId="5E60B50C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7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00-12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00  13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00-18</w:t>
            </w:r>
            <w:r>
              <w:rPr>
                <w:rFonts w:ascii="Times New Roman" w:hint="eastAsia"/>
                <w:sz w:val="20"/>
                <w:lang w:val="en-US"/>
              </w:rPr>
              <w:t>：</w:t>
            </w:r>
            <w:r>
              <w:rPr>
                <w:rFonts w:ascii="Times New Roman" w:hint="eastAsia"/>
                <w:sz w:val="20"/>
                <w:lang w:val="en-US"/>
              </w:rPr>
              <w:t>00</w:t>
            </w:r>
          </w:p>
        </w:tc>
        <w:tc>
          <w:tcPr>
            <w:tcW w:w="2704" w:type="dxa"/>
            <w:vAlign w:val="center"/>
          </w:tcPr>
          <w:p w14:paraId="3F0E835F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无</w:t>
            </w:r>
          </w:p>
        </w:tc>
        <w:tc>
          <w:tcPr>
            <w:tcW w:w="1557" w:type="dxa"/>
            <w:vAlign w:val="center"/>
          </w:tcPr>
          <w:p w14:paraId="2AD2B093" w14:textId="77777777" w:rsidR="006D3ABA" w:rsidRDefault="00000000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小型汽车</w:t>
            </w:r>
            <w:r>
              <w:rPr>
                <w:rFonts w:ascii="Times New Roman" w:hint="eastAsia"/>
                <w:sz w:val="20"/>
                <w:lang w:val="en-US"/>
              </w:rPr>
              <w:t>/30</w:t>
            </w:r>
            <w:r>
              <w:rPr>
                <w:rFonts w:ascii="Times New Roman" w:hint="eastAsia"/>
                <w:sz w:val="20"/>
                <w:lang w:val="en-US"/>
              </w:rPr>
              <w:t>分钟</w:t>
            </w:r>
          </w:p>
        </w:tc>
      </w:tr>
      <w:tr w:rsidR="006D3ABA" w14:paraId="290DA835" w14:textId="77777777">
        <w:trPr>
          <w:trHeight w:val="609"/>
        </w:trPr>
        <w:tc>
          <w:tcPr>
            <w:tcW w:w="560" w:type="dxa"/>
          </w:tcPr>
          <w:p w14:paraId="1D33E3D7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20" w:type="dxa"/>
          </w:tcPr>
          <w:p w14:paraId="6AB86713" w14:textId="77777777" w:rsidR="006D3ABA" w:rsidRDefault="006D3ABA">
            <w:pPr>
              <w:pStyle w:val="TableParagraph"/>
              <w:jc w:val="left"/>
              <w:rPr>
                <w:rFonts w:ascii="Times New Roman" w:hint="eastAsia"/>
                <w:sz w:val="20"/>
              </w:rPr>
            </w:pPr>
          </w:p>
        </w:tc>
        <w:tc>
          <w:tcPr>
            <w:tcW w:w="2228" w:type="dxa"/>
          </w:tcPr>
          <w:p w14:paraId="3F57380B" w14:textId="77777777" w:rsidR="006D3ABA" w:rsidRDefault="006D3ABA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100DC64E" w14:textId="77777777" w:rsidR="006D3ABA" w:rsidRDefault="006D3ABA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3" w:type="dxa"/>
          </w:tcPr>
          <w:p w14:paraId="7B7D5CAC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549" w:type="dxa"/>
          </w:tcPr>
          <w:p w14:paraId="1359377C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90" w:type="dxa"/>
          </w:tcPr>
          <w:p w14:paraId="60B25368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704" w:type="dxa"/>
          </w:tcPr>
          <w:p w14:paraId="3436A1EF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57" w:type="dxa"/>
          </w:tcPr>
          <w:p w14:paraId="2EEF2FE8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</w:tr>
      <w:tr w:rsidR="006D3ABA" w14:paraId="4CEAFDD2" w14:textId="77777777">
        <w:trPr>
          <w:trHeight w:val="838"/>
        </w:trPr>
        <w:tc>
          <w:tcPr>
            <w:tcW w:w="560" w:type="dxa"/>
          </w:tcPr>
          <w:p w14:paraId="0BFAB354" w14:textId="77777777" w:rsidR="006D3ABA" w:rsidRDefault="006D3ABA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20" w:type="dxa"/>
          </w:tcPr>
          <w:p w14:paraId="2BBE483A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228" w:type="dxa"/>
          </w:tcPr>
          <w:p w14:paraId="3DE5A114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484" w:type="dxa"/>
          </w:tcPr>
          <w:p w14:paraId="2D614519" w14:textId="77777777" w:rsidR="006D3ABA" w:rsidRDefault="006D3ABA">
            <w:pPr>
              <w:pStyle w:val="TableParagraph"/>
              <w:jc w:val="left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1483" w:type="dxa"/>
          </w:tcPr>
          <w:p w14:paraId="07A498D7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49" w:type="dxa"/>
          </w:tcPr>
          <w:p w14:paraId="508831E4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90" w:type="dxa"/>
          </w:tcPr>
          <w:p w14:paraId="13EEE41A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704" w:type="dxa"/>
          </w:tcPr>
          <w:p w14:paraId="4EB17EFA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57" w:type="dxa"/>
          </w:tcPr>
          <w:p w14:paraId="0A612C3E" w14:textId="77777777" w:rsidR="006D3ABA" w:rsidRDefault="006D3ABA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6E183D13" w14:textId="77777777" w:rsidR="006D3ABA" w:rsidRDefault="006D3ABA">
      <w:pPr>
        <w:pStyle w:val="a3"/>
        <w:spacing w:before="4"/>
        <w:rPr>
          <w:rFonts w:hint="eastAsia"/>
        </w:rPr>
      </w:pPr>
    </w:p>
    <w:p w14:paraId="32EBEF4C" w14:textId="77777777" w:rsidR="006D3ABA" w:rsidRDefault="00000000">
      <w:pPr>
        <w:pStyle w:val="a3"/>
        <w:spacing w:line="242" w:lineRule="auto"/>
        <w:ind w:right="2318"/>
        <w:rPr>
          <w:rFonts w:hint="eastAsia"/>
          <w:sz w:val="18"/>
          <w:szCs w:val="18"/>
        </w:rPr>
      </w:pPr>
      <w:r>
        <w:rPr>
          <w:sz w:val="18"/>
          <w:szCs w:val="18"/>
        </w:rPr>
        <w:t>注：1、多场所指申请方拥有多个固定现场（连锁店/分支机构等），每个现场的大部分活动具有相同的性质且运行相同的体系； 3、本表复印有效。</w:t>
      </w:r>
    </w:p>
    <w:p w14:paraId="204817F2" w14:textId="77777777" w:rsidR="006D3ABA" w:rsidRDefault="00000000">
      <w:pPr>
        <w:pStyle w:val="a3"/>
        <w:tabs>
          <w:tab w:val="left" w:pos="11021"/>
          <w:tab w:val="left" w:pos="14807"/>
        </w:tabs>
        <w:spacing w:before="160"/>
        <w:rPr>
          <w:rFonts w:hint="eastAsia"/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                                 </w:t>
      </w:r>
      <w:r>
        <w:rPr>
          <w:sz w:val="21"/>
          <w:szCs w:val="21"/>
        </w:rPr>
        <w:t>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</w:p>
    <w:p w14:paraId="08CB5085" w14:textId="77777777" w:rsidR="006D3ABA" w:rsidRDefault="006D3ABA">
      <w:pPr>
        <w:pStyle w:val="a6"/>
        <w:pBdr>
          <w:bottom w:val="none" w:sz="0" w:space="0" w:color="auto"/>
        </w:pBdr>
        <w:tabs>
          <w:tab w:val="clear" w:pos="8306"/>
          <w:tab w:val="right" w:pos="8640"/>
        </w:tabs>
        <w:spacing w:beforeLines="50" w:before="156" w:line="320" w:lineRule="exact"/>
        <w:ind w:right="-902"/>
        <w:jc w:val="both"/>
        <w:rPr>
          <w:rFonts w:ascii="华文宋体" w:eastAsia="华文宋体" w:hAnsi="华文宋体" w:hint="eastAsia"/>
          <w:b/>
          <w:sz w:val="21"/>
          <w:szCs w:val="21"/>
        </w:rPr>
      </w:pPr>
    </w:p>
    <w:sectPr w:rsidR="006D3ABA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0F44" w14:textId="77777777" w:rsidR="000A4CC1" w:rsidRDefault="000A4CC1">
      <w:r>
        <w:separator/>
      </w:r>
    </w:p>
  </w:endnote>
  <w:endnote w:type="continuationSeparator" w:id="0">
    <w:p w14:paraId="3BE1F83D" w14:textId="77777777" w:rsidR="000A4CC1" w:rsidRDefault="000A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467E" w14:textId="77777777" w:rsidR="000A4CC1" w:rsidRDefault="000A4CC1">
      <w:r>
        <w:separator/>
      </w:r>
    </w:p>
  </w:footnote>
  <w:footnote w:type="continuationSeparator" w:id="0">
    <w:p w14:paraId="726B41E6" w14:textId="77777777" w:rsidR="000A4CC1" w:rsidRDefault="000A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FC85" w14:textId="77777777" w:rsidR="006D3ABA" w:rsidRDefault="00000000">
    <w:pPr>
      <w:pStyle w:val="a6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9A6628" wp14:editId="344E0864">
              <wp:simplePos x="0" y="0"/>
              <wp:positionH relativeFrom="column">
                <wp:posOffset>5521325</wp:posOffset>
              </wp:positionH>
              <wp:positionV relativeFrom="paragraph">
                <wp:posOffset>165735</wp:posOffset>
              </wp:positionV>
              <wp:extent cx="3371850" cy="256540"/>
              <wp:effectExtent l="0" t="0" r="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1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69967" w14:textId="77777777" w:rsidR="006D3ABA" w:rsidRDefault="00000000"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ISC-B1-01</w:t>
                          </w:r>
                          <w:r>
                            <w:rPr>
                              <w:rFonts w:hint="eastAsia"/>
                            </w:rPr>
                            <w:t>管理体系认证申请书—多场所清单（</w:t>
                          </w:r>
                          <w:r>
                            <w:rPr>
                              <w:rFonts w:hint="eastAsia"/>
                            </w:rPr>
                            <w:t>A2</w:t>
                          </w:r>
                          <w:r>
                            <w:rPr>
                              <w:rFonts w:hint="eastAsia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E9A66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34.75pt;margin-top:13.05pt;width:265.5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" stroked="f">
              <v:textbox>
                <w:txbxContent>
                  <w:p w14:paraId="53969967" w14:textId="77777777" w:rsidR="006D3ABA" w:rsidRDefault="00000000">
                    <w:r>
                      <w:rPr>
                        <w:rFonts w:ascii="Times New Roman" w:hAnsi="Times New Roman"/>
                        <w:szCs w:val="21"/>
                      </w:rPr>
                      <w:t>ISC-B1-01</w:t>
                    </w:r>
                    <w:r>
                      <w:rPr>
                        <w:rFonts w:hint="eastAsia"/>
                      </w:rPr>
                      <w:t>管理体系认证申请书—多场所清单（</w:t>
                    </w:r>
                    <w:r>
                      <w:rPr>
                        <w:rFonts w:hint="eastAsia"/>
                      </w:rPr>
                      <w:t>A2</w:t>
                    </w:r>
                    <w:r>
                      <w:rPr>
                        <w:rFonts w:hint="eastAsia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</w:p>
  <w:p w14:paraId="38F9263A" w14:textId="77777777" w:rsidR="006D3ABA" w:rsidRDefault="00000000">
    <w:pPr>
      <w:pStyle w:val="a6"/>
      <w:pBdr>
        <w:bottom w:val="single" w:sz="6" w:space="0" w:color="auto"/>
      </w:pBdr>
      <w:spacing w:line="320" w:lineRule="exact"/>
      <w:ind w:firstLineChars="400" w:firstLine="720"/>
      <w:jc w:val="left"/>
    </w:pPr>
    <w:r>
      <w:rPr>
        <w:rFonts w:ascii="Times New Roman" w:hAnsi="Times New Roman"/>
        <w:noProof/>
        <w:szCs w:val="21"/>
      </w:rPr>
      <w:drawing>
        <wp:anchor distT="0" distB="0" distL="114300" distR="114300" simplePos="0" relativeHeight="251661312" behindDoc="0" locked="0" layoutInCell="1" allowOverlap="1" wp14:anchorId="30A4A18C" wp14:editId="36D63AB2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</w:t>
    </w:r>
  </w:p>
  <w:p w14:paraId="493C437B" w14:textId="77777777" w:rsidR="006D3ABA" w:rsidRDefault="006D3ABA">
    <w:pPr>
      <w:pStyle w:val="a6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EzMzY5YjcyODIxMDdhOTdjZjA2N2Y1MzU2MzVkNzMifQ=="/>
  </w:docVars>
  <w:rsids>
    <w:rsidRoot w:val="005D2086"/>
    <w:rsid w:val="000A4CC1"/>
    <w:rsid w:val="00133FB4"/>
    <w:rsid w:val="001C72C7"/>
    <w:rsid w:val="00485A3B"/>
    <w:rsid w:val="00507DC8"/>
    <w:rsid w:val="005D2086"/>
    <w:rsid w:val="005D6FE8"/>
    <w:rsid w:val="0062226A"/>
    <w:rsid w:val="006D3ABA"/>
    <w:rsid w:val="008B48C2"/>
    <w:rsid w:val="008F3F3C"/>
    <w:rsid w:val="009134F3"/>
    <w:rsid w:val="00A85619"/>
    <w:rsid w:val="00AA28D1"/>
    <w:rsid w:val="00AD0398"/>
    <w:rsid w:val="00AF47B3"/>
    <w:rsid w:val="00B23E57"/>
    <w:rsid w:val="00B73EA1"/>
    <w:rsid w:val="00D20FEA"/>
    <w:rsid w:val="00D5098A"/>
    <w:rsid w:val="00D56B3A"/>
    <w:rsid w:val="00DF0071"/>
    <w:rsid w:val="037774D4"/>
    <w:rsid w:val="04F217BD"/>
    <w:rsid w:val="0F046147"/>
    <w:rsid w:val="0FAD5A84"/>
    <w:rsid w:val="103C6E2A"/>
    <w:rsid w:val="14D411BD"/>
    <w:rsid w:val="16462BB7"/>
    <w:rsid w:val="16AF39B2"/>
    <w:rsid w:val="18515B1A"/>
    <w:rsid w:val="1A930173"/>
    <w:rsid w:val="1B1942FF"/>
    <w:rsid w:val="1B770817"/>
    <w:rsid w:val="1CCA6139"/>
    <w:rsid w:val="1DB43331"/>
    <w:rsid w:val="1F6E49C7"/>
    <w:rsid w:val="1F784B5D"/>
    <w:rsid w:val="223C7179"/>
    <w:rsid w:val="2BA240E7"/>
    <w:rsid w:val="2C9A4365"/>
    <w:rsid w:val="2D7E38F3"/>
    <w:rsid w:val="2EAF4022"/>
    <w:rsid w:val="34062303"/>
    <w:rsid w:val="35C366DA"/>
    <w:rsid w:val="360F1920"/>
    <w:rsid w:val="372E351E"/>
    <w:rsid w:val="391000E2"/>
    <w:rsid w:val="3A86417A"/>
    <w:rsid w:val="3C990531"/>
    <w:rsid w:val="3F3D74FE"/>
    <w:rsid w:val="40567A71"/>
    <w:rsid w:val="425414F0"/>
    <w:rsid w:val="45E71F71"/>
    <w:rsid w:val="50321168"/>
    <w:rsid w:val="529214B7"/>
    <w:rsid w:val="53B0035C"/>
    <w:rsid w:val="54E4483E"/>
    <w:rsid w:val="643C7B0A"/>
    <w:rsid w:val="65363BA9"/>
    <w:rsid w:val="65B55790"/>
    <w:rsid w:val="66CF34C1"/>
    <w:rsid w:val="6807524E"/>
    <w:rsid w:val="6A31301A"/>
    <w:rsid w:val="72380509"/>
    <w:rsid w:val="72516CE4"/>
    <w:rsid w:val="733874B8"/>
    <w:rsid w:val="76D117FA"/>
    <w:rsid w:val="780B5A4B"/>
    <w:rsid w:val="794E177D"/>
    <w:rsid w:val="79A25BD4"/>
    <w:rsid w:val="7BE67FFA"/>
    <w:rsid w:val="7FA5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CCCF72"/>
  <w15:docId w15:val="{6F1060B9-21F0-4833-AD03-AF614AF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CharChar1">
    <w:name w:val="Char Char1"/>
    <w:autoRedefine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8613958181415</dc:creator>
  <cp:lastModifiedBy>刚 李</cp:lastModifiedBy>
  <cp:revision>8</cp:revision>
  <dcterms:created xsi:type="dcterms:W3CDTF">2021-12-23T01:38:00Z</dcterms:created>
  <dcterms:modified xsi:type="dcterms:W3CDTF">2025-11-07T01:37:00Z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2D2E876FCFF944BCA698D5A45ECE9C0C_13</vt:lpwstr>
  </property>
  <property fmtid="{D5CDD505-2E9C-101B-9397-08002B2CF9AE}" pid="4" name="KSOTemplateDocerSaveRecord">
    <vt:lpwstr>eyJoZGlkIjoiYWE3YmJlYWMwZDhkOTEzNzkyY2Y2ZDFjMDUzMjBiZTciLCJ1c2VySWQiOiI0MDIxMTk5MDEifQ==</vt:lpwstr>
  </property>
</Properties>
</file>