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4500">
      <w:pPr>
        <w:jc w:val="center"/>
        <w:rPr>
          <w:rFonts w:hint="eastAsia" w:ascii="微软雅黑" w:hAnsi="微软雅黑" w:eastAsia="微软雅黑"/>
          <w:sz w:val="48"/>
          <w:szCs w:val="48"/>
          <w:lang w:eastAsia="zh-CN"/>
        </w:rPr>
      </w:pPr>
      <w:r>
        <w:rPr>
          <w:rFonts w:hint="eastAsia" w:ascii="微软雅黑" w:hAnsi="微软雅黑" w:eastAsia="微软雅黑"/>
          <w:sz w:val="48"/>
          <w:szCs w:val="48"/>
        </w:rPr>
        <w:t>公司组织人数</w:t>
      </w:r>
      <w:r>
        <w:rPr>
          <w:rFonts w:hint="eastAsia" w:ascii="微软雅黑" w:hAnsi="微软雅黑" w:eastAsia="微软雅黑"/>
          <w:sz w:val="48"/>
          <w:szCs w:val="48"/>
          <w:lang w:val="en-US" w:eastAsia="zh-CN"/>
        </w:rPr>
        <w:t>说明</w:t>
      </w:r>
    </w:p>
    <w:p w14:paraId="47BA6613">
      <w:pPr>
        <w:jc w:val="center"/>
        <w:rPr>
          <w:rFonts w:hint="eastAsia" w:ascii="微软雅黑" w:hAnsi="微软雅黑" w:eastAsia="微软雅黑"/>
          <w:sz w:val="48"/>
          <w:szCs w:val="48"/>
        </w:rPr>
      </w:pPr>
      <w:bookmarkStart w:id="0" w:name="_GoBack"/>
      <w:bookmarkEnd w:id="0"/>
    </w:p>
    <w:p w14:paraId="322CD0D2">
      <w:pPr>
        <w:bidi w:val="0"/>
        <w:spacing w:line="360" w:lineRule="auto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公司社保总人数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475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，涉及抽油烟机生产的人员人数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 w14:paraId="5B41D0C5">
      <w:pPr>
        <w:bidi w:val="0"/>
        <w:spacing w:line="360" w:lineRule="auto"/>
        <w:ind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320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人，能源体系覆盖人数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168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人，特此说明！</w:t>
      </w:r>
    </w:p>
    <w:p w14:paraId="1B35DF0B">
      <w:pPr>
        <w:wordWrap w:val="0"/>
        <w:ind w:firstLine="3840" w:firstLineChars="1600"/>
        <w:jc w:val="right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</w:p>
    <w:p w14:paraId="3A11500A">
      <w:pPr>
        <w:wordWrap w:val="0"/>
        <w:ind w:firstLine="3840" w:firstLineChars="1600"/>
        <w:jc w:val="right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</w:p>
    <w:p w14:paraId="77401785">
      <w:pPr>
        <w:wordWrap w:val="0"/>
        <w:ind w:firstLine="3840" w:firstLineChars="1600"/>
        <w:jc w:val="right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</w:p>
    <w:p w14:paraId="60473B89">
      <w:pPr>
        <w:wordWrap w:val="0"/>
        <w:ind w:firstLine="3840" w:firstLineChars="1600"/>
        <w:jc w:val="right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 xml:space="preserve">           </w:t>
      </w:r>
    </w:p>
    <w:p w14:paraId="7CA4BDC9">
      <w:pPr>
        <w:bidi w:val="0"/>
        <w:rPr>
          <w:rFonts w:hint="default" w:asciiTheme="minorHAnsi" w:hAnsiTheme="minorHAnsi" w:eastAsiaTheme="minorEastAsia" w:cstheme="minorBidi"/>
          <w:kern w:val="2"/>
          <w:sz w:val="22"/>
          <w:szCs w:val="24"/>
          <w:lang w:val="en-US" w:eastAsia="zh-CN" w:bidi="ar-SA"/>
        </w:rPr>
      </w:pPr>
    </w:p>
    <w:p w14:paraId="4B8E6510">
      <w:pPr>
        <w:bidi w:val="0"/>
        <w:rPr>
          <w:rFonts w:hint="default"/>
          <w:sz w:val="22"/>
          <w:szCs w:val="24"/>
          <w:lang w:val="en-US" w:eastAsia="zh-CN"/>
        </w:rPr>
      </w:pPr>
    </w:p>
    <w:p w14:paraId="2F468C1B">
      <w:pPr>
        <w:bidi w:val="0"/>
        <w:rPr>
          <w:rFonts w:hint="default"/>
          <w:sz w:val="22"/>
          <w:szCs w:val="24"/>
          <w:lang w:val="en-US" w:eastAsia="zh-CN"/>
        </w:rPr>
      </w:pPr>
    </w:p>
    <w:p w14:paraId="3B247779">
      <w:pPr>
        <w:bidi w:val="0"/>
        <w:jc w:val="center"/>
        <w:rPr>
          <w:rFonts w:hint="default"/>
          <w:sz w:val="22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广东奥特龙电器制造有限公司（盖章）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F02B98"/>
    <w:rsid w:val="00025443"/>
    <w:rsid w:val="001F2533"/>
    <w:rsid w:val="00372583"/>
    <w:rsid w:val="003856AC"/>
    <w:rsid w:val="00631404"/>
    <w:rsid w:val="008E137C"/>
    <w:rsid w:val="008F7AB8"/>
    <w:rsid w:val="00942B37"/>
    <w:rsid w:val="00A579E3"/>
    <w:rsid w:val="00EF4E84"/>
    <w:rsid w:val="00F02B98"/>
    <w:rsid w:val="00F80546"/>
    <w:rsid w:val="038407DE"/>
    <w:rsid w:val="04FC35AC"/>
    <w:rsid w:val="077618C1"/>
    <w:rsid w:val="16526349"/>
    <w:rsid w:val="1E792D30"/>
    <w:rsid w:val="20C51068"/>
    <w:rsid w:val="24D60B8B"/>
    <w:rsid w:val="25D26006"/>
    <w:rsid w:val="263A4341"/>
    <w:rsid w:val="29072958"/>
    <w:rsid w:val="327068C5"/>
    <w:rsid w:val="345672F9"/>
    <w:rsid w:val="350F1434"/>
    <w:rsid w:val="38CB63E7"/>
    <w:rsid w:val="3AE963A1"/>
    <w:rsid w:val="3E942780"/>
    <w:rsid w:val="44063085"/>
    <w:rsid w:val="441154CB"/>
    <w:rsid w:val="44FB1A21"/>
    <w:rsid w:val="45952277"/>
    <w:rsid w:val="491005A7"/>
    <w:rsid w:val="4AF92739"/>
    <w:rsid w:val="541F2011"/>
    <w:rsid w:val="59D7574B"/>
    <w:rsid w:val="5B52130E"/>
    <w:rsid w:val="5E5F0264"/>
    <w:rsid w:val="5EEF1CDA"/>
    <w:rsid w:val="603D77C6"/>
    <w:rsid w:val="61A25421"/>
    <w:rsid w:val="63AC0D55"/>
    <w:rsid w:val="646D3B32"/>
    <w:rsid w:val="69863BBC"/>
    <w:rsid w:val="77E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Char Char1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1</Lines>
  <Paragraphs>1</Paragraphs>
  <TotalTime>13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2023-11-17T04:00:00Z</dcterms:created>
  <dc:creator>马劲松</dc:creator>
  <cp:lastModifiedBy>美希</cp:lastModifiedBy>
  <dcterms:modified xsi:type="dcterms:W3CDTF">2025-10-27T09:45:55Z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AECDB2CFFA604ACAB35CCE9C87BBD88B_13</vt:lpwstr>
  </property>
  <property fmtid="{D5CDD505-2E9C-101B-9397-08002B2CF9AE}" pid="4" name="KSOTemplateDocerSaveRecord">
    <vt:lpwstr>eyJoZGlkIjoiYWZiZDNjMGU2MTAzNzNlZWUxNTkxZjkxNzU0YTc4MDQiLCJ1c2VySWQiOiI1MzE4NTIyMDYifQ==</vt:lpwstr>
  </property>
</Properties>
</file>