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AFE7" w14:textId="77777777" w:rsidR="007A7C01" w:rsidRDefault="00000000">
      <w:pPr>
        <w:tabs>
          <w:tab w:val="left" w:pos="7380"/>
        </w:tabs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6449FDDE" w14:textId="77777777" w:rsidR="007A7C01" w:rsidRDefault="007A7C01">
      <w:pPr>
        <w:tabs>
          <w:tab w:val="left" w:pos="7380"/>
        </w:tabs>
        <w:ind w:firstLine="1084"/>
        <w:rPr>
          <w:rFonts w:ascii="宋体" w:hAnsi="宋体" w:hint="eastAsia"/>
          <w:b/>
          <w:sz w:val="24"/>
        </w:rPr>
      </w:pPr>
    </w:p>
    <w:p w14:paraId="059D1C65" w14:textId="77777777" w:rsidR="007A7C01" w:rsidRDefault="00000000">
      <w:pPr>
        <w:tabs>
          <w:tab w:val="left" w:pos="7380"/>
        </w:tabs>
        <w:spacing w:line="276" w:lineRule="auto"/>
        <w:ind w:firstLine="1084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上药康德乐（湖北）医药有限公司</w:t>
      </w:r>
    </w:p>
    <w:p w14:paraId="775713FF" w14:textId="77777777" w:rsidR="007A7C01" w:rsidRDefault="007A7C01">
      <w:pPr>
        <w:spacing w:line="276" w:lineRule="auto"/>
        <w:ind w:firstLineChars="500" w:firstLine="1050"/>
        <w:rPr>
          <w:szCs w:val="21"/>
        </w:rPr>
      </w:pPr>
    </w:p>
    <w:p w14:paraId="62A71E83" w14:textId="77777777" w:rsidR="007A7C01" w:rsidRDefault="00000000">
      <w:pPr>
        <w:tabs>
          <w:tab w:val="left" w:pos="7380"/>
        </w:tabs>
        <w:spacing w:line="276" w:lineRule="auto"/>
        <w:ind w:firstLineChars="400" w:firstLine="84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 w14:paraId="404A719D" w14:textId="77777777" w:rsidR="007A7C01" w:rsidRDefault="00000000">
      <w:pPr>
        <w:tabs>
          <w:tab w:val="left" w:pos="7380"/>
        </w:tabs>
        <w:spacing w:line="276" w:lineRule="auto"/>
        <w:ind w:firstLineChars="400" w:firstLine="84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 w14:paraId="02F56EB4" w14:textId="77777777" w:rsidR="007A7C01" w:rsidRDefault="00000000">
      <w:pPr>
        <w:tabs>
          <w:tab w:val="left" w:pos="7380"/>
        </w:tabs>
        <w:spacing w:line="276" w:lineRule="auto"/>
        <w:ind w:firstLineChars="400" w:firstLine="84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CA49AA0" w14:textId="77777777" w:rsidR="007A7C01" w:rsidRDefault="007A7C01">
      <w:pPr>
        <w:spacing w:line="276" w:lineRule="auto"/>
        <w:ind w:firstLine="947"/>
        <w:jc w:val="left"/>
        <w:rPr>
          <w:rFonts w:ascii="宋体" w:hAnsi="宋体" w:hint="eastAsia"/>
          <w:bCs/>
          <w:szCs w:val="21"/>
        </w:rPr>
      </w:pPr>
    </w:p>
    <w:p w14:paraId="71CCBE8C" w14:textId="77777777" w:rsidR="007A7C01" w:rsidRDefault="00000000">
      <w:pPr>
        <w:spacing w:line="360" w:lineRule="auto"/>
        <w:ind w:firstLine="947"/>
        <w:jc w:val="left"/>
        <w:rPr>
          <w:rFonts w:ascii="宋体" w:hAnsi="宋体" w:cs="Arial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王邦权              组员：王邦权、林郁 </w:t>
      </w:r>
    </w:p>
    <w:p w14:paraId="56B6EA35" w14:textId="77777777" w:rsidR="007A7C01" w:rsidRDefault="00000000">
      <w:pPr>
        <w:spacing w:line="360" w:lineRule="auto"/>
        <w:ind w:firstLine="947"/>
        <w:jc w:val="left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审核日期：2025年10月23日下午至2025年10月23日下午</w:t>
      </w:r>
    </w:p>
    <w:p w14:paraId="4243DC14" w14:textId="77777777" w:rsidR="007A7C01" w:rsidRDefault="007A7C01">
      <w:pPr>
        <w:pStyle w:val="a0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530"/>
        <w:gridCol w:w="2700"/>
        <w:gridCol w:w="1440"/>
        <w:gridCol w:w="1080"/>
      </w:tblGrid>
      <w:tr w:rsidR="007A7C01" w14:paraId="10C3AE7C" w14:textId="77777777">
        <w:trPr>
          <w:jc w:val="center"/>
        </w:trPr>
        <w:tc>
          <w:tcPr>
            <w:tcW w:w="818" w:type="dxa"/>
            <w:vAlign w:val="center"/>
          </w:tcPr>
          <w:p w14:paraId="405EC987" w14:textId="77777777" w:rsidR="007A7C01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0F6606DA" w14:textId="77777777" w:rsidR="007A7C01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5821A59F" w14:textId="77777777" w:rsidR="007A7C01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1DDBA918" w14:textId="77777777" w:rsidR="007A7C01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0EF2B984" w14:textId="77777777" w:rsidR="007A7C01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:rsidR="007A7C01" w14:paraId="1F531EF9" w14:textId="77777777">
        <w:trPr>
          <w:jc w:val="center"/>
        </w:trPr>
        <w:tc>
          <w:tcPr>
            <w:tcW w:w="818" w:type="dxa"/>
            <w:vAlign w:val="center"/>
          </w:tcPr>
          <w:p w14:paraId="3E0980FF" w14:textId="77777777" w:rsidR="007A7C01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0DA68816" w14:textId="77777777" w:rsidR="007A7C01" w:rsidRDefault="007A7C0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8BF787A" w14:textId="77777777" w:rsidR="007A7C01" w:rsidRDefault="007A7C0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7DBAE8" w14:textId="77777777" w:rsidR="007A7C01" w:rsidRDefault="007A7C0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6784747" w14:textId="77777777" w:rsidR="007A7C01" w:rsidRDefault="007A7C0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7A7C01" w14:paraId="69116A30" w14:textId="77777777">
        <w:trPr>
          <w:jc w:val="center"/>
        </w:trPr>
        <w:tc>
          <w:tcPr>
            <w:tcW w:w="818" w:type="dxa"/>
            <w:vAlign w:val="center"/>
          </w:tcPr>
          <w:p w14:paraId="52D8086E" w14:textId="77777777" w:rsidR="007A7C01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4C832DC" w14:textId="77777777" w:rsidR="007A7C01" w:rsidRDefault="007A7C0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540607" w14:textId="77777777" w:rsidR="007A7C01" w:rsidRDefault="007A7C0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57807CB" w14:textId="77777777" w:rsidR="007A7C01" w:rsidRDefault="007A7C0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8CFDB00" w14:textId="77777777" w:rsidR="007A7C01" w:rsidRDefault="007A7C0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7A7C01" w14:paraId="06DD7807" w14:textId="77777777">
        <w:trPr>
          <w:jc w:val="center"/>
        </w:trPr>
        <w:tc>
          <w:tcPr>
            <w:tcW w:w="818" w:type="dxa"/>
            <w:vAlign w:val="center"/>
          </w:tcPr>
          <w:p w14:paraId="5C238F73" w14:textId="77777777" w:rsidR="007A7C01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5B430AB7" w14:textId="77777777" w:rsidR="007A7C01" w:rsidRDefault="007A7C0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5FEE373" w14:textId="77777777" w:rsidR="007A7C01" w:rsidRDefault="007A7C0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E688BDF" w14:textId="77777777" w:rsidR="007A7C01" w:rsidRDefault="007A7C0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BCA9C5D" w14:textId="77777777" w:rsidR="007A7C01" w:rsidRDefault="007A7C01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14:paraId="795248A8" w14:textId="77777777" w:rsidR="007A7C01" w:rsidRDefault="007A7C01">
      <w:pPr>
        <w:spacing w:line="276" w:lineRule="auto"/>
        <w:ind w:firstLine="211"/>
        <w:rPr>
          <w:rFonts w:ascii="宋体" w:hAnsi="宋体" w:hint="eastAsia"/>
          <w:bCs/>
          <w:szCs w:val="21"/>
        </w:rPr>
      </w:pPr>
    </w:p>
    <w:p w14:paraId="64BA4400" w14:textId="77777777" w:rsidR="007A7C01" w:rsidRDefault="00000000">
      <w:pPr>
        <w:spacing w:line="276" w:lineRule="auto"/>
        <w:ind w:firstLine="211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58CF8E4A" w14:textId="77777777" w:rsidR="007A7C01" w:rsidRDefault="0000000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2D928201" w14:textId="77777777" w:rsidR="007A7C01" w:rsidRDefault="0000000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68922106" w14:textId="77777777" w:rsidR="007A7C01" w:rsidRDefault="0000000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909DA04" w14:textId="77777777" w:rsidR="007A7C01" w:rsidRDefault="0000000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19FDA871" w14:textId="77777777" w:rsidR="007A7C01" w:rsidRDefault="007A7C01">
      <w:pPr>
        <w:spacing w:line="276" w:lineRule="auto"/>
        <w:rPr>
          <w:rFonts w:ascii="隶书" w:eastAsia="隶书" w:hAnsi="宋体" w:hint="eastAsia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9"/>
      </w:tblGrid>
      <w:tr w:rsidR="007A7C01" w14:paraId="6286132B" w14:textId="77777777">
        <w:trPr>
          <w:trHeight w:val="254"/>
        </w:trPr>
        <w:tc>
          <w:tcPr>
            <w:tcW w:w="14709" w:type="dxa"/>
            <w:vAlign w:val="center"/>
          </w:tcPr>
          <w:p w14:paraId="3333BA7D" w14:textId="77777777" w:rsidR="007A7C01" w:rsidRDefault="00000000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lastRenderedPageBreak/>
              <w:t>信 息 沟 通（变更） 记 录</w:t>
            </w:r>
          </w:p>
        </w:tc>
      </w:tr>
      <w:tr w:rsidR="007A7C01" w14:paraId="0EEB8828" w14:textId="77777777">
        <w:trPr>
          <w:trHeight w:val="23"/>
        </w:trPr>
        <w:tc>
          <w:tcPr>
            <w:tcW w:w="14709" w:type="dxa"/>
          </w:tcPr>
          <w:p w14:paraId="4C9A3695" w14:textId="77777777" w:rsidR="007A7C01" w:rsidRDefault="0000000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532CC36D" w14:textId="5A194A7A" w:rsidR="007A7C01" w:rsidRDefault="00807ECE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32B22791" wp14:editId="5DEFF866">
                  <wp:extent cx="173990" cy="190500"/>
                  <wp:effectExtent l="0" t="0" r="0" b="0"/>
                  <wp:docPr id="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77520981" w14:textId="77777777" w:rsidR="007A7C01" w:rsidRDefault="0000000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Arial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Cs w:val="21"/>
              </w:rPr>
              <w:t xml:space="preserve">  固定多场所2个，均为企业产品销售仓库。</w:t>
            </w:r>
          </w:p>
          <w:p w14:paraId="2143A30F" w14:textId="77777777" w:rsidR="007A7C01" w:rsidRDefault="00000000">
            <w:pPr>
              <w:spacing w:line="276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固定多场所1，地址：</w:t>
            </w:r>
            <w:r>
              <w:rPr>
                <w:rFonts w:hint="eastAsia"/>
                <w:szCs w:val="21"/>
              </w:rPr>
              <w:t>武汉市硚口区古田二路长丰乡长丰村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栋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层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室，体系覆盖人数：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人，与总部车程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分钟。</w:t>
            </w:r>
          </w:p>
          <w:p w14:paraId="3AD34067" w14:textId="77777777" w:rsidR="007A7C01" w:rsidRDefault="00000000">
            <w:pPr>
              <w:spacing w:line="276" w:lineRule="auto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固定多场所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，地址：武汉市蔡甸区九康大道花园湾一街</w:t>
            </w: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1#</w:t>
            </w:r>
            <w:r>
              <w:rPr>
                <w:rFonts w:hint="eastAsia"/>
                <w:szCs w:val="21"/>
              </w:rPr>
              <w:t>仓库（委托上药科园信海（湖北）医药供应链管理有限公司贮存、配送），体系覆盖人数：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人，与总部车程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分钟。</w:t>
            </w:r>
          </w:p>
          <w:p w14:paraId="555A93F9" w14:textId="4CDD2A15" w:rsidR="007A7C01" w:rsidRDefault="00807ECE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77A4B10D" wp14:editId="7676F68B">
                  <wp:extent cx="173990" cy="190500"/>
                  <wp:effectExtent l="0" t="0" r="0" b="0"/>
                  <wp:docPr id="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:rsidR="007A7C01" w14:paraId="5D8C4A1B" w14:textId="77777777">
        <w:trPr>
          <w:trHeight w:val="23"/>
        </w:trPr>
        <w:tc>
          <w:tcPr>
            <w:tcW w:w="14709" w:type="dxa"/>
          </w:tcPr>
          <w:p w14:paraId="7CD3320E" w14:textId="77777777" w:rsidR="007A7C01" w:rsidRDefault="00000000">
            <w:pPr>
              <w:spacing w:line="276" w:lineRule="auto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4D3446E2" w14:textId="6F6C3DA2" w:rsidR="007A7C01" w:rsidRDefault="0000000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 w:rsidR="00807ECE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04293597" wp14:editId="4B82AE79">
                  <wp:extent cx="163195" cy="190500"/>
                  <wp:effectExtent l="0" t="0" r="0" b="0"/>
                  <wp:docPr id="3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6990396B" w14:textId="77777777" w:rsidR="007A7C01" w:rsidRDefault="0000000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与前期评审及审核策划、计划信息 </w:t>
            </w:r>
            <w:r>
              <w:rPr>
                <w:rFonts w:ascii="宋体" w:hAnsi="宋体" w:cs="Arial" w:hint="eastAsia"/>
                <w:bCs/>
                <w:szCs w:val="21"/>
              </w:rPr>
              <w:t xml:space="preserve">■ </w: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5CF7BE99" w14:textId="35ADB3CA" w:rsidR="007A7C01" w:rsidRDefault="00000000">
            <w:pPr>
              <w:spacing w:line="276" w:lineRule="auto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 w:rsidR="00807ECE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3BF98AB1" wp14:editId="20068875">
                  <wp:extent cx="179705" cy="234315"/>
                  <wp:effectExtent l="0" t="0" r="0" b="0"/>
                  <wp:docPr id="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 w:cs="Arial" w:hint="eastAsia"/>
                <w:bCs/>
                <w:szCs w:val="21"/>
              </w:rPr>
              <w:t xml:space="preserve">■ </w: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 w:rsidR="00807ECE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6F4A81EA" wp14:editId="4AEA5293">
                  <wp:extent cx="163195" cy="234315"/>
                  <wp:effectExtent l="0" t="0" r="0" b="0"/>
                  <wp:docPr id="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757CFAC" w14:textId="608CB439" w:rsidR="007A7C01" w:rsidRDefault="00000000">
            <w:pPr>
              <w:spacing w:line="276" w:lineRule="auto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 w:rsidR="00807ECE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1866D124" wp14:editId="377A0E8B">
                  <wp:extent cx="179705" cy="23431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 w:rsidR="00807ECE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3B72118B" wp14:editId="40F98B68">
                  <wp:extent cx="158115" cy="234315"/>
                  <wp:effectExtent l="0" t="0" r="0" b="0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 w:rsidR="00807ECE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2217D591" wp14:editId="7C49704D">
                  <wp:extent cx="163195" cy="234315"/>
                  <wp:effectExtent l="0" t="0" r="0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6EC6B606" w14:textId="0D86A1F9" w:rsidR="007A7C01" w:rsidRDefault="00000000">
            <w:pPr>
              <w:spacing w:line="276" w:lineRule="auto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 w:rsidR="00807ECE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0768EDE0" wp14:editId="117340B9">
                  <wp:extent cx="179705" cy="234315"/>
                  <wp:effectExtent l="0" t="0" r="0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 w:rsidR="00807ECE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5F7A67D1" wp14:editId="384CD453">
                  <wp:extent cx="158115" cy="234315"/>
                  <wp:effectExtent l="0" t="0" r="0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 w:rsidR="00807ECE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75ED94AA" wp14:editId="257A8BE6">
                  <wp:extent cx="190500" cy="234315"/>
                  <wp:effectExtent l="0" t="0" r="0" b="0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841FB64" w14:textId="77777777" w:rsidR="007A7C01" w:rsidRDefault="00000000">
            <w:pPr>
              <w:spacing w:line="276" w:lineRule="auto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765604DD" w14:textId="77777777" w:rsidR="007A7C01" w:rsidRDefault="00000000">
            <w:pPr>
              <w:spacing w:line="276" w:lineRule="auto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变更前：59人。</w:t>
            </w:r>
          </w:p>
          <w:p w14:paraId="5D0594CF" w14:textId="77777777" w:rsidR="007A7C01" w:rsidRDefault="00000000">
            <w:pPr>
              <w:spacing w:line="276" w:lineRule="auto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变更后：67人。</w:t>
            </w:r>
          </w:p>
          <w:p w14:paraId="3A2AB339" w14:textId="77777777" w:rsidR="007A7C01" w:rsidRDefault="00000000">
            <w:pPr>
              <w:spacing w:line="276" w:lineRule="auto"/>
              <w:ind w:firstLineChars="200" w:firstLine="420"/>
              <w:jc w:val="left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变更理由：企业近期业务经营需要，人员波动较大。</w:t>
            </w:r>
          </w:p>
          <w:p w14:paraId="132A6C60" w14:textId="77777777" w:rsidR="007A7C01" w:rsidRDefault="00000000">
            <w:pPr>
              <w:spacing w:line="276" w:lineRule="auto"/>
              <w:ind w:firstLineChars="300" w:firstLine="632"/>
              <w:jc w:val="left"/>
              <w:rPr>
                <w:rFonts w:ascii="宋体" w:hAnsi="宋体" w:hint="eastAsia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以上变化部分，已与审核部项目负责人李永忠 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           2025年10月23日</w:t>
            </w:r>
          </w:p>
        </w:tc>
      </w:tr>
    </w:tbl>
    <w:p w14:paraId="6A03E697" w14:textId="77777777" w:rsidR="007A7C01" w:rsidRDefault="007A7C01">
      <w:pPr>
        <w:spacing w:line="276" w:lineRule="auto"/>
        <w:rPr>
          <w:szCs w:val="21"/>
        </w:rPr>
      </w:pPr>
    </w:p>
    <w:sectPr w:rsidR="007A7C01">
      <w:headerReference w:type="default" r:id="rId14"/>
      <w:footerReference w:type="default" r:id="rId15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20EF" w14:textId="77777777" w:rsidR="00471E75" w:rsidRDefault="00471E75">
      <w:r>
        <w:separator/>
      </w:r>
    </w:p>
  </w:endnote>
  <w:endnote w:type="continuationSeparator" w:id="0">
    <w:p w14:paraId="355335C4" w14:textId="77777777" w:rsidR="00471E75" w:rsidRDefault="0047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900"/>
    </w:sdtPr>
    <w:sdtContent>
      <w:sdt>
        <w:sdtPr>
          <w:id w:val="171357217"/>
        </w:sdtPr>
        <w:sdtContent>
          <w:p w14:paraId="0F79504A" w14:textId="77777777" w:rsidR="007A7C01" w:rsidRDefault="00000000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C09E35A" w14:textId="77777777" w:rsidR="007A7C01" w:rsidRDefault="007A7C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9BD7" w14:textId="77777777" w:rsidR="00471E75" w:rsidRDefault="00471E75">
      <w:r>
        <w:separator/>
      </w:r>
    </w:p>
  </w:footnote>
  <w:footnote w:type="continuationSeparator" w:id="0">
    <w:p w14:paraId="7AC99532" w14:textId="77777777" w:rsidR="00471E75" w:rsidRDefault="0047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1C86" w14:textId="61F8D705" w:rsidR="007A7C01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A8FF7BC" wp14:editId="501F8C16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7EC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E08F3" wp14:editId="4E9FC296">
              <wp:simplePos x="0" y="0"/>
              <wp:positionH relativeFrom="column">
                <wp:posOffset>6760845</wp:posOffset>
              </wp:positionH>
              <wp:positionV relativeFrom="paragraph">
                <wp:posOffset>-8890</wp:posOffset>
              </wp:positionV>
              <wp:extent cx="2562860" cy="347980"/>
              <wp:effectExtent l="0" t="635" r="1270" b="3810"/>
              <wp:wrapNone/>
              <wp:docPr id="20911306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860" cy="347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A2DC3" w14:textId="77777777" w:rsidR="007A7C01" w:rsidRDefault="00000000">
                          <w:pPr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08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一阶段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现场审核记录表</w:t>
                          </w:r>
                        </w:p>
                        <w:p w14:paraId="6A7A89B9" w14:textId="77777777" w:rsidR="007A7C01" w:rsidRDefault="007A7C0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E08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35pt;margin-top:-.7pt;width:201.8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" stroked="f">
              <v:textbox>
                <w:txbxContent>
                  <w:p w14:paraId="7DBA2DC3" w14:textId="77777777" w:rsidR="007A7C01" w:rsidRDefault="00000000">
                    <w:pPr>
                      <w:spacing w:line="276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08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一阶段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现场审核记录表</w:t>
                    </w:r>
                  </w:p>
                  <w:p w14:paraId="6A7A89B9" w14:textId="77777777" w:rsidR="007A7C01" w:rsidRDefault="007A7C01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DA01EA4" w14:textId="77777777" w:rsidR="007A7C01" w:rsidRDefault="0000000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 w15:restartNumberingAfterBreak="0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5081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6323850">
    <w:abstractNumId w:val="2"/>
  </w:num>
  <w:num w:numId="3" w16cid:durableId="976647088">
    <w:abstractNumId w:val="3"/>
  </w:num>
  <w:num w:numId="4" w16cid:durableId="10990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E5ZTdiMjU5ZjczMzUyYjE5MDVkNWI5YzAzMGNiOGMifQ=="/>
  </w:docVars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71E75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A7C01"/>
    <w:rsid w:val="007C1B48"/>
    <w:rsid w:val="007C2811"/>
    <w:rsid w:val="007C5640"/>
    <w:rsid w:val="007D167B"/>
    <w:rsid w:val="007E6AEB"/>
    <w:rsid w:val="00807ECE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C2026"/>
    <w:rsid w:val="00ED0F62"/>
    <w:rsid w:val="00F036C6"/>
    <w:rsid w:val="00F70A2C"/>
    <w:rsid w:val="00F806FA"/>
    <w:rsid w:val="00FF2AFB"/>
    <w:rsid w:val="0548762F"/>
    <w:rsid w:val="0673243F"/>
    <w:rsid w:val="07415F08"/>
    <w:rsid w:val="07D32809"/>
    <w:rsid w:val="08013F13"/>
    <w:rsid w:val="085F453A"/>
    <w:rsid w:val="093D325E"/>
    <w:rsid w:val="0AD61DEF"/>
    <w:rsid w:val="0BDE6F3F"/>
    <w:rsid w:val="0E5968A8"/>
    <w:rsid w:val="0EC0292C"/>
    <w:rsid w:val="102F7DE0"/>
    <w:rsid w:val="108219C2"/>
    <w:rsid w:val="12486A98"/>
    <w:rsid w:val="130E6773"/>
    <w:rsid w:val="15673B02"/>
    <w:rsid w:val="1578514D"/>
    <w:rsid w:val="195A6DE8"/>
    <w:rsid w:val="1CAE5116"/>
    <w:rsid w:val="1D02731D"/>
    <w:rsid w:val="1FF73CD4"/>
    <w:rsid w:val="22F24F96"/>
    <w:rsid w:val="23716A1F"/>
    <w:rsid w:val="259F60D3"/>
    <w:rsid w:val="270D4219"/>
    <w:rsid w:val="278247CB"/>
    <w:rsid w:val="2A577A62"/>
    <w:rsid w:val="2CC0281E"/>
    <w:rsid w:val="2D7B4196"/>
    <w:rsid w:val="2E2445EA"/>
    <w:rsid w:val="2E47051C"/>
    <w:rsid w:val="32696541"/>
    <w:rsid w:val="36194372"/>
    <w:rsid w:val="361B3579"/>
    <w:rsid w:val="36D01CC0"/>
    <w:rsid w:val="39031F2A"/>
    <w:rsid w:val="394C69E7"/>
    <w:rsid w:val="3BF05D4F"/>
    <w:rsid w:val="3C235333"/>
    <w:rsid w:val="3D974BFB"/>
    <w:rsid w:val="3EA36F25"/>
    <w:rsid w:val="3F895BC8"/>
    <w:rsid w:val="40EC2740"/>
    <w:rsid w:val="42472441"/>
    <w:rsid w:val="436E2EC6"/>
    <w:rsid w:val="45722784"/>
    <w:rsid w:val="486F44A0"/>
    <w:rsid w:val="4C6D0CF6"/>
    <w:rsid w:val="503C7F3D"/>
    <w:rsid w:val="5563336E"/>
    <w:rsid w:val="56CE0156"/>
    <w:rsid w:val="57A23F4A"/>
    <w:rsid w:val="5C237623"/>
    <w:rsid w:val="5CE97011"/>
    <w:rsid w:val="5EA12B9A"/>
    <w:rsid w:val="5F4B6E67"/>
    <w:rsid w:val="5FF05A6E"/>
    <w:rsid w:val="60207DAE"/>
    <w:rsid w:val="61DC63FD"/>
    <w:rsid w:val="6290152A"/>
    <w:rsid w:val="630369FA"/>
    <w:rsid w:val="64A31301"/>
    <w:rsid w:val="6946402E"/>
    <w:rsid w:val="6998102F"/>
    <w:rsid w:val="6D5737FC"/>
    <w:rsid w:val="7399224D"/>
    <w:rsid w:val="759A3818"/>
    <w:rsid w:val="78106181"/>
    <w:rsid w:val="7B98728E"/>
    <w:rsid w:val="7C29789A"/>
    <w:rsid w:val="7C7B6FF2"/>
    <w:rsid w:val="7C851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05476"/>
  <w15:docId w15:val="{9493C16E-A434-4B60-A7F2-1ED0158C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983466801@qq.com</cp:lastModifiedBy>
  <cp:revision>2</cp:revision>
  <dcterms:created xsi:type="dcterms:W3CDTF">2025-10-23T08:07:00Z</dcterms:created>
  <dcterms:modified xsi:type="dcterms:W3CDTF">2025-10-23T08:07:00Z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eyJoZGlkIjoiZjY2OGZmMmIxY2I2YjRhNWQ2YjVhOWQxYzJjNWRjYTkiLCJ1c2VySWQiOiIxNDc2NzYwMjY2In0=</vt:lpwstr>
  </property>
</Properties>
</file>