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76FC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情况说明</w:t>
      </w:r>
    </w:p>
    <w:p w14:paraId="76C14E2A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本公司的注册地河北省衡水市安平县西两洼乡耿官屯村村东500米处</w:t>
      </w:r>
      <w:r>
        <w:rPr>
          <w:rFonts w:hint="eastAsia"/>
          <w:sz w:val="28"/>
          <w:szCs w:val="28"/>
        </w:rPr>
        <w:t>，注册地无人办公。实际办公地址为:饶阳县东里满乡王屯村光明路1号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 w14:paraId="31F33416">
      <w:pPr>
        <w:rPr>
          <w:rFonts w:hint="eastAsia"/>
          <w:sz w:val="28"/>
          <w:szCs w:val="28"/>
          <w:lang w:eastAsia="zh-CN"/>
        </w:rPr>
      </w:pPr>
    </w:p>
    <w:p w14:paraId="5407355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特此说明！</w:t>
      </w:r>
    </w:p>
    <w:p w14:paraId="18560B55">
      <w:pPr>
        <w:rPr>
          <w:rFonts w:hint="eastAsia"/>
          <w:sz w:val="28"/>
          <w:szCs w:val="28"/>
          <w:lang w:val="en-US" w:eastAsia="zh-CN"/>
        </w:rPr>
      </w:pPr>
    </w:p>
    <w:p w14:paraId="74AFAA5F">
      <w:pPr>
        <w:rPr>
          <w:rFonts w:hint="default"/>
          <w:sz w:val="28"/>
          <w:szCs w:val="28"/>
          <w:lang w:val="en-US" w:eastAsia="zh-CN"/>
        </w:rPr>
      </w:pPr>
    </w:p>
    <w:p w14:paraId="3B683740">
      <w:pPr>
        <w:rPr>
          <w:rFonts w:hint="eastAsia"/>
          <w:sz w:val="28"/>
          <w:szCs w:val="28"/>
          <w:lang w:eastAsia="zh-CN"/>
        </w:rPr>
      </w:pPr>
    </w:p>
    <w:p w14:paraId="2854B7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河北澳隆聚氨酯制品有限公司</w:t>
      </w:r>
    </w:p>
    <w:p w14:paraId="07327F4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2025年9月11日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6AB0"/>
    <w:rsid w:val="0E404036"/>
    <w:rsid w:val="295D4BFA"/>
    <w:rsid w:val="5B4D1068"/>
    <w:rsid w:val="6D60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2025-09-03T07:51:00Z</dcterms:created>
  <dc:creator>86137</dc:creator>
  <cp:lastModifiedBy>chenduoi</cp:lastModifiedBy>
  <dcterms:modified xsi:type="dcterms:W3CDTF">2025-09-11T01:55:10Z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eyJoZGlkIjoiM2FiZDIzMjBhYjY3YjcwYmIxYWI1NjM4YzVmYjEyMDMiLCJ1c2VySWQiOiIzOTY4OTU4NDkifQ==</vt:lpwstr>
  </property>
  <property fmtid="{D5CDD505-2E9C-101B-9397-08002B2CF9AE}" pid="4" name="ICV">
    <vt:lpwstr>FF5D229ABD7744D297EC2F1267CFFC08_12</vt:lpwstr>
  </property>
</Properties>
</file>