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4CFB" w14:textId="77777777" w:rsidR="009D6ADB" w:rsidRDefault="001C46DB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</w:p>
    <w:p w14:paraId="6C043423" w14:textId="77777777" w:rsidR="009D6ADB" w:rsidRDefault="001C46D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远程审核审批表</w:t>
      </w:r>
    </w:p>
    <w:p w14:paraId="785125B0" w14:textId="77777777" w:rsidR="009D6ADB" w:rsidRDefault="009D6AD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3"/>
        <w:gridCol w:w="2680"/>
        <w:gridCol w:w="1878"/>
        <w:gridCol w:w="3378"/>
      </w:tblGrid>
      <w:tr w:rsidR="009D6ADB" w14:paraId="58C5F990" w14:textId="77777777">
        <w:tc>
          <w:tcPr>
            <w:tcW w:w="1833" w:type="dxa"/>
          </w:tcPr>
          <w:p w14:paraId="5C1FBE42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936" w:type="dxa"/>
            <w:gridSpan w:val="3"/>
          </w:tcPr>
          <w:p w14:paraId="48D2C46A" w14:textId="3FAAFC84" w:rsidR="009D6ADB" w:rsidRDefault="001C46DB">
            <w:pPr>
              <w:rPr>
                <w:sz w:val="24"/>
              </w:rPr>
            </w:pPr>
            <w:r w:rsidRPr="001C46DB">
              <w:rPr>
                <w:sz w:val="24"/>
              </w:rPr>
              <w:t>0685-2021-QEO</w:t>
            </w:r>
          </w:p>
        </w:tc>
      </w:tr>
      <w:tr w:rsidR="009D6ADB" w14:paraId="10D5FE48" w14:textId="77777777">
        <w:tc>
          <w:tcPr>
            <w:tcW w:w="1833" w:type="dxa"/>
          </w:tcPr>
          <w:p w14:paraId="3E03E819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</w:t>
            </w:r>
          </w:p>
        </w:tc>
        <w:tc>
          <w:tcPr>
            <w:tcW w:w="7936" w:type="dxa"/>
            <w:gridSpan w:val="3"/>
          </w:tcPr>
          <w:p w14:paraId="36EBD84E" w14:textId="68DDB411" w:rsidR="009D6ADB" w:rsidRDefault="001C46DB">
            <w:pPr>
              <w:rPr>
                <w:sz w:val="24"/>
              </w:rPr>
            </w:pPr>
            <w:r w:rsidRPr="001C46DB">
              <w:rPr>
                <w:rFonts w:hint="eastAsia"/>
                <w:sz w:val="24"/>
              </w:rPr>
              <w:t>湖北振旭企业管理有限公司</w:t>
            </w:r>
          </w:p>
        </w:tc>
      </w:tr>
      <w:tr w:rsidR="009D6ADB" w14:paraId="17A52403" w14:textId="77777777">
        <w:tc>
          <w:tcPr>
            <w:tcW w:w="1833" w:type="dxa"/>
          </w:tcPr>
          <w:p w14:paraId="7C88D0BE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受审核组织拟认证地址</w:t>
            </w:r>
          </w:p>
        </w:tc>
        <w:tc>
          <w:tcPr>
            <w:tcW w:w="7936" w:type="dxa"/>
            <w:gridSpan w:val="3"/>
          </w:tcPr>
          <w:p w14:paraId="27BCF8E5" w14:textId="0C718295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湖北十堰</w:t>
            </w:r>
          </w:p>
        </w:tc>
      </w:tr>
      <w:tr w:rsidR="009D6ADB" w14:paraId="591BF577" w14:textId="77777777">
        <w:tc>
          <w:tcPr>
            <w:tcW w:w="1833" w:type="dxa"/>
          </w:tcPr>
          <w:p w14:paraId="3563511F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3"/>
          </w:tcPr>
          <w:p w14:paraId="3E2BD76C" w14:textId="0A6E87A4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>初审一阶段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>初审二阶段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第次监督审核</w:t>
            </w:r>
          </w:p>
          <w:p w14:paraId="32F416D0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再认证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扩项审核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 w:rsidR="009D6ADB" w14:paraId="4B8022C3" w14:textId="77777777">
        <w:tc>
          <w:tcPr>
            <w:tcW w:w="1833" w:type="dxa"/>
          </w:tcPr>
          <w:p w14:paraId="20A4B026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3"/>
          </w:tcPr>
          <w:p w14:paraId="69065414" w14:textId="71FA2DCD" w:rsidR="009D6ADB" w:rsidRDefault="001C46DB">
            <w:pPr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ascii="宋体" w:eastAsia="宋体" w:hAnsi="宋体"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ascii="宋体" w:eastAsia="宋体" w:hAnsi="宋体"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OHSMS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 w14:paraId="32D47EE6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14:paraId="1D150C28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售后服务认证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品牌认证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物业服务认证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D6ADB" w14:paraId="2B37A9D0" w14:textId="77777777">
        <w:trPr>
          <w:trHeight w:val="790"/>
        </w:trPr>
        <w:tc>
          <w:tcPr>
            <w:tcW w:w="1833" w:type="dxa"/>
          </w:tcPr>
          <w:p w14:paraId="0DC27094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认证范围</w:t>
            </w:r>
          </w:p>
          <w:p w14:paraId="77659A28" w14:textId="77777777" w:rsidR="009D6ADB" w:rsidRDefault="009D6ADB">
            <w:pPr>
              <w:rPr>
                <w:sz w:val="24"/>
              </w:rPr>
            </w:pPr>
          </w:p>
          <w:p w14:paraId="0FD7D9CF" w14:textId="77777777" w:rsidR="009D6ADB" w:rsidRDefault="009D6ADB">
            <w:pPr>
              <w:rPr>
                <w:sz w:val="24"/>
              </w:rPr>
            </w:pPr>
          </w:p>
        </w:tc>
        <w:tc>
          <w:tcPr>
            <w:tcW w:w="7936" w:type="dxa"/>
            <w:gridSpan w:val="3"/>
          </w:tcPr>
          <w:p w14:paraId="66CB959E" w14:textId="7E9DC0D0" w:rsidR="009D6ADB" w:rsidRDefault="001C46DB">
            <w:pPr>
              <w:rPr>
                <w:sz w:val="24"/>
              </w:rPr>
            </w:pPr>
            <w:r w:rsidRPr="001C46DB">
              <w:rPr>
                <w:rFonts w:hint="eastAsia"/>
                <w:sz w:val="24"/>
              </w:rPr>
              <w:t>人力资源外包，劳务派遣，工厂及大型商业保洁服务，医院保洁及生产外包、医院公共场所地面日常消毒服务</w:t>
            </w:r>
          </w:p>
        </w:tc>
      </w:tr>
      <w:tr w:rsidR="009D6ADB" w14:paraId="753CC10C" w14:textId="77777777">
        <w:tc>
          <w:tcPr>
            <w:tcW w:w="1833" w:type="dxa"/>
          </w:tcPr>
          <w:p w14:paraId="117A5B1F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项目风险等级</w:t>
            </w:r>
          </w:p>
        </w:tc>
        <w:tc>
          <w:tcPr>
            <w:tcW w:w="7936" w:type="dxa"/>
            <w:gridSpan w:val="3"/>
          </w:tcPr>
          <w:p w14:paraId="1E065D7A" w14:textId="673BADBC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高风险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中风险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>低风险</w:t>
            </w:r>
          </w:p>
        </w:tc>
      </w:tr>
      <w:tr w:rsidR="009D6ADB" w14:paraId="42967872" w14:textId="77777777">
        <w:tc>
          <w:tcPr>
            <w:tcW w:w="1833" w:type="dxa"/>
          </w:tcPr>
          <w:p w14:paraId="36C6DE40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审核组长姓名</w:t>
            </w:r>
          </w:p>
        </w:tc>
        <w:tc>
          <w:tcPr>
            <w:tcW w:w="2680" w:type="dxa"/>
          </w:tcPr>
          <w:p w14:paraId="0648FE84" w14:textId="7784EF8B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李京田</w:t>
            </w:r>
          </w:p>
        </w:tc>
        <w:tc>
          <w:tcPr>
            <w:tcW w:w="1878" w:type="dxa"/>
          </w:tcPr>
          <w:p w14:paraId="3958C972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审核组员姓名</w:t>
            </w:r>
          </w:p>
          <w:p w14:paraId="1E34FCCC" w14:textId="77777777" w:rsidR="009D6ADB" w:rsidRDefault="009D6ADB">
            <w:pPr>
              <w:rPr>
                <w:sz w:val="24"/>
              </w:rPr>
            </w:pPr>
          </w:p>
        </w:tc>
        <w:tc>
          <w:tcPr>
            <w:tcW w:w="3378" w:type="dxa"/>
          </w:tcPr>
          <w:p w14:paraId="71D2E48A" w14:textId="41E69711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张鹏</w:t>
            </w:r>
          </w:p>
        </w:tc>
      </w:tr>
      <w:tr w:rsidR="009D6ADB" w14:paraId="28C41E58" w14:textId="77777777">
        <w:tc>
          <w:tcPr>
            <w:tcW w:w="1833" w:type="dxa"/>
          </w:tcPr>
          <w:p w14:paraId="21978010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拟安排远程审核人员姓名</w:t>
            </w:r>
          </w:p>
        </w:tc>
        <w:tc>
          <w:tcPr>
            <w:tcW w:w="2680" w:type="dxa"/>
          </w:tcPr>
          <w:p w14:paraId="4C18A6B3" w14:textId="015436FA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张鹏</w:t>
            </w:r>
          </w:p>
        </w:tc>
        <w:tc>
          <w:tcPr>
            <w:tcW w:w="1878" w:type="dxa"/>
          </w:tcPr>
          <w:p w14:paraId="68C00667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拟安排远程审核人员地址</w:t>
            </w:r>
          </w:p>
        </w:tc>
        <w:tc>
          <w:tcPr>
            <w:tcW w:w="3378" w:type="dxa"/>
          </w:tcPr>
          <w:p w14:paraId="29C29468" w14:textId="77777777" w:rsidR="009D6ADB" w:rsidRDefault="009D6ADB">
            <w:pPr>
              <w:rPr>
                <w:sz w:val="24"/>
              </w:rPr>
            </w:pPr>
          </w:p>
        </w:tc>
      </w:tr>
      <w:tr w:rsidR="009D6ADB" w14:paraId="22D01A4C" w14:textId="77777777">
        <w:tc>
          <w:tcPr>
            <w:tcW w:w="1833" w:type="dxa"/>
          </w:tcPr>
          <w:p w14:paraId="06CCD12A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拟安排远程审核的理由</w:t>
            </w:r>
          </w:p>
        </w:tc>
        <w:tc>
          <w:tcPr>
            <w:tcW w:w="7936" w:type="dxa"/>
            <w:gridSpan w:val="3"/>
          </w:tcPr>
          <w:p w14:paraId="7A80FEC3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审核员所在地区为疫情高风险区域，无法进行现场审核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1BA7C1F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受审核组织所在地区为疫情高风险区域，无法进行现场审核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2A387FB7" w14:textId="7DBB0980" w:rsidR="009D6ADB" w:rsidRDefault="001C46DB">
            <w:pPr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>受审核组织因担心疫情感染，不希望进行现场审核</w:t>
            </w:r>
          </w:p>
          <w:p w14:paraId="548849C6" w14:textId="419E8CF7" w:rsidR="009D6ADB" w:rsidRDefault="001C46DB">
            <w:pPr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>路途遥远，路途存在疫情感染的风险较高，无法进行现场审核</w:t>
            </w:r>
          </w:p>
          <w:p w14:paraId="0B8316E9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审核员因身体原因不适于较远的路途出行，但可保证在家完成审核任务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3F12A44A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审核员因家庭特殊原因无法较远的路途出行，但可保证在家完成审核任务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493574D6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9D6ADB" w14:paraId="46E4A090" w14:textId="77777777">
        <w:tc>
          <w:tcPr>
            <w:tcW w:w="1833" w:type="dxa"/>
          </w:tcPr>
          <w:p w14:paraId="248DA64F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需要提供实施远程审核有效的证据</w:t>
            </w:r>
          </w:p>
        </w:tc>
        <w:tc>
          <w:tcPr>
            <w:tcW w:w="7936" w:type="dxa"/>
            <w:gridSpan w:val="3"/>
          </w:tcPr>
          <w:p w14:paraId="6931F03A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远程审核员准时参加首末次会议的视频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3BD9BE82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与受审核组织远程在线审核交流的证据（</w:t>
            </w: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、邮箱、微信等）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2B6E481C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与审核交流证据有关的审核记录</w:t>
            </w:r>
          </w:p>
          <w:p w14:paraId="40D12D91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接受本机构的远程审核打卡抽查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33CDF3E3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接受本机构审核部随时的远程审核内容抽查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7F1207A1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提供不同时参加其他的工作的承诺</w:t>
            </w:r>
          </w:p>
          <w:p w14:paraId="71BBA638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9D6ADB" w14:paraId="001E2E71" w14:textId="77777777">
        <w:tc>
          <w:tcPr>
            <w:tcW w:w="1833" w:type="dxa"/>
            <w:vAlign w:val="center"/>
          </w:tcPr>
          <w:p w14:paraId="4BF095A5" w14:textId="77777777" w:rsidR="009D6ADB" w:rsidRDefault="001C46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2680" w:type="dxa"/>
          </w:tcPr>
          <w:p w14:paraId="67A9B2E8" w14:textId="7A92B4B2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李宏</w:t>
            </w:r>
          </w:p>
        </w:tc>
        <w:tc>
          <w:tcPr>
            <w:tcW w:w="1878" w:type="dxa"/>
            <w:vAlign w:val="center"/>
          </w:tcPr>
          <w:p w14:paraId="7441518F" w14:textId="77777777" w:rsidR="009D6ADB" w:rsidRDefault="001C46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3378" w:type="dxa"/>
          </w:tcPr>
          <w:p w14:paraId="08E2CEA4" w14:textId="4E27F069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021.9.1</w:t>
            </w:r>
          </w:p>
        </w:tc>
      </w:tr>
      <w:tr w:rsidR="009D6ADB" w14:paraId="6AB2693F" w14:textId="77777777">
        <w:tc>
          <w:tcPr>
            <w:tcW w:w="1833" w:type="dxa"/>
            <w:vAlign w:val="center"/>
          </w:tcPr>
          <w:p w14:paraId="20E855C2" w14:textId="77777777" w:rsidR="009D6ADB" w:rsidRDefault="001C46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审核部意见</w:t>
            </w:r>
          </w:p>
        </w:tc>
        <w:tc>
          <w:tcPr>
            <w:tcW w:w="2680" w:type="dxa"/>
          </w:tcPr>
          <w:p w14:paraId="0C2EA981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满足远程审核申请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75297A4C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不满足远程审核申请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5345BDE7" w14:textId="77777777" w:rsidR="009D6ADB" w:rsidRDefault="001C46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批准人</w:t>
            </w:r>
          </w:p>
        </w:tc>
        <w:tc>
          <w:tcPr>
            <w:tcW w:w="3378" w:type="dxa"/>
          </w:tcPr>
          <w:p w14:paraId="35933058" w14:textId="77777777" w:rsidR="009D6ADB" w:rsidRDefault="009D6ADB">
            <w:pPr>
              <w:rPr>
                <w:sz w:val="24"/>
              </w:rPr>
            </w:pPr>
          </w:p>
        </w:tc>
      </w:tr>
      <w:tr w:rsidR="009D6ADB" w14:paraId="15DA3B54" w14:textId="77777777">
        <w:tc>
          <w:tcPr>
            <w:tcW w:w="1833" w:type="dxa"/>
            <w:vAlign w:val="center"/>
          </w:tcPr>
          <w:p w14:paraId="597C8873" w14:textId="77777777" w:rsidR="009D6ADB" w:rsidRDefault="001C46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技术总监意见</w:t>
            </w:r>
          </w:p>
        </w:tc>
        <w:tc>
          <w:tcPr>
            <w:tcW w:w="2680" w:type="dxa"/>
          </w:tcPr>
          <w:p w14:paraId="198B9991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同意远程审核申请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1B8F17D6" w14:textId="77777777" w:rsidR="009D6ADB" w:rsidRDefault="001C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不同意远程审核申请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5B921D25" w14:textId="77777777" w:rsidR="009D6ADB" w:rsidRDefault="001C46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技术总监签字</w:t>
            </w:r>
          </w:p>
        </w:tc>
        <w:tc>
          <w:tcPr>
            <w:tcW w:w="3378" w:type="dxa"/>
          </w:tcPr>
          <w:p w14:paraId="0F74FB52" w14:textId="77777777" w:rsidR="009D6ADB" w:rsidRDefault="009D6ADB">
            <w:pPr>
              <w:rPr>
                <w:sz w:val="24"/>
              </w:rPr>
            </w:pPr>
          </w:p>
        </w:tc>
      </w:tr>
    </w:tbl>
    <w:p w14:paraId="7022C461" w14:textId="77777777" w:rsidR="009D6ADB" w:rsidRDefault="009D6ADB"/>
    <w:sectPr w:rsidR="009D6AD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B440EF"/>
    <w:rsid w:val="001C46DB"/>
    <w:rsid w:val="00242985"/>
    <w:rsid w:val="002A6717"/>
    <w:rsid w:val="00322DB5"/>
    <w:rsid w:val="00392882"/>
    <w:rsid w:val="003C7161"/>
    <w:rsid w:val="00610981"/>
    <w:rsid w:val="0064498B"/>
    <w:rsid w:val="008F28A0"/>
    <w:rsid w:val="009D6ADB"/>
    <w:rsid w:val="00A70A97"/>
    <w:rsid w:val="00D37867"/>
    <w:rsid w:val="00F6152B"/>
    <w:rsid w:val="02B440EF"/>
    <w:rsid w:val="030A078B"/>
    <w:rsid w:val="0AA703EE"/>
    <w:rsid w:val="13CB7970"/>
    <w:rsid w:val="16BB3EA4"/>
    <w:rsid w:val="2FDB1A09"/>
    <w:rsid w:val="32423374"/>
    <w:rsid w:val="377A6CE7"/>
    <w:rsid w:val="3DC07143"/>
    <w:rsid w:val="41BE11B5"/>
    <w:rsid w:val="46C11E16"/>
    <w:rsid w:val="475A6B5C"/>
    <w:rsid w:val="48475FEA"/>
    <w:rsid w:val="513C0851"/>
    <w:rsid w:val="58904B3C"/>
    <w:rsid w:val="5BDF56FE"/>
    <w:rsid w:val="5D8B69C9"/>
    <w:rsid w:val="762264D2"/>
    <w:rsid w:val="7D7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C31D5"/>
  <w15:docId w15:val="{8D5AA174-F861-46E6-A01E-E5B9A29B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刚</cp:lastModifiedBy>
  <cp:revision>8</cp:revision>
  <dcterms:created xsi:type="dcterms:W3CDTF">2020-10-10T08:49:00Z</dcterms:created>
  <dcterms:modified xsi:type="dcterms:W3CDTF">2021-09-01T10:13:00Z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86056118BD764EDBB617848AA6DD2231</vt:lpwstr>
  </property>
</Properties>
</file>