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236" w:rsidRPr="00134236" w:rsidRDefault="005D488F" w:rsidP="00134236">
      <w:pPr>
        <w:jc w:val="right"/>
        <w:rPr>
          <w:rFonts w:ascii="宋体" w:hAnsi="宋体" w:cs="宋体"/>
          <w:color w:val="000000"/>
          <w:kern w:val="0"/>
          <w:sz w:val="22"/>
          <w:szCs w:val="22"/>
          <w:u w:val="single"/>
        </w:rPr>
      </w:pPr>
      <w:r>
        <w:rPr>
          <w:rFonts w:hint="eastAsia"/>
          <w:szCs w:val="30"/>
        </w:rPr>
        <w:t>编</w:t>
      </w:r>
      <w:r>
        <w:rPr>
          <w:rFonts w:hint="eastAsia"/>
          <w:szCs w:val="30"/>
        </w:rPr>
        <w:t xml:space="preserve">  </w:t>
      </w:r>
      <w:r>
        <w:rPr>
          <w:rFonts w:hint="eastAsia"/>
          <w:szCs w:val="30"/>
        </w:rPr>
        <w:t>号：</w:t>
      </w:r>
      <w:r w:rsidR="001875F4">
        <w:rPr>
          <w:rFonts w:ascii="宋体" w:hAnsi="宋体" w:cs="宋体" w:hint="eastAsia"/>
          <w:color w:val="000000"/>
          <w:kern w:val="0"/>
          <w:sz w:val="22"/>
          <w:szCs w:val="22"/>
          <w:u w:val="single"/>
        </w:rPr>
        <w:t>0169-2018</w:t>
      </w:r>
      <w:r w:rsidR="00F6252E">
        <w:rPr>
          <w:rFonts w:ascii="宋体" w:hAnsi="宋体" w:cs="宋体" w:hint="eastAsia"/>
          <w:color w:val="000000"/>
          <w:kern w:val="0"/>
          <w:sz w:val="22"/>
          <w:szCs w:val="22"/>
          <w:u w:val="single"/>
        </w:rPr>
        <w:t>-2019</w:t>
      </w:r>
    </w:p>
    <w:p w:rsidR="005D488F" w:rsidRDefault="005D488F" w:rsidP="00E87D09">
      <w:pPr>
        <w:wordWrap w:val="0"/>
        <w:spacing w:line="360" w:lineRule="auto"/>
        <w:jc w:val="right"/>
        <w:rPr>
          <w:szCs w:val="30"/>
        </w:rPr>
      </w:pPr>
    </w:p>
    <w:p w:rsidR="005D488F" w:rsidRPr="00134236" w:rsidRDefault="005D488F">
      <w:pPr>
        <w:spacing w:line="360" w:lineRule="auto"/>
        <w:jc w:val="center"/>
        <w:rPr>
          <w:b/>
          <w:sz w:val="44"/>
          <w:szCs w:val="44"/>
        </w:rPr>
      </w:pPr>
      <w:r w:rsidRPr="00134236">
        <w:rPr>
          <w:b/>
          <w:sz w:val="44"/>
          <w:szCs w:val="44"/>
        </w:rPr>
        <w:t>监督审核通知书</w:t>
      </w:r>
    </w:p>
    <w:p w:rsidR="005D488F" w:rsidRPr="00134236" w:rsidRDefault="005D488F">
      <w:pPr>
        <w:spacing w:line="360" w:lineRule="auto"/>
        <w:jc w:val="center"/>
        <w:rPr>
          <w:sz w:val="44"/>
          <w:szCs w:val="44"/>
        </w:rPr>
      </w:pPr>
    </w:p>
    <w:p w:rsidR="005D488F" w:rsidRPr="001875F4" w:rsidRDefault="001875F4" w:rsidP="006158B1">
      <w:pPr>
        <w:spacing w:beforeLines="100"/>
        <w:rPr>
          <w:szCs w:val="21"/>
          <w:u w:val="single"/>
        </w:rPr>
      </w:pPr>
      <w:r w:rsidRPr="001875F4">
        <w:rPr>
          <w:rFonts w:ascii="宋体" w:hAnsi="宋体" w:hint="eastAsia"/>
          <w:szCs w:val="21"/>
          <w:u w:val="single"/>
        </w:rPr>
        <w:t>四川凯茨阀门制造有限公司</w:t>
      </w:r>
      <w:r w:rsidR="000F115D" w:rsidRPr="001875F4">
        <w:rPr>
          <w:b/>
          <w:sz w:val="24"/>
          <w:szCs w:val="24"/>
          <w:u w:val="single"/>
        </w:rPr>
        <w:t>：</w:t>
      </w:r>
    </w:p>
    <w:p w:rsidR="005D488F" w:rsidRPr="00134236" w:rsidRDefault="005D488F">
      <w:pPr>
        <w:pStyle w:val="a3"/>
        <w:spacing w:line="430" w:lineRule="exact"/>
        <w:ind w:firstLineChars="200" w:firstLine="420"/>
        <w:rPr>
          <w:rFonts w:ascii="Times New Roman" w:hAnsi="Times New Roman"/>
          <w:color w:val="000000"/>
        </w:rPr>
      </w:pPr>
      <w:r w:rsidRPr="00134236">
        <w:rPr>
          <w:rFonts w:ascii="Times New Roman" w:hAnsi="Times New Roman"/>
        </w:rPr>
        <w:t>感谢一直以来贵方对我公司认证工作的支持和配合，根据本公司管理手册</w:t>
      </w:r>
      <w:r w:rsidRPr="00134236">
        <w:rPr>
          <w:rFonts w:ascii="Times New Roman" w:hAnsi="Times New Roman"/>
        </w:rPr>
        <w:t>14.</w:t>
      </w:r>
      <w:r w:rsidRPr="00134236">
        <w:rPr>
          <w:rFonts w:ascii="Times New Roman" w:hAnsi="Times New Roman"/>
        </w:rPr>
        <w:t>条款</w:t>
      </w:r>
      <w:r w:rsidRPr="00134236">
        <w:rPr>
          <w:rFonts w:ascii="Times New Roman" w:hAnsi="Times New Roman"/>
          <w:color w:val="000000"/>
        </w:rPr>
        <w:t>获得认证后的监督</w:t>
      </w:r>
      <w:r w:rsidRPr="00134236">
        <w:rPr>
          <w:rFonts w:ascii="Times New Roman" w:hAnsi="Times New Roman" w:hint="eastAsia"/>
          <w:color w:val="000000"/>
        </w:rPr>
        <w:t>审核</w:t>
      </w:r>
      <w:r w:rsidRPr="00134236">
        <w:rPr>
          <w:rFonts w:ascii="Times New Roman" w:hAnsi="Times New Roman"/>
        </w:rPr>
        <w:t>和程序文件</w:t>
      </w:r>
      <w:r w:rsidRPr="00134236">
        <w:rPr>
          <w:rFonts w:ascii="Times New Roman" w:hAnsi="Times New Roman"/>
        </w:rPr>
        <w:t>6.3</w:t>
      </w:r>
      <w:r w:rsidRPr="00134236">
        <w:rPr>
          <w:rFonts w:ascii="Times New Roman" w:hAnsi="Times New Roman"/>
        </w:rPr>
        <w:t>条款监督活动要求和</w:t>
      </w:r>
      <w:r w:rsidRPr="00134236">
        <w:rPr>
          <w:rFonts w:ascii="Times New Roman" w:hAnsi="Times New Roman" w:hint="eastAsia"/>
        </w:rPr>
        <w:t xml:space="preserve"> </w:t>
      </w:r>
      <w:r w:rsidRPr="00134236">
        <w:rPr>
          <w:rFonts w:ascii="Times New Roman" w:hAnsi="Times New Roman"/>
        </w:rPr>
        <w:t>《</w:t>
      </w:r>
      <w:r w:rsidRPr="00134236">
        <w:rPr>
          <w:rFonts w:ascii="Times New Roman" w:hAnsi="Times New Roman" w:hint="eastAsia"/>
        </w:rPr>
        <w:t>测量</w:t>
      </w:r>
      <w:r w:rsidRPr="00134236">
        <w:rPr>
          <w:rFonts w:ascii="Times New Roman" w:hAnsi="Times New Roman"/>
        </w:rPr>
        <w:t>管理体系认证</w:t>
      </w:r>
      <w:r w:rsidRPr="00134236">
        <w:rPr>
          <w:rFonts w:ascii="Times New Roman" w:hAnsi="Times New Roman" w:hint="eastAsia"/>
        </w:rPr>
        <w:t>合同</w:t>
      </w:r>
      <w:r w:rsidRPr="00134236">
        <w:rPr>
          <w:rFonts w:ascii="Times New Roman" w:hAnsi="Times New Roman"/>
        </w:rPr>
        <w:t>》约定，拟于</w:t>
      </w:r>
      <w:r w:rsidR="00F6252E">
        <w:rPr>
          <w:rFonts w:hint="eastAsia"/>
          <w:noProof/>
          <w:u w:val="single"/>
        </w:rPr>
        <w:t>2019</w:t>
      </w:r>
      <w:r w:rsidRPr="00134236">
        <w:rPr>
          <w:rFonts w:hint="eastAsia"/>
          <w:noProof/>
          <w:u w:val="single"/>
        </w:rPr>
        <w:t>年</w:t>
      </w:r>
      <w:r w:rsidR="00F308F6">
        <w:rPr>
          <w:rFonts w:hint="eastAsia"/>
          <w:noProof/>
          <w:u w:val="single"/>
        </w:rPr>
        <w:t>12</w:t>
      </w:r>
      <w:r w:rsidRPr="00134236">
        <w:rPr>
          <w:rFonts w:hint="eastAsia"/>
          <w:noProof/>
          <w:u w:val="single"/>
        </w:rPr>
        <w:t>月</w:t>
      </w:r>
      <w:r w:rsidR="006158B1">
        <w:rPr>
          <w:rFonts w:hint="eastAsia"/>
          <w:noProof/>
          <w:u w:val="single"/>
        </w:rPr>
        <w:t xml:space="preserve"> 19-20</w:t>
      </w:r>
      <w:r w:rsidR="00D60D6D" w:rsidRPr="00134236">
        <w:rPr>
          <w:rFonts w:hint="eastAsia"/>
          <w:noProof/>
          <w:u w:val="single"/>
        </w:rPr>
        <w:t>日</w:t>
      </w:r>
      <w:r w:rsidRPr="00134236">
        <w:rPr>
          <w:rFonts w:ascii="Times New Roman" w:hAnsi="Times New Roman"/>
        </w:rPr>
        <w:t>对贵公司进行</w:t>
      </w:r>
      <w:r w:rsidRPr="00134236">
        <w:rPr>
          <w:rFonts w:ascii="Times New Roman" w:hAnsi="Times New Roman"/>
          <w:u w:val="single"/>
        </w:rPr>
        <w:t xml:space="preserve"> </w:t>
      </w:r>
      <w:r w:rsidRPr="00134236">
        <w:rPr>
          <w:rFonts w:ascii="Times New Roman" w:hAnsi="Times New Roman" w:hint="eastAsia"/>
          <w:u w:val="single"/>
        </w:rPr>
        <w:t>第</w:t>
      </w:r>
      <w:r w:rsidR="00F05FAE">
        <w:rPr>
          <w:rFonts w:hint="eastAsia"/>
          <w:noProof/>
          <w:u w:val="single"/>
        </w:rPr>
        <w:t>1</w:t>
      </w:r>
      <w:r w:rsidRPr="00134236">
        <w:rPr>
          <w:rFonts w:ascii="Times New Roman" w:hAnsi="Times New Roman"/>
        </w:rPr>
        <w:t>年度监督审核。现将</w:t>
      </w:r>
      <w:r w:rsidRPr="00134236">
        <w:rPr>
          <w:rFonts w:ascii="Times New Roman" w:hAnsi="Times New Roman" w:hint="eastAsia"/>
        </w:rPr>
        <w:t>监督</w:t>
      </w:r>
      <w:r w:rsidRPr="00134236">
        <w:rPr>
          <w:rFonts w:ascii="Times New Roman" w:hAnsi="Times New Roman"/>
        </w:rPr>
        <w:t>审核有关事项通知如下：</w:t>
      </w:r>
    </w:p>
    <w:p w:rsidR="005D488F" w:rsidRPr="00134236" w:rsidRDefault="005D488F">
      <w:pPr>
        <w:spacing w:line="360" w:lineRule="auto"/>
        <w:ind w:firstLineChars="200" w:firstLine="420"/>
        <w:rPr>
          <w:color w:val="000000"/>
          <w:szCs w:val="21"/>
        </w:rPr>
      </w:pPr>
      <w:r w:rsidRPr="00134236">
        <w:rPr>
          <w:rFonts w:hint="eastAsia"/>
          <w:color w:val="000000"/>
          <w:szCs w:val="21"/>
        </w:rPr>
        <w:t>1.</w:t>
      </w:r>
      <w:r w:rsidRPr="00134236">
        <w:rPr>
          <w:rFonts w:hint="eastAsia"/>
          <w:color w:val="000000"/>
          <w:szCs w:val="21"/>
        </w:rPr>
        <w:t>企业提供审核所需必要的计算机、打印机，配备</w:t>
      </w:r>
      <w:r w:rsidRPr="00134236">
        <w:rPr>
          <w:noProof/>
          <w:color w:val="000000"/>
          <w:szCs w:val="21"/>
        </w:rPr>
        <w:t>1</w:t>
      </w:r>
      <w:r w:rsidRPr="00134236">
        <w:rPr>
          <w:rFonts w:hint="eastAsia"/>
          <w:color w:val="000000"/>
          <w:szCs w:val="21"/>
        </w:rPr>
        <w:t>名向导员；</w:t>
      </w:r>
    </w:p>
    <w:p w:rsidR="005D488F" w:rsidRPr="00134236" w:rsidRDefault="005D488F">
      <w:pPr>
        <w:spacing w:line="360" w:lineRule="auto"/>
        <w:ind w:firstLineChars="200" w:firstLine="420"/>
        <w:rPr>
          <w:color w:val="000000"/>
          <w:szCs w:val="21"/>
        </w:rPr>
      </w:pPr>
      <w:r w:rsidRPr="00134236">
        <w:rPr>
          <w:rFonts w:hint="eastAsia"/>
          <w:color w:val="000000"/>
          <w:szCs w:val="21"/>
        </w:rPr>
        <w:t>2.</w:t>
      </w:r>
      <w:r w:rsidRPr="00134236">
        <w:rPr>
          <w:rFonts w:hint="eastAsia"/>
          <w:color w:val="000000"/>
          <w:szCs w:val="21"/>
        </w:rPr>
        <w:t>企业提供必要的文件及获得信息的途径；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rFonts w:hint="eastAsia"/>
          <w:color w:val="000000"/>
          <w:szCs w:val="21"/>
        </w:rPr>
        <w:t>3.</w:t>
      </w:r>
      <w:r w:rsidRPr="00134236">
        <w:rPr>
          <w:color w:val="000000"/>
          <w:szCs w:val="21"/>
        </w:rPr>
        <w:t>企业向审核</w:t>
      </w:r>
      <w:proofErr w:type="gramStart"/>
      <w:r w:rsidRPr="00134236">
        <w:rPr>
          <w:color w:val="000000"/>
          <w:szCs w:val="21"/>
        </w:rPr>
        <w:t>组明确</w:t>
      </w:r>
      <w:proofErr w:type="gramEnd"/>
      <w:r w:rsidRPr="00134236">
        <w:rPr>
          <w:color w:val="000000"/>
          <w:szCs w:val="21"/>
        </w:rPr>
        <w:t>现场安全、保密规定和其它相关要求。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rFonts w:hint="eastAsia"/>
          <w:szCs w:val="21"/>
        </w:rPr>
        <w:t>4</w:t>
      </w:r>
      <w:r w:rsidRPr="00134236">
        <w:rPr>
          <w:szCs w:val="21"/>
        </w:rPr>
        <w:t xml:space="preserve">. </w:t>
      </w:r>
      <w:r w:rsidRPr="00134236">
        <w:rPr>
          <w:szCs w:val="21"/>
        </w:rPr>
        <w:t>根据合同约定，本次（</w:t>
      </w:r>
      <w:r w:rsidRPr="00134236">
        <w:rPr>
          <w:rFonts w:hint="eastAsia"/>
          <w:szCs w:val="21"/>
        </w:rPr>
        <w:t>第</w:t>
      </w:r>
      <w:r w:rsidR="00F05FAE">
        <w:rPr>
          <w:rFonts w:hint="eastAsia"/>
          <w:noProof/>
          <w:szCs w:val="21"/>
        </w:rPr>
        <w:t>1</w:t>
      </w:r>
      <w:r w:rsidRPr="00134236">
        <w:rPr>
          <w:rFonts w:hint="eastAsia"/>
          <w:szCs w:val="21"/>
        </w:rPr>
        <w:t>年</w:t>
      </w:r>
      <w:r w:rsidRPr="00134236">
        <w:rPr>
          <w:szCs w:val="21"/>
        </w:rPr>
        <w:t>）监督审核费为</w:t>
      </w:r>
      <w:r w:rsidR="00D60D6D" w:rsidRPr="00134236">
        <w:rPr>
          <w:rFonts w:hint="eastAsia"/>
          <w:noProof/>
          <w:szCs w:val="21"/>
          <w:u w:val="single"/>
        </w:rPr>
        <w:t>12000.00</w:t>
      </w:r>
      <w:r w:rsidRPr="00134236">
        <w:rPr>
          <w:szCs w:val="21"/>
        </w:rPr>
        <w:t>元</w:t>
      </w:r>
      <w:r w:rsidRPr="00134236">
        <w:rPr>
          <w:szCs w:val="21"/>
        </w:rPr>
        <w:t>/</w:t>
      </w:r>
      <w:r w:rsidRPr="00134236">
        <w:rPr>
          <w:szCs w:val="21"/>
        </w:rPr>
        <w:t>人民币，</w:t>
      </w:r>
      <w:r w:rsidR="00D60D6D" w:rsidRPr="00134236">
        <w:rPr>
          <w:rFonts w:hint="eastAsia"/>
          <w:szCs w:val="21"/>
        </w:rPr>
        <w:t>大写：壹万贰仟元整。</w:t>
      </w:r>
      <w:proofErr w:type="gramStart"/>
      <w:r w:rsidRPr="00134236">
        <w:rPr>
          <w:szCs w:val="21"/>
        </w:rPr>
        <w:t>请收到</w:t>
      </w:r>
      <w:proofErr w:type="gramEnd"/>
      <w:r w:rsidRPr="00134236">
        <w:rPr>
          <w:szCs w:val="21"/>
        </w:rPr>
        <w:t>本通知后，将监督审核费用汇入如下</w:t>
      </w:r>
      <w:proofErr w:type="gramStart"/>
      <w:r w:rsidRPr="00134236">
        <w:rPr>
          <w:szCs w:val="21"/>
        </w:rPr>
        <w:t>帐号</w:t>
      </w:r>
      <w:proofErr w:type="gramEnd"/>
      <w:r w:rsidRPr="00134236">
        <w:rPr>
          <w:rFonts w:hint="eastAsia"/>
          <w:szCs w:val="21"/>
        </w:rPr>
        <w:t>。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szCs w:val="21"/>
        </w:rPr>
        <w:t>我们期望能为贵方提供公正规范、诚信高效的认证服务！</w:t>
      </w:r>
    </w:p>
    <w:p w:rsidR="005D488F" w:rsidRPr="00134236" w:rsidRDefault="005D488F" w:rsidP="00BC196E">
      <w:pPr>
        <w:spacing w:line="360" w:lineRule="auto"/>
        <w:ind w:firstLineChars="200" w:firstLine="420"/>
        <w:rPr>
          <w:szCs w:val="21"/>
        </w:rPr>
      </w:pPr>
    </w:p>
    <w:p w:rsidR="00134236" w:rsidRDefault="00134236">
      <w:pPr>
        <w:spacing w:line="360" w:lineRule="auto"/>
        <w:ind w:firstLineChars="2632" w:firstLine="5527"/>
        <w:rPr>
          <w:szCs w:val="21"/>
        </w:rPr>
      </w:pP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>北京国标联合认证有限公司认证部</w:t>
      </w: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 xml:space="preserve">     </w:t>
      </w:r>
      <w:r w:rsidRPr="00134236">
        <w:rPr>
          <w:szCs w:val="21"/>
        </w:rPr>
        <w:t>（单位签章）</w:t>
      </w: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 xml:space="preserve">     </w:t>
      </w:r>
      <w:r w:rsidR="00D60D6D" w:rsidRPr="00134236">
        <w:rPr>
          <w:rFonts w:hint="eastAsia"/>
          <w:szCs w:val="21"/>
        </w:rPr>
        <w:t xml:space="preserve">  </w:t>
      </w:r>
      <w:r w:rsidR="00F6252E">
        <w:rPr>
          <w:noProof/>
          <w:szCs w:val="21"/>
        </w:rPr>
        <w:t>201</w:t>
      </w:r>
      <w:r w:rsidR="00F05FAE">
        <w:rPr>
          <w:rFonts w:hint="eastAsia"/>
          <w:noProof/>
          <w:szCs w:val="21"/>
        </w:rPr>
        <w:t>9</w:t>
      </w:r>
      <w:r w:rsidRPr="00134236">
        <w:rPr>
          <w:noProof/>
          <w:szCs w:val="21"/>
        </w:rPr>
        <w:t>年</w:t>
      </w:r>
      <w:r w:rsidR="00F308F6">
        <w:rPr>
          <w:rFonts w:hint="eastAsia"/>
          <w:noProof/>
          <w:szCs w:val="21"/>
        </w:rPr>
        <w:t>11</w:t>
      </w:r>
      <w:r w:rsidRPr="00134236">
        <w:rPr>
          <w:noProof/>
          <w:szCs w:val="21"/>
        </w:rPr>
        <w:t>月</w:t>
      </w:r>
      <w:r w:rsidR="00A94177">
        <w:rPr>
          <w:rFonts w:hint="eastAsia"/>
          <w:noProof/>
          <w:szCs w:val="21"/>
        </w:rPr>
        <w:t>18</w:t>
      </w:r>
      <w:r w:rsidRPr="00134236">
        <w:rPr>
          <w:noProof/>
          <w:szCs w:val="21"/>
        </w:rPr>
        <w:t>日</w:t>
      </w:r>
      <w:r w:rsidRPr="00134236">
        <w:rPr>
          <w:szCs w:val="21"/>
        </w:rPr>
        <w:t xml:space="preserve"> </w:t>
      </w:r>
      <w:bookmarkStart w:id="0" w:name="_GoBack"/>
      <w:bookmarkEnd w:id="0"/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</w:p>
    <w:p w:rsidR="005D488F" w:rsidRPr="00134236" w:rsidRDefault="005D488F">
      <w:pPr>
        <w:spacing w:line="360" w:lineRule="auto"/>
        <w:rPr>
          <w:szCs w:val="21"/>
        </w:rPr>
      </w:pPr>
      <w:r w:rsidRPr="00134236">
        <w:rPr>
          <w:rFonts w:hint="eastAsia"/>
          <w:szCs w:val="21"/>
        </w:rPr>
        <w:t>单位名称：北京国标联合认证有限公司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纳税人识别号：</w:t>
      </w:r>
      <w:r w:rsidRPr="00134236">
        <w:rPr>
          <w:rFonts w:hint="eastAsia"/>
          <w:szCs w:val="21"/>
        </w:rPr>
        <w:t>91110105327128532Y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地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址：北京市朝阳区北苑路</w:t>
      </w:r>
      <w:r w:rsidR="00F308F6">
        <w:rPr>
          <w:rFonts w:hint="eastAsia"/>
          <w:szCs w:val="21"/>
        </w:rPr>
        <w:t>168</w:t>
      </w:r>
      <w:r w:rsidR="00F6252E">
        <w:rPr>
          <w:rFonts w:hint="eastAsia"/>
          <w:szCs w:val="21"/>
        </w:rPr>
        <w:t>号</w:t>
      </w:r>
      <w:r w:rsidRPr="00134236">
        <w:rPr>
          <w:rFonts w:hint="eastAsia"/>
          <w:szCs w:val="21"/>
        </w:rPr>
        <w:t>1</w:t>
      </w:r>
      <w:r w:rsidRPr="00134236">
        <w:rPr>
          <w:rFonts w:hint="eastAsia"/>
          <w:szCs w:val="21"/>
        </w:rPr>
        <w:t>号楼</w:t>
      </w:r>
      <w:r w:rsidR="00F6252E">
        <w:rPr>
          <w:rFonts w:hint="eastAsia"/>
          <w:szCs w:val="21"/>
        </w:rPr>
        <w:t>16</w:t>
      </w:r>
      <w:r w:rsidRPr="00134236">
        <w:rPr>
          <w:rFonts w:hint="eastAsia"/>
          <w:szCs w:val="21"/>
        </w:rPr>
        <w:t>层</w:t>
      </w:r>
      <w:r w:rsidR="00F6252E">
        <w:rPr>
          <w:rFonts w:hint="eastAsia"/>
          <w:szCs w:val="21"/>
        </w:rPr>
        <w:t>16</w:t>
      </w:r>
      <w:r w:rsidRPr="00134236">
        <w:rPr>
          <w:rFonts w:hint="eastAsia"/>
          <w:szCs w:val="21"/>
        </w:rPr>
        <w:t>03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开户银行：中国工商银行股份有限公司北京惠新支行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帐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号：</w:t>
      </w:r>
      <w:r w:rsidRPr="00134236">
        <w:rPr>
          <w:rFonts w:hint="eastAsia"/>
          <w:szCs w:val="21"/>
        </w:rPr>
        <w:t>0200006309020251138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电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话：</w:t>
      </w:r>
      <w:r w:rsidRPr="00134236">
        <w:rPr>
          <w:rFonts w:hint="eastAsia"/>
          <w:szCs w:val="21"/>
        </w:rPr>
        <w:t>010-82252376</w:t>
      </w:r>
    </w:p>
    <w:p w:rsidR="005D488F" w:rsidRPr="00134236" w:rsidRDefault="005D488F" w:rsidP="00304A75">
      <w:pPr>
        <w:wordWrap w:val="0"/>
        <w:ind w:rightChars="191" w:right="401"/>
        <w:rPr>
          <w:szCs w:val="21"/>
        </w:rPr>
      </w:pPr>
    </w:p>
    <w:sectPr w:rsidR="005D488F" w:rsidRPr="00134236" w:rsidSect="00304A75">
      <w:headerReference w:type="default" r:id="rId8"/>
      <w:pgSz w:w="11906" w:h="16838"/>
      <w:pgMar w:top="1985" w:right="1486" w:bottom="1440" w:left="1600" w:header="709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2B" w:rsidRDefault="0073502B">
      <w:r>
        <w:separator/>
      </w:r>
    </w:p>
  </w:endnote>
  <w:endnote w:type="continuationSeparator" w:id="0">
    <w:p w:rsidR="0073502B" w:rsidRDefault="0073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2B" w:rsidRDefault="0073502B">
      <w:r>
        <w:separator/>
      </w:r>
    </w:p>
  </w:footnote>
  <w:footnote w:type="continuationSeparator" w:id="0">
    <w:p w:rsidR="0073502B" w:rsidRDefault="00735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8F" w:rsidRDefault="00F4078F" w:rsidP="00FC5969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-171644</wp:posOffset>
          </wp:positionH>
          <wp:positionV relativeFrom="paragraph">
            <wp:posOffset>26190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4C10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55.25pt;margin-top:15.6pt;width:208.35pt;height:20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" stroked="f">
          <v:path arrowok="t"/>
          <v:textbox>
            <w:txbxContent>
              <w:p w:rsidR="00F4078F" w:rsidRDefault="00F4078F">
                <w:pPr>
                  <w:rPr>
                    <w:sz w:val="18"/>
                    <w:szCs w:val="18"/>
                  </w:rPr>
                </w:pPr>
                <w:r w:rsidRPr="002D71B6">
                  <w:rPr>
                    <w:szCs w:val="21"/>
                  </w:rPr>
                  <w:t>ISC-A-II-</w:t>
                </w:r>
                <w:r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>监督审核通知书（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F4078F" w:rsidRDefault="00F4078F"/>
            </w:txbxContent>
          </v:textbox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F4078F" w:rsidRPr="00FC5969" w:rsidRDefault="00434C10" w:rsidP="00FC5969">
    <w:pPr>
      <w:pStyle w:val="a4"/>
      <w:spacing w:line="320" w:lineRule="exact"/>
      <w:jc w:val="left"/>
      <w:rPr>
        <w:rFonts w:ascii="宋体" w:hAnsi="Courier New"/>
        <w:w w:val="90"/>
      </w:rPr>
    </w:pPr>
    <w:r w:rsidRPr="00434C10">
      <w:rPr>
        <w:noProof/>
      </w:rPr>
      <w:pict>
        <v:line id="直线 3" o:spid="_x0000_s4097" style="position:absolute;z-index:251661312;visibility:visible;mso-position-horizontal:center;mso-position-horizontal-relative:page" from="0,21.4pt" to="460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">
          <o:lock v:ext="edit" shapetype="f"/>
          <w10:wrap anchorx="page"/>
        </v:line>
      </w:pict>
    </w:r>
    <w:r w:rsidR="00F4078F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 w:rsidR="00F4078F"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 w:rsidR="00F4078F"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 w:rsidR="00F4078F">
      <w:rPr>
        <w:rStyle w:val="CharChar1"/>
        <w:rFonts w:ascii="Times New Roman" w:hAnsi="Times New Roman" w:hint="default"/>
        <w:w w:val="80"/>
        <w:szCs w:val="21"/>
      </w:rPr>
      <w:t xml:space="preserve">. </w:t>
    </w:r>
    <w:r w:rsidR="00F4078F">
      <w:rPr>
        <w:rStyle w:val="CharChar1"/>
        <w:rFonts w:ascii="Times New Roman" w:hAnsi="Times New Roman" w:hint="default"/>
        <w:w w:val="90"/>
        <w:szCs w:val="21"/>
      </w:rPr>
      <w:t xml:space="preserve"> </w:t>
    </w:r>
    <w:r w:rsidR="00F4078F">
      <w:rPr>
        <w:rStyle w:val="CharChar1"/>
        <w:rFonts w:hint="default"/>
        <w:w w:val="90"/>
        <w:sz w:val="18"/>
      </w:rPr>
      <w:t xml:space="preserve">                    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2164"/>
    <w:multiLevelType w:val="multilevel"/>
    <w:tmpl w:val="4494216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47334"/>
    <w:rsid w:val="000526A3"/>
    <w:rsid w:val="000C2BD2"/>
    <w:rsid w:val="000F115D"/>
    <w:rsid w:val="00113CB4"/>
    <w:rsid w:val="00134236"/>
    <w:rsid w:val="00154E3C"/>
    <w:rsid w:val="00182CC3"/>
    <w:rsid w:val="00184CFE"/>
    <w:rsid w:val="001875F4"/>
    <w:rsid w:val="001A609A"/>
    <w:rsid w:val="001A6F72"/>
    <w:rsid w:val="001D094A"/>
    <w:rsid w:val="001F39A1"/>
    <w:rsid w:val="002813F9"/>
    <w:rsid w:val="00294562"/>
    <w:rsid w:val="002A62AF"/>
    <w:rsid w:val="002C6E92"/>
    <w:rsid w:val="002D2576"/>
    <w:rsid w:val="002D465F"/>
    <w:rsid w:val="002D71B6"/>
    <w:rsid w:val="00304A75"/>
    <w:rsid w:val="00327394"/>
    <w:rsid w:val="00346F46"/>
    <w:rsid w:val="00355D2E"/>
    <w:rsid w:val="00371AA6"/>
    <w:rsid w:val="00384B1A"/>
    <w:rsid w:val="003F3F9A"/>
    <w:rsid w:val="004161B9"/>
    <w:rsid w:val="004333DB"/>
    <w:rsid w:val="00434C10"/>
    <w:rsid w:val="004D34C4"/>
    <w:rsid w:val="004E0A20"/>
    <w:rsid w:val="00514D17"/>
    <w:rsid w:val="005512C5"/>
    <w:rsid w:val="005709C2"/>
    <w:rsid w:val="00570AFE"/>
    <w:rsid w:val="005B62F2"/>
    <w:rsid w:val="005D065E"/>
    <w:rsid w:val="005D488F"/>
    <w:rsid w:val="006158B1"/>
    <w:rsid w:val="00671D04"/>
    <w:rsid w:val="006D6DF2"/>
    <w:rsid w:val="00715736"/>
    <w:rsid w:val="00724396"/>
    <w:rsid w:val="0073502B"/>
    <w:rsid w:val="00747272"/>
    <w:rsid w:val="0077573A"/>
    <w:rsid w:val="00782FE7"/>
    <w:rsid w:val="007A2F2C"/>
    <w:rsid w:val="007E260C"/>
    <w:rsid w:val="007E480E"/>
    <w:rsid w:val="00815307"/>
    <w:rsid w:val="00825C17"/>
    <w:rsid w:val="00867846"/>
    <w:rsid w:val="00976293"/>
    <w:rsid w:val="0099703A"/>
    <w:rsid w:val="009C2D0C"/>
    <w:rsid w:val="009F57AF"/>
    <w:rsid w:val="00A3728C"/>
    <w:rsid w:val="00A626D1"/>
    <w:rsid w:val="00A653A1"/>
    <w:rsid w:val="00A662EB"/>
    <w:rsid w:val="00A94177"/>
    <w:rsid w:val="00AA11A7"/>
    <w:rsid w:val="00AD1B60"/>
    <w:rsid w:val="00AE6D5D"/>
    <w:rsid w:val="00B0124E"/>
    <w:rsid w:val="00B331E3"/>
    <w:rsid w:val="00B75BBE"/>
    <w:rsid w:val="00BA1BAB"/>
    <w:rsid w:val="00BA7D81"/>
    <w:rsid w:val="00BC196E"/>
    <w:rsid w:val="00BE662A"/>
    <w:rsid w:val="00C107C2"/>
    <w:rsid w:val="00C1602C"/>
    <w:rsid w:val="00C33B44"/>
    <w:rsid w:val="00C57F16"/>
    <w:rsid w:val="00C84A84"/>
    <w:rsid w:val="00C85389"/>
    <w:rsid w:val="00CC7C20"/>
    <w:rsid w:val="00D0742D"/>
    <w:rsid w:val="00D16D2C"/>
    <w:rsid w:val="00D4272E"/>
    <w:rsid w:val="00D60D6D"/>
    <w:rsid w:val="00D61339"/>
    <w:rsid w:val="00D63676"/>
    <w:rsid w:val="00D73E9B"/>
    <w:rsid w:val="00DC482E"/>
    <w:rsid w:val="00DF32AA"/>
    <w:rsid w:val="00E35E2B"/>
    <w:rsid w:val="00E43AB8"/>
    <w:rsid w:val="00E478BF"/>
    <w:rsid w:val="00E84A55"/>
    <w:rsid w:val="00E87D09"/>
    <w:rsid w:val="00EB044C"/>
    <w:rsid w:val="00ED4F51"/>
    <w:rsid w:val="00ED554F"/>
    <w:rsid w:val="00F05FAE"/>
    <w:rsid w:val="00F2547F"/>
    <w:rsid w:val="00F308F6"/>
    <w:rsid w:val="00F36F0E"/>
    <w:rsid w:val="00F4078F"/>
    <w:rsid w:val="00F41C8F"/>
    <w:rsid w:val="00F6252E"/>
    <w:rsid w:val="00FA1655"/>
    <w:rsid w:val="00FC5969"/>
    <w:rsid w:val="00FE2D36"/>
    <w:rsid w:val="04E81B1A"/>
    <w:rsid w:val="07F92AAB"/>
    <w:rsid w:val="111E5122"/>
    <w:rsid w:val="1CCD71F3"/>
    <w:rsid w:val="20AD61B5"/>
    <w:rsid w:val="26916DE7"/>
    <w:rsid w:val="287B3340"/>
    <w:rsid w:val="2DBB5F44"/>
    <w:rsid w:val="2FDE52B2"/>
    <w:rsid w:val="30FB0621"/>
    <w:rsid w:val="311225E9"/>
    <w:rsid w:val="33E855C1"/>
    <w:rsid w:val="3783118A"/>
    <w:rsid w:val="39826089"/>
    <w:rsid w:val="3F206BEE"/>
    <w:rsid w:val="4D5E7689"/>
    <w:rsid w:val="57287255"/>
    <w:rsid w:val="63F51A3F"/>
    <w:rsid w:val="643E0CB2"/>
    <w:rsid w:val="68D3357A"/>
    <w:rsid w:val="6A120191"/>
    <w:rsid w:val="721553B9"/>
    <w:rsid w:val="7BAC2D3A"/>
    <w:rsid w:val="7E9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rsid w:val="00782FE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纯文本 Char"/>
    <w:link w:val="a3"/>
    <w:rsid w:val="00782FE7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4"/>
    <w:uiPriority w:val="99"/>
    <w:rsid w:val="00782FE7"/>
    <w:rPr>
      <w:kern w:val="2"/>
      <w:sz w:val="18"/>
    </w:rPr>
  </w:style>
  <w:style w:type="paragraph" w:styleId="a4">
    <w:name w:val="header"/>
    <w:basedOn w:val="a"/>
    <w:link w:val="Char0"/>
    <w:uiPriority w:val="99"/>
    <w:unhideWhenUsed/>
    <w:rsid w:val="00782F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782F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sid w:val="00782FE7"/>
    <w:rPr>
      <w:rFonts w:ascii="宋体" w:hAnsi="Courier New"/>
      <w:szCs w:val="21"/>
    </w:rPr>
  </w:style>
  <w:style w:type="table" w:styleId="a6">
    <w:name w:val="Table Grid"/>
    <w:basedOn w:val="a1"/>
    <w:uiPriority w:val="99"/>
    <w:unhideWhenUsed/>
    <w:rsid w:val="00782F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B254-DC65-4652-B6A0-EDEABD81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</Words>
  <Characters>461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subject/>
  <dc:creator>Administrator</dc:creator>
  <cp:keywords/>
  <dc:description/>
  <cp:lastModifiedBy>123</cp:lastModifiedBy>
  <cp:revision>19</cp:revision>
  <cp:lastPrinted>2017-02-21T07:33:00Z</cp:lastPrinted>
  <dcterms:created xsi:type="dcterms:W3CDTF">2018-10-08T07:18:00Z</dcterms:created>
  <dcterms:modified xsi:type="dcterms:W3CDTF">2019-11-25T06:19:00Z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