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D51F67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546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D51F67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宝鸡瑞达消失模有限公司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D51F6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D51F67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0615-2019-E</w:t>
            </w:r>
            <w:bookmarkEnd w:id="1"/>
          </w:p>
        </w:tc>
      </w:tr>
      <w:tr w:rsidR="00C546C3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51F6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陕西省宝鸡市陈仓区东关大王村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51F6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51F67" w:rsidP="00FF64D9">
            <w:bookmarkStart w:id="3" w:name="法人"/>
            <w:r w:rsidRPr="002234F8">
              <w:t>张云良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1F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74FCE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546C3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74FC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1F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74FCE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546C3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51F6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陕西省宝鸡市陈仓区东关大王村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51F6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51F67" w:rsidP="00D36298">
            <w:bookmarkStart w:id="6" w:name="联系人"/>
            <w:r w:rsidRPr="002234F8">
              <w:t>张云良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1F67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51F67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18391757717</w:t>
            </w:r>
            <w:bookmarkEnd w:id="7"/>
          </w:p>
        </w:tc>
      </w:tr>
      <w:tr w:rsidR="00C546C3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74FC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1F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51F67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18391757717</w:t>
            </w:r>
            <w:bookmarkEnd w:id="8"/>
          </w:p>
        </w:tc>
      </w:tr>
      <w:tr w:rsidR="00C546C3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895998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陕西省宝鸡市陈仓区东关大王村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51F6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95998" w:rsidP="00D17E88">
            <w:bookmarkStart w:id="9" w:name="联系人2"/>
            <w:bookmarkEnd w:id="9"/>
            <w:r w:rsidRPr="002234F8">
              <w:t>张云良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1F67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74FCE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546C3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74FC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374FC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895998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18391757717</w:t>
            </w:r>
          </w:p>
        </w:tc>
      </w:tr>
      <w:tr w:rsidR="00C546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51F67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89599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C546C3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D51F67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C546C3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51F67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D51F67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895998" w:rsidRPr="00136BF0">
              <w:rPr>
                <w:rFonts w:ascii="宋体" w:hAnsi="宋体" w:hint="eastAsia"/>
                <w:b/>
                <w:szCs w:val="21"/>
              </w:rPr>
              <w:t>机械（汽车零配件）的加工（铸、造冶炼除外）及其所涉及的环境管理活动</w:t>
            </w:r>
          </w:p>
          <w:p w:rsidR="003812DF" w:rsidRPr="0035211C" w:rsidRDefault="00D51F67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546C3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D51F6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D51F67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895998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D51F67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95998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17.10.02</w:t>
            </w:r>
          </w:p>
        </w:tc>
      </w:tr>
      <w:tr w:rsidR="00C546C3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374FCE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89599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D51F67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546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D51F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D51F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51F6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D51F6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9599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D51F67">
              <w:rPr>
                <w:rFonts w:ascii="宋体" w:hAnsi="宋体" w:hint="eastAsia"/>
                <w:b/>
              </w:rPr>
              <w:t>两体系结合：</w:t>
            </w:r>
            <w:r w:rsidR="00D51F67">
              <w:rPr>
                <w:rFonts w:ascii="宋体" w:hAnsi="宋体"/>
                <w:b/>
              </w:rPr>
              <w:t>100%</w:t>
            </w:r>
          </w:p>
          <w:p w:rsidR="003812DF" w:rsidRDefault="00D51F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546C3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D51F67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51F67" w:rsidP="00DC663D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546C3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D51F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D51F6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D51F67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D51F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51F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D51F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D51F6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57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D51F6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89599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57人</w:t>
            </w:r>
          </w:p>
        </w:tc>
      </w:tr>
      <w:tr w:rsidR="00C546C3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1F67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D51F67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895998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D51F67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546C3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D51F6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546C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546C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9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9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895998">
                    <w:rPr>
                      <w:rFonts w:ascii="宋体" w:hint="eastAsia"/>
                      <w:b/>
                      <w:szCs w:val="21"/>
                    </w:rPr>
                    <w:t>自动化程度高，减少20%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99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4.8</w:t>
                  </w:r>
                </w:p>
              </w:tc>
            </w:tr>
            <w:tr w:rsidR="00C546C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546C3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1F6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4FC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374FC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546C3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89599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51F67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D51F6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D51F67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F074E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F074E7">
              <w:rPr>
                <w:rFonts w:ascii="宋体" w:hAnsi="宋体"/>
                <w:b/>
                <w:szCs w:val="21"/>
              </w:rPr>
              <w:t>11.21</w:t>
            </w:r>
          </w:p>
        </w:tc>
      </w:tr>
      <w:tr w:rsidR="00C546C3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1F67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D51F67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63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D51F6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D51F6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D51F6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</w:t>
            </w:r>
            <w:r w:rsidR="00895998">
              <w:rPr>
                <w:rFonts w:ascii="宋体" w:hAnsi="宋体" w:hint="eastAsia"/>
                <w:b/>
                <w:color w:val="00B050"/>
                <w:szCs w:val="21"/>
              </w:rPr>
              <w:t>4.8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 xml:space="preserve">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D51F67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D51F67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D51F67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546C3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74FCE" w:rsidP="00A7677D">
            <w:pPr>
              <w:jc w:val="center"/>
              <w:rPr>
                <w:b/>
                <w:szCs w:val="21"/>
              </w:rPr>
            </w:pPr>
          </w:p>
          <w:p w:rsidR="003812DF" w:rsidRDefault="00D51F67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546C3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4FCE" w:rsidP="00A7677D">
            <w:pPr>
              <w:rPr>
                <w:b/>
                <w:szCs w:val="21"/>
              </w:rPr>
            </w:pPr>
          </w:p>
        </w:tc>
      </w:tr>
      <w:tr w:rsidR="00C546C3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74FCE" w:rsidP="00A7677D">
            <w:pPr>
              <w:jc w:val="center"/>
              <w:rPr>
                <w:b/>
                <w:szCs w:val="21"/>
              </w:rPr>
            </w:pPr>
          </w:p>
          <w:p w:rsidR="003812DF" w:rsidRDefault="00D51F6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1F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D51F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1F67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546C3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1F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D51F67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546C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1F6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63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51F67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95998">
              <w:rPr>
                <w:rFonts w:ascii="宋体" w:hAnsi="宋体" w:hint="eastAsia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374FCE" w:rsidP="00A7677D">
            <w:pPr>
              <w:rPr>
                <w:b/>
                <w:szCs w:val="21"/>
              </w:rPr>
            </w:pPr>
          </w:p>
          <w:p w:rsidR="003812DF" w:rsidRDefault="00374FCE" w:rsidP="00A7677D">
            <w:pPr>
              <w:rPr>
                <w:b/>
                <w:szCs w:val="21"/>
              </w:rPr>
            </w:pP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51F6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546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1F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1F67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546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1F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D51F6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546C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1F6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63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51F67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95998">
              <w:rPr>
                <w:rFonts w:ascii="宋体" w:hAnsi="宋体" w:hint="eastAsia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51F6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546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1F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1F6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546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1F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D51F6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C546C3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1F6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546C3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63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51F6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51F6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D51F67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95998">
              <w:rPr>
                <w:rFonts w:ascii="宋体" w:hAnsi="宋体"/>
                <w:b/>
                <w:color w:val="00B050"/>
                <w:szCs w:val="21"/>
              </w:rPr>
              <w:t>3.2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546C3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1F6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1F6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546C3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74FC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546C3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1F6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1F6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1F6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374FCE" w:rsidP="00A7677D">
            <w:pPr>
              <w:rPr>
                <w:b/>
                <w:szCs w:val="21"/>
              </w:rPr>
            </w:pPr>
          </w:p>
          <w:p w:rsidR="003812DF" w:rsidRDefault="00D51F6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374FCE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CE" w:rsidRDefault="00374FCE" w:rsidP="00C546C3">
      <w:r>
        <w:separator/>
      </w:r>
    </w:p>
  </w:endnote>
  <w:endnote w:type="continuationSeparator" w:id="1">
    <w:p w:rsidR="00374FCE" w:rsidRDefault="00374FCE" w:rsidP="00C5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374FCE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CE" w:rsidRDefault="00374FCE" w:rsidP="00C546C3">
      <w:r>
        <w:separator/>
      </w:r>
    </w:p>
  </w:footnote>
  <w:footnote w:type="continuationSeparator" w:id="1">
    <w:p w:rsidR="00374FCE" w:rsidRDefault="00374FCE" w:rsidP="00C54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374FCE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374FCE" w:rsidP="00DC663D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374FCE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6C3"/>
    <w:rsid w:val="00374FCE"/>
    <w:rsid w:val="00474C72"/>
    <w:rsid w:val="00895998"/>
    <w:rsid w:val="00C546C3"/>
    <w:rsid w:val="00D51F67"/>
    <w:rsid w:val="00DC663D"/>
    <w:rsid w:val="00F0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8</cp:revision>
  <cp:lastPrinted>2015-12-21T05:08:00Z</cp:lastPrinted>
  <dcterms:created xsi:type="dcterms:W3CDTF">2019-11-21T02:52:00Z</dcterms:created>
  <dcterms:modified xsi:type="dcterms:W3CDTF">2019-11-21T02:57:00Z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