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500"/>
        <w:gridCol w:w="808"/>
        <w:gridCol w:w="850"/>
        <w:gridCol w:w="1559"/>
        <w:gridCol w:w="5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95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szCs w:val="21"/>
              </w:rPr>
              <w:t>在建项目(适用于建筑施工企业)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62" w:type="dxa"/>
            <w:noWrap w:val="0"/>
            <w:vAlign w:val="center"/>
          </w:tcPr>
          <w:p>
            <w:pPr>
              <w:spacing w:before="240"/>
              <w:ind w:right="-54"/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序号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before="240"/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场所名称/地址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before="240"/>
              <w:ind w:right="-88"/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联系人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011"/>
              </w:tabs>
              <w:spacing w:before="240"/>
              <w:ind w:right="-96"/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员工数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015"/>
              </w:tabs>
              <w:spacing w:before="240"/>
              <w:ind w:right="-14"/>
              <w:jc w:val="center"/>
              <w:rPr>
                <w:rFonts w:ascii="华文宋体" w:hAnsi="华文宋体" w:eastAsia="华文宋体"/>
              </w:rPr>
            </w:pPr>
            <w:r>
              <w:rPr>
                <w:rFonts w:hint="eastAsia" w:ascii="华文宋体" w:hAnsi="华文宋体" w:eastAsia="华文宋体"/>
              </w:rPr>
              <w:t>电话</w:t>
            </w:r>
          </w:p>
        </w:tc>
        <w:tc>
          <w:tcPr>
            <w:tcW w:w="5616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b/>
                <w:szCs w:val="21"/>
              </w:rPr>
            </w:pPr>
            <w:r>
              <w:rPr>
                <w:rFonts w:hint="eastAsia" w:ascii="华文宋体" w:hAnsi="华文宋体" w:eastAsia="华文宋体"/>
              </w:rPr>
              <w:t>现场活动状态（工作内容，进展情况）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7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before="240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/>
              </w:rPr>
              <w:t>茅箭区S446省道大川至白石段改扩建工程6标段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before="240"/>
              <w:ind w:right="-88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赖洋波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011"/>
              </w:tabs>
              <w:spacing w:before="240"/>
              <w:ind w:right="-96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015"/>
              </w:tabs>
              <w:spacing w:before="240"/>
              <w:ind w:right="-14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15871120015</w:t>
            </w:r>
            <w:r>
              <w:rPr>
                <w:rFonts w:hint="eastAsia" w:ascii="华文宋体" w:hAnsi="华文宋体" w:eastAsia="华文宋体"/>
                <w:szCs w:val="21"/>
              </w:rPr>
              <w:t xml:space="preserve">  1587112001515871120015</w:t>
            </w:r>
          </w:p>
        </w:tc>
        <w:tc>
          <w:tcPr>
            <w:tcW w:w="5616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 xml:space="preserve"> 公路 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、</w:t>
            </w:r>
            <w:r>
              <w:rPr>
                <w:rFonts w:hint="eastAsia" w:ascii="华文宋体" w:hAnsi="华文宋体" w:eastAsia="华文宋体"/>
                <w:szCs w:val="21"/>
              </w:rPr>
              <w:t xml:space="preserve">工程 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、</w:t>
            </w:r>
            <w:r>
              <w:rPr>
                <w:rFonts w:hint="eastAsia" w:ascii="华文宋体" w:hAnsi="华文宋体" w:eastAsia="华文宋体"/>
                <w:szCs w:val="21"/>
              </w:rPr>
              <w:t xml:space="preserve">市政 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、</w:t>
            </w:r>
            <w:r>
              <w:rPr>
                <w:rFonts w:hint="eastAsia" w:ascii="华文宋体" w:hAnsi="华文宋体" w:eastAsia="华文宋体"/>
                <w:szCs w:val="21"/>
              </w:rPr>
              <w:t>路基覆盖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。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完成70%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7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before="240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/>
              </w:rPr>
              <w:t>张湾区  红卫中心12号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before="240"/>
              <w:ind w:right="-88"/>
              <w:jc w:val="both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赖洋波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011"/>
              </w:tabs>
              <w:spacing w:before="240"/>
              <w:ind w:right="-96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015"/>
              </w:tabs>
              <w:spacing w:before="240"/>
              <w:ind w:right="-14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15871120015</w:t>
            </w:r>
          </w:p>
        </w:tc>
        <w:tc>
          <w:tcPr>
            <w:tcW w:w="5616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房建  钢结构  环保工程都覆盖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,完成65%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before="240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before="240"/>
              <w:ind w:right="-88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011"/>
              </w:tabs>
              <w:spacing w:before="240"/>
              <w:ind w:right="-96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015"/>
              </w:tabs>
              <w:spacing w:before="240"/>
              <w:ind w:right="-14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5616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before="240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before="240"/>
              <w:ind w:right="-88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011"/>
              </w:tabs>
              <w:spacing w:before="240"/>
              <w:ind w:right="-96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015"/>
              </w:tabs>
              <w:spacing w:before="240"/>
              <w:ind w:right="-14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5616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before="240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before="240"/>
              <w:ind w:right="-88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011"/>
              </w:tabs>
              <w:spacing w:before="240"/>
              <w:ind w:right="-96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1015"/>
              </w:tabs>
              <w:spacing w:before="240"/>
              <w:ind w:right="-14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5616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77FBE"/>
    <w:rsid w:val="334A1F74"/>
    <w:rsid w:val="451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2021-05-10T03:28:00Z</dcterms:created>
  <dc:creator>Administrator</dc:creator>
  <cp:lastModifiedBy>元气少女</cp:lastModifiedBy>
  <dcterms:modified xsi:type="dcterms:W3CDTF">2021-05-10T03:38:44Z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DA33B4A3F2664D47862E34E93EAF1342</vt:lpwstr>
  </property>
</Properties>
</file>