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DF" w:rsidRDefault="00E637E2">
      <w:pPr>
        <w:tabs>
          <w:tab w:val="left" w:pos="88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审核方案策划表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3"/>
        <w:gridCol w:w="118"/>
        <w:gridCol w:w="127"/>
        <w:gridCol w:w="1718"/>
        <w:gridCol w:w="600"/>
        <w:gridCol w:w="900"/>
        <w:gridCol w:w="467"/>
        <w:gridCol w:w="58"/>
        <w:gridCol w:w="465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426E1F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637E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组织名称</w:t>
            </w:r>
          </w:p>
        </w:tc>
        <w:tc>
          <w:tcPr>
            <w:tcW w:w="3685" w:type="dxa"/>
            <w:gridSpan w:val="4"/>
            <w:vAlign w:val="center"/>
          </w:tcPr>
          <w:p w:rsidR="003812DF" w:rsidRPr="002234F8" w:rsidRDefault="00E637E2" w:rsidP="00FF64D9">
            <w:pPr>
              <w:rPr>
                <w:rFonts w:ascii="宋体" w:cs="宋体"/>
                <w:szCs w:val="21"/>
              </w:rPr>
            </w:pPr>
            <w:bookmarkStart w:id="0" w:name="企业名称"/>
            <w:r w:rsidRPr="002234F8">
              <w:rPr>
                <w:rFonts w:ascii="宋体" w:cs="宋体"/>
                <w:szCs w:val="21"/>
              </w:rPr>
              <w:t>辽宁博琛商贸有限公司</w:t>
            </w:r>
            <w:bookmarkEnd w:id="0"/>
          </w:p>
        </w:tc>
        <w:tc>
          <w:tcPr>
            <w:tcW w:w="1948" w:type="dxa"/>
            <w:gridSpan w:val="6"/>
            <w:vAlign w:val="center"/>
          </w:tcPr>
          <w:p w:rsidR="003812DF" w:rsidRDefault="00E637E2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3812DF" w:rsidRPr="0035211C" w:rsidRDefault="00E637E2" w:rsidP="005C5246">
            <w:pPr>
              <w:rPr>
                <w:rFonts w:ascii="宋体"/>
                <w:b/>
                <w:szCs w:val="21"/>
              </w:rPr>
            </w:pPr>
            <w:bookmarkStart w:id="1" w:name="合同编号"/>
            <w:r w:rsidRPr="0035211C">
              <w:rPr>
                <w:rFonts w:ascii="宋体"/>
                <w:b/>
                <w:szCs w:val="21"/>
              </w:rPr>
              <w:t>0569-2019-Q</w:t>
            </w:r>
            <w:bookmarkEnd w:id="1"/>
          </w:p>
        </w:tc>
      </w:tr>
      <w:tr w:rsidR="00426E1F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E637E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注册地址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E637E2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2" w:name="注册地址"/>
            <w:r w:rsidRPr="002234F8">
              <w:rPr>
                <w:rFonts w:ascii="宋体"/>
                <w:szCs w:val="21"/>
              </w:rPr>
              <w:t>辽宁省沈阳市于洪区黄河北大街100号（B酒店）</w:t>
            </w:r>
            <w:bookmarkEnd w:id="2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E637E2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法定代表人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E637E2" w:rsidP="00FF64D9">
            <w:bookmarkStart w:id="3" w:name="法人"/>
            <w:r w:rsidRPr="002234F8">
              <w:t>冯博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E637E2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AA42D7" w:rsidP="00A7677D">
            <w:pPr>
              <w:jc w:val="center"/>
              <w:rPr>
                <w:rFonts w:ascii="宋体"/>
                <w:b/>
                <w:sz w:val="15"/>
                <w:szCs w:val="15"/>
              </w:rPr>
            </w:pPr>
          </w:p>
        </w:tc>
      </w:tr>
      <w:tr w:rsidR="00426E1F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AA42D7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Pr="002234F8" w:rsidRDefault="00AA42D7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AA42D7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AA42D7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E637E2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AA42D7" w:rsidP="00A7677D">
            <w:pPr>
              <w:jc w:val="center"/>
              <w:rPr>
                <w:rFonts w:ascii="宋体"/>
                <w:szCs w:val="21"/>
              </w:rPr>
            </w:pPr>
          </w:p>
        </w:tc>
      </w:tr>
      <w:tr w:rsidR="00426E1F" w:rsidTr="00AC2886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E637E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E637E2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4" w:name="生产地址2"/>
            <w:bookmarkStart w:id="5" w:name="生产地址"/>
            <w:bookmarkEnd w:id="4"/>
            <w:r w:rsidRPr="002234F8">
              <w:rPr>
                <w:rFonts w:ascii="宋体"/>
                <w:szCs w:val="21"/>
              </w:rPr>
              <w:t>辽宁省沈阳市铁西区保工街12路狮城花园物业2楼</w:t>
            </w:r>
            <w:bookmarkEnd w:id="5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E637E2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E637E2" w:rsidP="00D36298">
            <w:bookmarkStart w:id="6" w:name="联系人"/>
            <w:r w:rsidRPr="002234F8">
              <w:t>冯博</w:t>
            </w:r>
            <w:bookmarkEnd w:id="6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E637E2" w:rsidP="00D3629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E637E2" w:rsidP="00D36298">
            <w:pPr>
              <w:jc w:val="center"/>
              <w:rPr>
                <w:rFonts w:ascii="宋体"/>
                <w:sz w:val="15"/>
                <w:szCs w:val="15"/>
              </w:rPr>
            </w:pPr>
            <w:bookmarkStart w:id="7" w:name="联系人电话"/>
            <w:r w:rsidRPr="002234F8">
              <w:rPr>
                <w:rFonts w:ascii="宋体"/>
                <w:sz w:val="15"/>
                <w:szCs w:val="15"/>
              </w:rPr>
              <w:t>024-83960718</w:t>
            </w:r>
            <w:bookmarkEnd w:id="7"/>
          </w:p>
        </w:tc>
      </w:tr>
      <w:tr w:rsidR="00426E1F" w:rsidTr="00BF1A56">
        <w:trPr>
          <w:trHeight w:val="90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AA42D7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</w:tcPr>
          <w:p w:rsidR="003812DF" w:rsidRPr="002234F8" w:rsidRDefault="00AA42D7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AA42D7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AA42D7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E637E2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E637E2" w:rsidP="00A7677D">
            <w:pPr>
              <w:jc w:val="center"/>
              <w:rPr>
                <w:rFonts w:ascii="宋体"/>
                <w:szCs w:val="21"/>
              </w:rPr>
            </w:pPr>
            <w:bookmarkStart w:id="8" w:name="联系人手机"/>
            <w:r w:rsidRPr="002234F8">
              <w:rPr>
                <w:rFonts w:ascii="宋体"/>
                <w:szCs w:val="21"/>
              </w:rPr>
              <w:t>13889118866</w:t>
            </w:r>
            <w:bookmarkEnd w:id="8"/>
          </w:p>
        </w:tc>
      </w:tr>
      <w:tr w:rsidR="00426E1F" w:rsidTr="00E338D7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E637E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生产地址</w:t>
            </w:r>
          </w:p>
        </w:tc>
        <w:tc>
          <w:tcPr>
            <w:tcW w:w="3685" w:type="dxa"/>
            <w:gridSpan w:val="4"/>
            <w:vMerge w:val="restart"/>
          </w:tcPr>
          <w:p w:rsidR="003812DF" w:rsidRPr="002234F8" w:rsidRDefault="00AA42D7" w:rsidP="00FF64D9">
            <w:pPr>
              <w:rPr>
                <w:szCs w:val="21"/>
              </w:rPr>
            </w:pPr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E637E2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AA42D7" w:rsidP="00D17E88">
            <w:bookmarkStart w:id="9" w:name="联系人2"/>
            <w:bookmarkEnd w:id="9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E637E2" w:rsidP="00D17E8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AA42D7" w:rsidP="00D17E88">
            <w:pPr>
              <w:jc w:val="center"/>
              <w:rPr>
                <w:rFonts w:ascii="宋体"/>
                <w:sz w:val="15"/>
                <w:szCs w:val="15"/>
              </w:rPr>
            </w:pPr>
            <w:bookmarkStart w:id="10" w:name="联系人电话2"/>
            <w:bookmarkEnd w:id="10"/>
          </w:p>
        </w:tc>
      </w:tr>
      <w:tr w:rsidR="00426E1F" w:rsidTr="001E4D04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AA42D7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Default="00AA42D7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AA42D7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Default="00AA42D7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Default="00E637E2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F13D99" w:rsidRDefault="00AA42D7" w:rsidP="00A7677D">
            <w:pPr>
              <w:jc w:val="center"/>
              <w:rPr>
                <w:rFonts w:ascii="宋体"/>
                <w:sz w:val="13"/>
                <w:szCs w:val="13"/>
              </w:rPr>
            </w:pPr>
            <w:bookmarkStart w:id="11" w:name="联系人手机2"/>
            <w:bookmarkEnd w:id="11"/>
          </w:p>
        </w:tc>
      </w:tr>
      <w:tr w:rsidR="00426E1F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637E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认证领域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7B5276" w:rsidP="00A7677D">
            <w:pPr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E637E2">
              <w:rPr>
                <w:rFonts w:ascii="宋体" w:hAnsi="宋体" w:hint="eastAsia"/>
                <w:b/>
              </w:rPr>
              <w:t>质量管理体系</w:t>
            </w:r>
            <w:r w:rsidR="00E637E2">
              <w:rPr>
                <w:rFonts w:ascii="宋体" w:hAnsi="宋体"/>
                <w:b/>
              </w:rPr>
              <w:t xml:space="preserve">      </w:t>
            </w:r>
            <w:r w:rsidR="00E637E2">
              <w:rPr>
                <w:rFonts w:ascii="宋体" w:hAnsi="宋体" w:hint="eastAsia"/>
                <w:b/>
              </w:rPr>
              <w:t>□环境管理体系</w:t>
            </w:r>
            <w:r w:rsidR="00E637E2">
              <w:rPr>
                <w:rFonts w:ascii="宋体" w:hAnsi="宋体"/>
                <w:b/>
              </w:rPr>
              <w:t xml:space="preserve">       </w:t>
            </w:r>
            <w:r w:rsidR="00E637E2">
              <w:rPr>
                <w:rFonts w:ascii="宋体" w:hAnsi="宋体" w:hint="eastAsia"/>
                <w:b/>
              </w:rPr>
              <w:t>□职业健康安全管理体系</w:t>
            </w:r>
          </w:p>
        </w:tc>
      </w:tr>
      <w:tr w:rsidR="00426E1F">
        <w:trPr>
          <w:trHeight w:val="46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637E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依据标准</w:t>
            </w:r>
          </w:p>
        </w:tc>
        <w:tc>
          <w:tcPr>
            <w:tcW w:w="8814" w:type="dxa"/>
            <w:gridSpan w:val="14"/>
          </w:tcPr>
          <w:p w:rsidR="003812DF" w:rsidRDefault="00E637E2" w:rsidP="00A7677D">
            <w:pPr>
              <w:rPr>
                <w:rFonts w:ascii="宋体" w:cs="宋体"/>
                <w:b/>
              </w:rPr>
            </w:pPr>
            <w:bookmarkStart w:id="12" w:name="审核依据"/>
            <w:r>
              <w:rPr>
                <w:rFonts w:ascii="宋体" w:hAnsi="宋体" w:hint="eastAsia"/>
                <w:b/>
              </w:rPr>
              <w:t>Q：GB/T 19001-2016idtISO 9001:2015</w:t>
            </w:r>
            <w:bookmarkEnd w:id="12"/>
          </w:p>
        </w:tc>
      </w:tr>
      <w:tr w:rsidR="00426E1F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637E2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</w:t>
            </w:r>
          </w:p>
        </w:tc>
        <w:tc>
          <w:tcPr>
            <w:tcW w:w="8814" w:type="dxa"/>
            <w:gridSpan w:val="14"/>
            <w:vAlign w:val="center"/>
          </w:tcPr>
          <w:p w:rsidR="003812DF" w:rsidRPr="007B5276" w:rsidRDefault="00E637E2" w:rsidP="00A7677D">
            <w:pPr>
              <w:rPr>
                <w:rFonts w:ascii="宋体"/>
                <w:b/>
              </w:rPr>
            </w:pPr>
            <w:bookmarkStart w:id="13" w:name="审核范围"/>
            <w:r>
              <w:rPr>
                <w:rFonts w:ascii="宋体" w:hAnsi="宋体"/>
                <w:b/>
                <w:szCs w:val="21"/>
              </w:rPr>
              <w:t>QMS:</w:t>
            </w:r>
            <w:r>
              <w:t xml:space="preserve"> </w:t>
            </w:r>
            <w:r w:rsidR="007B5276" w:rsidRPr="00BD36C2">
              <w:rPr>
                <w:rFonts w:hint="eastAsia"/>
              </w:rPr>
              <w:t>建筑材料、装饰材料、轴承的销售</w:t>
            </w:r>
          </w:p>
          <w:p w:rsidR="0063254A" w:rsidRDefault="00E637E2" w:rsidP="0063254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t xml:space="preserve"> </w:t>
            </w:r>
          </w:p>
          <w:p w:rsidR="003812DF" w:rsidRPr="0035211C" w:rsidRDefault="00E637E2" w:rsidP="0063254A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OHSMS:</w:t>
            </w:r>
            <w:r>
              <w:rPr>
                <w:rFonts w:ascii="宋体" w:hAnsi="宋体"/>
                <w:szCs w:val="21"/>
              </w:rPr>
              <w:t xml:space="preserve"> </w:t>
            </w:r>
            <w:bookmarkEnd w:id="13"/>
          </w:p>
        </w:tc>
      </w:tr>
      <w:tr w:rsidR="00426E1F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637E2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是否在</w:t>
            </w:r>
          </w:p>
          <w:p w:rsidR="003812DF" w:rsidRDefault="00E637E2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认可范围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E637E2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QMS:</w:t>
            </w:r>
            <w:bookmarkStart w:id="14" w:name="OLE_LINK11"/>
            <w:bookmarkStart w:id="15" w:name="OLE_LINK5"/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bookmarkEnd w:id="14"/>
            <w:r>
              <w:rPr>
                <w:rFonts w:ascii="宋体" w:hAnsi="宋体"/>
                <w:b/>
                <w:szCs w:val="21"/>
              </w:rPr>
              <w:t xml:space="preserve">    </w:t>
            </w:r>
            <w:r w:rsidR="007B5276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  <w:bookmarkEnd w:id="15"/>
          </w:p>
          <w:p w:rsidR="003812DF" w:rsidRDefault="00E637E2" w:rsidP="00A7677D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   </w:t>
            </w:r>
            <w:r w:rsidR="007B5276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E637E2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OHSMS: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 w:rsidR="007B5276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>否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E637E2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不适用条款</w:t>
            </w:r>
          </w:p>
        </w:tc>
        <w:tc>
          <w:tcPr>
            <w:tcW w:w="1200" w:type="dxa"/>
            <w:gridSpan w:val="3"/>
            <w:vAlign w:val="center"/>
          </w:tcPr>
          <w:p w:rsidR="003812DF" w:rsidRDefault="007B5276" w:rsidP="00A7677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E637E2" w:rsidP="00A7677D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7B5276" w:rsidP="00A7677D">
            <w:pPr>
              <w:rPr>
                <w:b/>
                <w:szCs w:val="21"/>
              </w:rPr>
            </w:pPr>
            <w:bookmarkStart w:id="16" w:name="业代码"/>
            <w:bookmarkEnd w:id="16"/>
            <w:r w:rsidRPr="007B5276">
              <w:rPr>
                <w:b/>
                <w:szCs w:val="21"/>
              </w:rPr>
              <w:t>29.12.00</w:t>
            </w:r>
          </w:p>
        </w:tc>
      </w:tr>
      <w:tr w:rsidR="00426E1F">
        <w:trPr>
          <w:trHeight w:val="46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637E2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7B5276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三级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E637E2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</w:t>
            </w:r>
            <w:bookmarkStart w:id="17" w:name="OLE_LINK1"/>
            <w:r>
              <w:rPr>
                <w:rFonts w:ascii="宋体" w:hAnsi="宋体" w:hint="eastAsia"/>
                <w:b/>
                <w:szCs w:val="21"/>
              </w:rPr>
              <w:t>风险等级</w:t>
            </w:r>
            <w:bookmarkEnd w:id="17"/>
          </w:p>
        </w:tc>
        <w:tc>
          <w:tcPr>
            <w:tcW w:w="1200" w:type="dxa"/>
            <w:gridSpan w:val="3"/>
            <w:vAlign w:val="center"/>
          </w:tcPr>
          <w:p w:rsidR="003812DF" w:rsidRDefault="00E637E2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级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E637E2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E637E2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级</w:t>
            </w:r>
          </w:p>
        </w:tc>
      </w:tr>
      <w:tr w:rsidR="00426E1F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637E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E637E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</w:t>
            </w:r>
          </w:p>
        </w:tc>
        <w:tc>
          <w:tcPr>
            <w:tcW w:w="4943" w:type="dxa"/>
            <w:gridSpan w:val="8"/>
            <w:vAlign w:val="center"/>
          </w:tcPr>
          <w:p w:rsidR="003812DF" w:rsidRDefault="00E637E2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</w:p>
          <w:p w:rsidR="003812DF" w:rsidRDefault="00E637E2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□存在（见多场所清单）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E637E2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体系结合度</w:t>
            </w:r>
          </w:p>
          <w:p w:rsidR="003812DF" w:rsidRDefault="00E637E2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（结合审核时填写）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7B5276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r w:rsidR="00E637E2">
              <w:rPr>
                <w:rFonts w:ascii="宋体" w:hAnsi="宋体" w:hint="eastAsia"/>
                <w:b/>
              </w:rPr>
              <w:t>两体系结合：</w:t>
            </w:r>
            <w:r w:rsidR="00E637E2">
              <w:rPr>
                <w:rFonts w:ascii="宋体" w:hAnsi="宋体"/>
                <w:b/>
              </w:rPr>
              <w:t>100%</w:t>
            </w:r>
          </w:p>
          <w:p w:rsidR="003812DF" w:rsidRDefault="00E637E2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□三体系结合</w:t>
            </w:r>
            <w:r>
              <w:rPr>
                <w:rFonts w:ascii="宋体" w:hAnsi="宋体"/>
                <w:b/>
              </w:rPr>
              <w:t>:100%</w:t>
            </w:r>
          </w:p>
        </w:tc>
      </w:tr>
      <w:tr w:rsidR="00426E1F">
        <w:trPr>
          <w:trHeight w:val="34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637E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</w:t>
            </w:r>
          </w:p>
          <w:p w:rsidR="003812DF" w:rsidRDefault="00E637E2" w:rsidP="00A7677D">
            <w:pPr>
              <w:ind w:firstLine="31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样及说明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E637E2" w:rsidP="00354BCB">
            <w:pPr>
              <w:spacing w:before="156" w:line="240" w:lineRule="exact"/>
              <w:ind w:firstLineChars="98" w:firstLine="207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个，理由：</w:t>
            </w:r>
          </w:p>
        </w:tc>
      </w:tr>
      <w:tr w:rsidR="00426E1F">
        <w:trPr>
          <w:trHeight w:val="31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637E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E637E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临时场所</w:t>
            </w:r>
          </w:p>
        </w:tc>
        <w:tc>
          <w:tcPr>
            <w:tcW w:w="1718" w:type="dxa"/>
            <w:vAlign w:val="center"/>
          </w:tcPr>
          <w:p w:rsidR="003812DF" w:rsidRDefault="00E637E2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  <w:bookmarkStart w:id="18" w:name="OLE_LINK3"/>
          </w:p>
          <w:p w:rsidR="003812DF" w:rsidRDefault="00E637E2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bookmarkEnd w:id="18"/>
            <w:r>
              <w:rPr>
                <w:rFonts w:ascii="宋体" w:hAnsi="宋体" w:hint="eastAsia"/>
                <w:b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3812DF" w:rsidRDefault="00E637E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是否存在外包</w:t>
            </w:r>
          </w:p>
          <w:p w:rsidR="003812DF" w:rsidRDefault="00E637E2" w:rsidP="00A7677D">
            <w:pPr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3812DF" w:rsidRDefault="00E637E2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E637E2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19" w:name="OLE_LINK10"/>
            <w:r>
              <w:rPr>
                <w:rFonts w:ascii="宋体" w:hAnsi="宋体" w:hint="eastAsia"/>
                <w:b/>
              </w:rPr>
              <w:t>□</w:t>
            </w:r>
            <w:bookmarkEnd w:id="19"/>
            <w:r>
              <w:rPr>
                <w:rFonts w:ascii="宋体" w:hAnsi="宋体" w:hint="eastAsia"/>
                <w:b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3812DF" w:rsidRDefault="00E637E2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组织雇员数量</w:t>
            </w:r>
          </w:p>
        </w:tc>
        <w:tc>
          <w:tcPr>
            <w:tcW w:w="1005" w:type="dxa"/>
            <w:gridSpan w:val="2"/>
            <w:vAlign w:val="center"/>
          </w:tcPr>
          <w:p w:rsidR="003812DF" w:rsidRDefault="00E637E2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0" w:name="企业人数"/>
            <w:r>
              <w:rPr>
                <w:rFonts w:ascii="宋体" w:hint="eastAsia"/>
                <w:b/>
              </w:rPr>
              <w:t>25</w:t>
            </w:r>
            <w:bookmarkEnd w:id="20"/>
            <w:r>
              <w:rPr>
                <w:rFonts w:ascii="宋体" w:hint="eastAsia"/>
                <w:b/>
              </w:rPr>
              <w:t>人</w:t>
            </w:r>
          </w:p>
        </w:tc>
        <w:tc>
          <w:tcPr>
            <w:tcW w:w="1290" w:type="dxa"/>
            <w:gridSpan w:val="2"/>
            <w:vAlign w:val="center"/>
          </w:tcPr>
          <w:p w:rsidR="003812DF" w:rsidRDefault="00E637E2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3812DF" w:rsidRDefault="007B5276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1" w:name="企业人数2"/>
            <w:bookmarkEnd w:id="21"/>
            <w:r>
              <w:rPr>
                <w:rFonts w:ascii="宋体" w:hint="eastAsia"/>
                <w:b/>
              </w:rPr>
              <w:t>25人</w:t>
            </w:r>
          </w:p>
        </w:tc>
      </w:tr>
      <w:tr w:rsidR="00426E1F">
        <w:trPr>
          <w:trHeight w:val="713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E637E2" w:rsidP="00A7677D">
            <w:pPr>
              <w:spacing w:before="50" w:after="20" w:line="4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审核人日的确定：</w:t>
            </w:r>
          </w:p>
          <w:p w:rsidR="003812DF" w:rsidRDefault="00E637E2" w:rsidP="00A7677D">
            <w:pPr>
              <w:spacing w:before="50" w:after="20" w:line="400" w:lineRule="exact"/>
              <w:ind w:firstLine="422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、基准审核人日数为：</w:t>
            </w:r>
            <w:r>
              <w:rPr>
                <w:rFonts w:ascii="宋体" w:hAnsi="宋体"/>
                <w:b/>
                <w:szCs w:val="21"/>
              </w:rPr>
              <w:t xml:space="preserve">   QMS: </w:t>
            </w:r>
            <w:r w:rsidR="007B5276"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  EMS: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OHSMS: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812DF" w:rsidRDefault="00E637E2" w:rsidP="00A7677D">
            <w:pPr>
              <w:spacing w:before="50" w:after="20" w:line="400" w:lineRule="exact"/>
              <w:ind w:firstLine="316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２、考虑增减因素后确定的审核人日数：</w:t>
            </w:r>
          </w:p>
          <w:tbl>
            <w:tblPr>
              <w:tblW w:w="8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497"/>
              <w:gridCol w:w="1495"/>
              <w:gridCol w:w="1498"/>
              <w:gridCol w:w="1497"/>
              <w:gridCol w:w="1496"/>
              <w:gridCol w:w="1497"/>
            </w:tblGrid>
            <w:tr w:rsidR="00426E1F">
              <w:trPr>
                <w:trHeight w:val="662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:rsidR="003812DF" w:rsidRDefault="00E637E2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人日</w:t>
                  </w:r>
                </w:p>
                <w:p w:rsidR="003812DF" w:rsidRDefault="00E637E2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体系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637E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增加人日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637E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637E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减少人日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637E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637E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增减后总人日</w:t>
                  </w:r>
                </w:p>
              </w:tc>
            </w:tr>
            <w:tr w:rsidR="00426E1F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637E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QMS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A42D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A42D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7B527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0.5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7B527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7B5276">
                    <w:rPr>
                      <w:rFonts w:ascii="宋体" w:hint="eastAsia"/>
                      <w:b/>
                      <w:szCs w:val="21"/>
                    </w:rPr>
                    <w:t>不适用8.3，减少15%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7B527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2.5</w:t>
                  </w:r>
                </w:p>
              </w:tc>
            </w:tr>
            <w:tr w:rsidR="00426E1F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637E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smartTag w:uri="urn:schemas-microsoft-com:office:smarttags" w:element="place">
                    <w:r>
                      <w:rPr>
                        <w:rFonts w:ascii="宋体" w:hAnsi="宋体"/>
                        <w:b/>
                        <w:szCs w:val="21"/>
                      </w:rPr>
                      <w:t>EMS</w:t>
                    </w:r>
                  </w:smartTag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A42D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A42D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A42D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A42D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A42D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426E1F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637E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OHSMS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A42D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A42D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A42D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A42D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A42D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426E1F" w:rsidTr="00276161">
              <w:trPr>
                <w:trHeight w:val="430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637E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合计（</w:t>
                  </w:r>
                  <w:r>
                    <w:rPr>
                      <w:rFonts w:ascii="宋体" w:hAnsi="宋体"/>
                      <w:b/>
                      <w:szCs w:val="21"/>
                    </w:rPr>
                    <w:t>T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）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A42D7" w:rsidP="005C5246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A42D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</w:tbl>
          <w:p w:rsidR="003812DF" w:rsidRDefault="00AA42D7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</w:p>
        </w:tc>
      </w:tr>
      <w:tr w:rsidR="00426E1F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637E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第一阶段</w:t>
            </w:r>
          </w:p>
          <w:p w:rsidR="003812DF" w:rsidRDefault="00E637E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审核方式</w:t>
            </w:r>
          </w:p>
          <w:p w:rsidR="003812DF" w:rsidRDefault="00E637E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说明</w:t>
            </w:r>
          </w:p>
        </w:tc>
        <w:tc>
          <w:tcPr>
            <w:tcW w:w="8814" w:type="dxa"/>
            <w:gridSpan w:val="14"/>
          </w:tcPr>
          <w:p w:rsidR="003812DF" w:rsidRDefault="00E637E2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lastRenderedPageBreak/>
              <w:t>□第一阶段非现场审核，第二阶段现场审核。</w:t>
            </w:r>
          </w:p>
          <w:p w:rsidR="003812DF" w:rsidRDefault="00E637E2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第一阶段现场审核，整改后安排第二阶段现场审核。</w:t>
            </w:r>
          </w:p>
          <w:p w:rsidR="003812DF" w:rsidRDefault="00E637E2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lastRenderedPageBreak/>
              <w:t>理由：</w:t>
            </w:r>
          </w:p>
          <w:p w:rsidR="003812DF" w:rsidRDefault="00E637E2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服务技术复杂程度低、过程简单、风险较低的质量管理体系认证组织。</w:t>
            </w:r>
          </w:p>
          <w:p w:rsidR="003812DF" w:rsidRDefault="007B5276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E637E2">
              <w:rPr>
                <w:rFonts w:ascii="宋体" w:hAnsi="宋体" w:hint="eastAsia"/>
                <w:b/>
                <w:color w:val="FF0000"/>
                <w:szCs w:val="21"/>
              </w:rPr>
              <w:t>通过合同评审和认证风险评估以及与受审组织沟通，能够达到一阶段审核的目的和要求。</w:t>
            </w:r>
          </w:p>
          <w:p w:rsidR="003812DF" w:rsidRDefault="00E637E2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□受审核组织曾获其他认证机构同领域的认证证书，且通过合同评审确其管理体系运行成熟。</w:t>
            </w:r>
          </w:p>
          <w:p w:rsidR="003812DF" w:rsidRDefault="00E637E2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□受审组织曾获公司其他管理体系认证证书，且通过合同评审能够确定审核范围和二阶段的</w:t>
            </w:r>
          </w:p>
          <w:p w:rsidR="003812DF" w:rsidRDefault="00E637E2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关注点。</w:t>
            </w:r>
          </w:p>
          <w:p w:rsidR="003812DF" w:rsidRDefault="00E637E2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□公司的再认证组织，且组织机构、管理体系及其运作环境未发生变化。</w:t>
            </w:r>
          </w:p>
          <w:p w:rsidR="003812DF" w:rsidRDefault="00E637E2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服务技术特征和过程复杂，属于认证风险较大的质量管理体系认证。</w:t>
            </w:r>
          </w:p>
          <w:p w:rsidR="003812DF" w:rsidRDefault="00E637E2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</w:rPr>
              <w:t>□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受审组织申请环境管理体系或职业健康安全管理体系认证。</w:t>
            </w:r>
          </w:p>
          <w:p w:rsidR="003812DF" w:rsidRDefault="00E637E2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□公司的再认证组织，且组织机构、管理体系及其运行方式发生重大变化。</w:t>
            </w:r>
          </w:p>
          <w:p w:rsidR="003812DF" w:rsidRDefault="00E637E2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□其它理由：</w:t>
            </w:r>
          </w:p>
          <w:p w:rsidR="003812DF" w:rsidRDefault="00E637E2" w:rsidP="0063254A">
            <w:pPr>
              <w:ind w:firstLine="2062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合同评审人员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日期：</w:t>
            </w:r>
            <w:r w:rsidR="007B5276">
              <w:rPr>
                <w:rFonts w:ascii="宋体" w:hAnsi="宋体" w:hint="eastAsia"/>
                <w:b/>
                <w:szCs w:val="21"/>
              </w:rPr>
              <w:t>骆海燕</w:t>
            </w:r>
            <w:r>
              <w:rPr>
                <w:rFonts w:ascii="宋体" w:hAnsi="宋体"/>
                <w:b/>
                <w:szCs w:val="21"/>
              </w:rPr>
              <w:t xml:space="preserve">  2019.</w:t>
            </w:r>
            <w:r w:rsidR="007B5276">
              <w:rPr>
                <w:rFonts w:ascii="宋体" w:hAnsi="宋体"/>
                <w:b/>
                <w:szCs w:val="21"/>
              </w:rPr>
              <w:t>11.5</w:t>
            </w:r>
          </w:p>
        </w:tc>
      </w:tr>
      <w:tr w:rsidR="00426E1F">
        <w:trPr>
          <w:trHeight w:val="4114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E637E2" w:rsidP="00A7677D">
            <w:pPr>
              <w:spacing w:before="50" w:after="20" w:line="400" w:lineRule="exact"/>
              <w:ind w:firstLine="103"/>
              <w:rPr>
                <w:rFonts w:ascii="宋体"/>
                <w:b/>
                <w:szCs w:val="21"/>
              </w:rPr>
            </w:pPr>
            <w:bookmarkStart w:id="22" w:name="OLE_LINK4"/>
            <w:r>
              <w:rPr>
                <w:rFonts w:ascii="宋体" w:hAnsi="宋体" w:hint="eastAsia"/>
                <w:b/>
                <w:szCs w:val="21"/>
              </w:rPr>
              <w:lastRenderedPageBreak/>
              <w:t>结合审核人日数的确定：</w:t>
            </w:r>
          </w:p>
          <w:p w:rsidR="003812DF" w:rsidRPr="000A0CDE" w:rsidRDefault="00E637E2" w:rsidP="0063254A">
            <w:pPr>
              <w:autoSpaceDE w:val="0"/>
              <w:autoSpaceDN w:val="0"/>
              <w:adjustRightInd w:val="0"/>
              <w:ind w:left="103" w:hangingChars="49" w:hanging="103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受审核方管理体系结合程度系数按照</w:t>
            </w:r>
            <w:r>
              <w:rPr>
                <w:rFonts w:ascii="宋体" w:hAnsi="宋体"/>
                <w:b/>
                <w:szCs w:val="21"/>
              </w:rPr>
              <w:t>CC106</w:t>
            </w:r>
            <w:r>
              <w:rPr>
                <w:rFonts w:ascii="宋体" w:hAnsi="宋体" w:hint="eastAsia"/>
                <w:b/>
                <w:szCs w:val="21"/>
              </w:rPr>
              <w:t>公式</w:t>
            </w:r>
            <w:bookmarkStart w:id="23" w:name="OLE_LINK13"/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354BCB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  <w:r>
              <w:rPr>
                <w:rFonts w:ascii="宋体" w:hAnsi="宋体"/>
                <w:b/>
                <w:szCs w:val="21"/>
              </w:rPr>
              <w:t xml:space="preserve">         </w:t>
            </w:r>
          </w:p>
          <w:p w:rsidR="003812DF" w:rsidRDefault="00E637E2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</w:t>
            </w:r>
          </w:p>
          <w:p w:rsidR="003812DF" w:rsidRDefault="00E637E2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   )</w:t>
            </w:r>
          </w:p>
          <w:p w:rsidR="003812DF" w:rsidRDefault="00E637E2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  <w:bookmarkEnd w:id="23"/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Default="00E637E2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其中：一阶段 人日；二阶段 人日</w:t>
            </w:r>
          </w:p>
          <w:p w:rsidR="003812DF" w:rsidRDefault="00E637E2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非现场审核人日：人日。总审核人日： 人日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</w:p>
          <w:p w:rsidR="003812DF" w:rsidRDefault="00E637E2" w:rsidP="00A7677D">
            <w:pPr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：审核总人日包括现场和非现场审核，非现场审核人日不应超过审核总人日的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20%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。</w:t>
            </w:r>
            <w:bookmarkEnd w:id="22"/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非现场包括：文件审核、计划、不符合验证及报告编制等工作。</w:t>
            </w:r>
          </w:p>
          <w:p w:rsidR="003812DF" w:rsidRDefault="00E637E2" w:rsidP="00A7677D">
            <w:pPr>
              <w:spacing w:line="360" w:lineRule="auto"/>
              <w:rPr>
                <w:rFonts w:hAnsi="宋体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hAnsi="宋体"/>
                <w:b/>
                <w:color w:val="000000"/>
                <w:sz w:val="18"/>
                <w:szCs w:val="18"/>
              </w:rPr>
              <w:t>2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：一阶段审核时间一般情况不超过总人日数的</w:t>
            </w:r>
            <w:r>
              <w:rPr>
                <w:b/>
                <w:color w:val="000000"/>
                <w:sz w:val="18"/>
                <w:szCs w:val="18"/>
              </w:rPr>
              <w:t>1/3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；特殊情况需进行调整时，应在审核方案中进行说明。</w:t>
            </w:r>
          </w:p>
          <w:p w:rsidR="003812DF" w:rsidRDefault="00E637E2" w:rsidP="0063254A">
            <w:pPr>
              <w:spacing w:line="360" w:lineRule="auto"/>
              <w:rPr>
                <w:rFonts w:hAnsi="宋体"/>
                <w:color w:val="000000"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审核方案人员签名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</w:p>
        </w:tc>
      </w:tr>
      <w:tr w:rsidR="00426E1F">
        <w:trPr>
          <w:trHeight w:val="6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AA42D7" w:rsidP="00A7677D">
            <w:pPr>
              <w:jc w:val="center"/>
              <w:rPr>
                <w:b/>
                <w:szCs w:val="21"/>
              </w:rPr>
            </w:pPr>
          </w:p>
          <w:p w:rsidR="003812DF" w:rsidRDefault="00E637E2" w:rsidP="00A7677D">
            <w:pPr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3.</w:t>
            </w:r>
            <w:r>
              <w:rPr>
                <w:rFonts w:hint="eastAsia"/>
                <w:b/>
                <w:color w:val="00B0F0"/>
                <w:szCs w:val="21"/>
              </w:rPr>
              <w:t>初审一阶段审核方案</w:t>
            </w:r>
          </w:p>
        </w:tc>
      </w:tr>
      <w:tr w:rsidR="00426E1F">
        <w:trPr>
          <w:trHeight w:val="1377"/>
          <w:jc w:val="center"/>
        </w:trPr>
        <w:tc>
          <w:tcPr>
            <w:tcW w:w="1263" w:type="dxa"/>
            <w:vAlign w:val="center"/>
          </w:tcPr>
          <w:p w:rsidR="003812DF" w:rsidRDefault="00E637E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E637E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9059" w:type="dxa"/>
            <w:gridSpan w:val="16"/>
            <w:vAlign w:val="center"/>
          </w:tcPr>
          <w:p w:rsidR="003812DF" w:rsidRDefault="00E637E2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E637E2" w:rsidP="00A7677D">
            <w:pPr>
              <w:rPr>
                <w:rFonts w:ascii="宋体"/>
                <w:b/>
                <w:szCs w:val="21"/>
              </w:rPr>
            </w:pPr>
            <w:r>
              <w:rPr>
                <w:b/>
                <w:color w:val="00B050"/>
                <w:szCs w:val="21"/>
              </w:rPr>
              <w:t>2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AA42D7" w:rsidP="00A7677D">
            <w:pPr>
              <w:rPr>
                <w:b/>
                <w:szCs w:val="21"/>
              </w:rPr>
            </w:pPr>
          </w:p>
        </w:tc>
      </w:tr>
      <w:tr w:rsidR="00426E1F">
        <w:trPr>
          <w:trHeight w:val="5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AA42D7" w:rsidP="00A7677D">
            <w:pPr>
              <w:jc w:val="center"/>
              <w:rPr>
                <w:b/>
                <w:szCs w:val="21"/>
              </w:rPr>
            </w:pPr>
          </w:p>
          <w:p w:rsidR="003812DF" w:rsidRDefault="00E637E2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4.</w:t>
            </w:r>
            <w:r>
              <w:rPr>
                <w:rFonts w:hint="eastAsia"/>
                <w:b/>
                <w:color w:val="00B0F0"/>
                <w:szCs w:val="21"/>
              </w:rPr>
              <w:t>初审二阶段审核方案</w:t>
            </w:r>
          </w:p>
        </w:tc>
      </w:tr>
      <w:tr w:rsidR="00426E1F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637E2" w:rsidP="00A7677D">
            <w:pPr>
              <w:jc w:val="center"/>
              <w:rPr>
                <w:b/>
                <w:szCs w:val="21"/>
              </w:rPr>
            </w:pPr>
            <w:bookmarkStart w:id="24" w:name="OLE_LINK7" w:colFirst="0" w:colLast="5"/>
            <w:bookmarkStart w:id="25" w:name="OLE_LINK6" w:colFirst="0" w:colLast="1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E637E2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认证范围、专业代码、不适用条款、体系覆盖人数、人日数、多场所抽样的变化：</w:t>
            </w:r>
          </w:p>
          <w:p w:rsidR="003812DF" w:rsidRDefault="00E637E2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无</w:t>
            </w:r>
          </w:p>
          <w:p w:rsidR="003812DF" w:rsidRDefault="00AA42D7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AA42D7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E637E2" w:rsidP="0063254A">
            <w:pPr>
              <w:jc w:val="center"/>
              <w:rPr>
                <w:rFonts w:ascii="宋体"/>
                <w:b/>
                <w:szCs w:val="21"/>
              </w:rPr>
            </w:pPr>
            <w:bookmarkStart w:id="26" w:name="OLE_LINK16"/>
            <w:r>
              <w:rPr>
                <w:rFonts w:ascii="宋体" w:hint="eastAsia"/>
                <w:b/>
                <w:szCs w:val="21"/>
              </w:rPr>
              <w:t>合同评审人</w:t>
            </w:r>
            <w:bookmarkEnd w:id="26"/>
            <w:r>
              <w:rPr>
                <w:rFonts w:ascii="宋体"/>
                <w:b/>
                <w:szCs w:val="21"/>
              </w:rPr>
              <w:t xml:space="preserve">:  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426E1F">
        <w:trPr>
          <w:trHeight w:val="192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637E2" w:rsidP="00A7677D">
            <w:pPr>
              <w:jc w:val="center"/>
              <w:rPr>
                <w:b/>
                <w:szCs w:val="21"/>
              </w:rPr>
            </w:pPr>
            <w:bookmarkStart w:id="27" w:name="OLE_LINK9" w:colFirst="0" w:colLast="1"/>
            <w:bookmarkEnd w:id="24"/>
            <w:bookmarkEnd w:id="25"/>
            <w:r>
              <w:rPr>
                <w:rFonts w:hint="eastAsia"/>
                <w:b/>
                <w:szCs w:val="21"/>
              </w:rPr>
              <w:lastRenderedPageBreak/>
              <w:t>审核方案</w:t>
            </w:r>
          </w:p>
          <w:p w:rsidR="003812DF" w:rsidRDefault="00E637E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637E2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E637E2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AA42D7" w:rsidP="00A7677D">
            <w:pPr>
              <w:rPr>
                <w:b/>
                <w:szCs w:val="21"/>
              </w:rPr>
            </w:pPr>
          </w:p>
          <w:p w:rsidR="003812DF" w:rsidRDefault="00AA42D7" w:rsidP="00A7677D">
            <w:pPr>
              <w:rPr>
                <w:b/>
                <w:szCs w:val="21"/>
              </w:rPr>
            </w:pPr>
          </w:p>
          <w:p w:rsidR="003812DF" w:rsidRDefault="00E637E2" w:rsidP="0063254A">
            <w:pPr>
              <w:ind w:firstLine="216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426E1F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E637E2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28" w:name="OLE_LINK18"/>
            <w:bookmarkEnd w:id="27"/>
            <w:r>
              <w:rPr>
                <w:b/>
                <w:color w:val="00B0F0"/>
                <w:szCs w:val="21"/>
              </w:rPr>
              <w:t>5.</w:t>
            </w:r>
            <w:r>
              <w:rPr>
                <w:rFonts w:hint="eastAsia"/>
                <w:b/>
                <w:color w:val="00B0F0"/>
                <w:szCs w:val="21"/>
              </w:rPr>
              <w:t>第一次监督审核方案</w:t>
            </w:r>
          </w:p>
        </w:tc>
      </w:tr>
      <w:tr w:rsidR="00426E1F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637E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637E2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354BCB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2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2DF" w:rsidRDefault="00E637E2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E637E2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(%      )</w:t>
            </w:r>
          </w:p>
          <w:p w:rsidR="003812DF" w:rsidRDefault="00E637E2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E637E2" w:rsidP="00A7677D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7B5276">
              <w:rPr>
                <w:rFonts w:ascii="宋体" w:hAnsi="宋体" w:hint="eastAsia"/>
                <w:b/>
                <w:color w:val="00B050"/>
                <w:szCs w:val="21"/>
              </w:rPr>
              <w:t>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Pr="00DC27CE" w:rsidRDefault="00AA42D7" w:rsidP="00A7677D">
            <w:pPr>
              <w:rPr>
                <w:b/>
                <w:szCs w:val="21"/>
              </w:rPr>
            </w:pPr>
          </w:p>
          <w:p w:rsidR="003812DF" w:rsidRDefault="00AA42D7" w:rsidP="00A7677D">
            <w:pPr>
              <w:rPr>
                <w:b/>
                <w:szCs w:val="21"/>
              </w:rPr>
            </w:pPr>
          </w:p>
        </w:tc>
      </w:tr>
      <w:tr w:rsidR="00426E1F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637E2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E637E2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637E2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E637E2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426E1F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637E2" w:rsidP="00A7677D">
            <w:pPr>
              <w:jc w:val="center"/>
              <w:rPr>
                <w:b/>
                <w:color w:val="FF0000"/>
                <w:szCs w:val="21"/>
              </w:rPr>
            </w:pPr>
            <w:bookmarkStart w:id="29" w:name="OLE_LINK12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E637E2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AA42D7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AA42D7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AA42D7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AA42D7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AA42D7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E637E2" w:rsidP="00A7677D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426E1F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637E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AA42D7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426E1F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637E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E637E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637E2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E637E2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AA42D7" w:rsidP="00A7677D">
            <w:pPr>
              <w:rPr>
                <w:b/>
                <w:szCs w:val="21"/>
              </w:rPr>
            </w:pPr>
          </w:p>
          <w:p w:rsidR="003812DF" w:rsidRDefault="00AA42D7" w:rsidP="00A7677D">
            <w:pPr>
              <w:rPr>
                <w:b/>
                <w:szCs w:val="21"/>
              </w:rPr>
            </w:pPr>
          </w:p>
          <w:p w:rsidR="003812DF" w:rsidRDefault="00E637E2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bookmarkStart w:id="30" w:name="OLE_LINK17"/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bookmarkEnd w:id="30"/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</w:p>
        </w:tc>
      </w:tr>
      <w:tr w:rsidR="00426E1F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E637E2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31" w:name="OLE_LINK14"/>
            <w:bookmarkEnd w:id="28"/>
            <w:bookmarkEnd w:id="29"/>
            <w:r>
              <w:rPr>
                <w:b/>
                <w:color w:val="00B0F0"/>
                <w:szCs w:val="21"/>
              </w:rPr>
              <w:t>6.</w:t>
            </w:r>
            <w:r>
              <w:rPr>
                <w:rFonts w:hint="eastAsia"/>
                <w:b/>
                <w:color w:val="00B0F0"/>
                <w:szCs w:val="21"/>
              </w:rPr>
              <w:t>第二次监督审核方案</w:t>
            </w:r>
          </w:p>
        </w:tc>
      </w:tr>
      <w:tr w:rsidR="00426E1F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637E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637E2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354BCB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3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E637E2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</w:t>
            </w:r>
          </w:p>
          <w:p w:rsidR="003812DF" w:rsidRDefault="00E637E2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E637E2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E637E2" w:rsidP="006F0BB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7B5276">
              <w:rPr>
                <w:rFonts w:ascii="宋体" w:hAnsi="宋体" w:hint="eastAsia"/>
                <w:b/>
                <w:color w:val="00B050"/>
                <w:szCs w:val="21"/>
              </w:rPr>
              <w:t>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426E1F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637E2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E637E2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637E2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E637E2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426E1F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637E2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E637E2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AA42D7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AA42D7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AA42D7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AA42D7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AA42D7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E637E2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426E1F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637E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AA42D7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426E1F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637E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E637E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637E2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E637E2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AA42D7" w:rsidP="00A7677D">
            <w:pPr>
              <w:rPr>
                <w:b/>
                <w:szCs w:val="21"/>
              </w:rPr>
            </w:pPr>
          </w:p>
          <w:p w:rsidR="003812DF" w:rsidRDefault="00AA42D7" w:rsidP="00A7677D">
            <w:pPr>
              <w:rPr>
                <w:b/>
                <w:szCs w:val="21"/>
              </w:rPr>
            </w:pPr>
          </w:p>
          <w:p w:rsidR="003812DF" w:rsidRDefault="00E637E2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bookmarkEnd w:id="31"/>
      <w:tr w:rsidR="00426E1F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E637E2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7.</w:t>
            </w:r>
            <w:r>
              <w:rPr>
                <w:rFonts w:hint="eastAsia"/>
                <w:b/>
                <w:color w:val="00B0F0"/>
                <w:szCs w:val="21"/>
              </w:rPr>
              <w:t>再认证审核方案</w:t>
            </w:r>
          </w:p>
        </w:tc>
      </w:tr>
      <w:tr w:rsidR="00426E1F">
        <w:trPr>
          <w:trHeight w:val="193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637E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637E2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354BCB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4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E637E2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E637E2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E637E2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</w:t>
            </w:r>
          </w:p>
          <w:p w:rsidR="003812DF" w:rsidRDefault="00E637E2" w:rsidP="005C524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7B5276">
              <w:rPr>
                <w:rFonts w:ascii="宋体" w:hAnsi="宋体"/>
                <w:b/>
                <w:color w:val="00B050"/>
                <w:szCs w:val="21"/>
              </w:rPr>
              <w:t>1.6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426E1F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637E2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E637E2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AA42D7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AA42D7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AA42D7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AA42D7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AA42D7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E637E2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426E1F">
        <w:trPr>
          <w:trHeight w:val="766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637E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AA42D7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426E1F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637E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E637E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637E2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E637E2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AA42D7" w:rsidP="00A7677D">
            <w:pPr>
              <w:rPr>
                <w:b/>
                <w:szCs w:val="21"/>
              </w:rPr>
            </w:pPr>
          </w:p>
          <w:p w:rsidR="003812DF" w:rsidRDefault="00AA42D7" w:rsidP="00A7677D">
            <w:pPr>
              <w:rPr>
                <w:b/>
                <w:szCs w:val="21"/>
              </w:rPr>
            </w:pPr>
          </w:p>
          <w:p w:rsidR="003812DF" w:rsidRDefault="00E637E2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</w:tbl>
    <w:p w:rsidR="003812DF" w:rsidRDefault="00AA42D7"/>
    <w:sectPr w:rsidR="003812DF" w:rsidSect="00C06125">
      <w:headerReference w:type="default" r:id="rId7"/>
      <w:footerReference w:type="default" r:id="rId8"/>
      <w:pgSz w:w="11906" w:h="16838"/>
      <w:pgMar w:top="1134" w:right="851" w:bottom="1134" w:left="85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2D7" w:rsidRDefault="00AA42D7" w:rsidP="00426E1F">
      <w:r>
        <w:separator/>
      </w:r>
    </w:p>
  </w:endnote>
  <w:endnote w:type="continuationSeparator" w:id="1">
    <w:p w:rsidR="00AA42D7" w:rsidRDefault="00AA42D7" w:rsidP="00426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AA42D7">
    <w:pPr>
      <w:pStyle w:val="a4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2D7" w:rsidRDefault="00AA42D7" w:rsidP="00426E1F">
      <w:r>
        <w:separator/>
      </w:r>
    </w:p>
  </w:footnote>
  <w:footnote w:type="continuationSeparator" w:id="1">
    <w:p w:rsidR="00AA42D7" w:rsidRDefault="00AA42D7" w:rsidP="00426E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AA42D7">
    <w:pPr>
      <w:spacing w:line="240" w:lineRule="atLeast"/>
      <w:ind w:firstLine="1365"/>
      <w:rPr>
        <w:rFonts w:ascii="宋体"/>
        <w:sz w:val="24"/>
        <w:u w:val="single"/>
      </w:rPr>
    </w:pPr>
  </w:p>
  <w:p w:rsidR="003812DF" w:rsidRDefault="00AA42D7" w:rsidP="00354BCB">
    <w:pPr>
      <w:spacing w:line="240" w:lineRule="atLeast"/>
      <w:ind w:firstLineChars="200" w:firstLine="348"/>
      <w:rPr>
        <w:rFonts w:ascii="宋体"/>
        <w:spacing w:val="-18"/>
        <w:szCs w:val="21"/>
      </w:rPr>
    </w:pPr>
  </w:p>
  <w:p w:rsidR="003812DF" w:rsidRDefault="00AA42D7">
    <w:pPr>
      <w:ind w:firstLine="821"/>
      <w:rPr>
        <w:rFonts w:ascii="宋体"/>
        <w:spacing w:val="-18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6E1F"/>
    <w:rsid w:val="00354BCB"/>
    <w:rsid w:val="00426E1F"/>
    <w:rsid w:val="007B5276"/>
    <w:rsid w:val="00AA42D7"/>
    <w:rsid w:val="00D80805"/>
    <w:rsid w:val="00E63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2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061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06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C06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C06125"/>
    <w:rPr>
      <w:rFonts w:cs="Times New Roman"/>
    </w:rPr>
  </w:style>
  <w:style w:type="table" w:styleId="a7">
    <w:name w:val="Table Grid"/>
    <w:basedOn w:val="a1"/>
    <w:uiPriority w:val="99"/>
    <w:rsid w:val="00C06125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C061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389</Words>
  <Characters>2220</Characters>
  <Application>Microsoft Office Word</Application>
  <DocSecurity>0</DocSecurity>
  <Lines>18</Lines>
  <Paragraphs>5</Paragraphs>
  <ScaleCrop>false</ScaleCrop>
  <Company>微软中国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</cp:revision>
  <cp:lastPrinted>2015-12-21T05:08:00Z</cp:lastPrinted>
  <dcterms:created xsi:type="dcterms:W3CDTF">2019-11-05T05:42:00Z</dcterms:created>
  <dcterms:modified xsi:type="dcterms:W3CDTF">2019-11-05T05:47:00Z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