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DF" w:rsidRDefault="00151CB4">
      <w:pPr>
        <w:tabs>
          <w:tab w:val="left" w:pos="8820"/>
        </w:tabs>
        <w:jc w:val="center"/>
        <w:rPr>
          <w:b/>
          <w:sz w:val="32"/>
          <w:szCs w:val="32"/>
        </w:rPr>
      </w:pPr>
      <w:r>
        <w:rPr>
          <w:rFonts w:hint="eastAsia"/>
          <w:b/>
          <w:sz w:val="32"/>
          <w:szCs w:val="32"/>
        </w:rPr>
        <w:t>审核方案策划表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118"/>
        <w:gridCol w:w="127"/>
        <w:gridCol w:w="1718"/>
        <w:gridCol w:w="600"/>
        <w:gridCol w:w="900"/>
        <w:gridCol w:w="467"/>
        <w:gridCol w:w="58"/>
        <w:gridCol w:w="465"/>
        <w:gridCol w:w="390"/>
        <w:gridCol w:w="345"/>
        <w:gridCol w:w="480"/>
        <w:gridCol w:w="210"/>
        <w:gridCol w:w="795"/>
        <w:gridCol w:w="374"/>
        <w:gridCol w:w="916"/>
        <w:gridCol w:w="1096"/>
      </w:tblGrid>
      <w:tr w:rsidR="003E2AE5">
        <w:trPr>
          <w:trHeight w:val="607"/>
          <w:jc w:val="center"/>
        </w:trPr>
        <w:tc>
          <w:tcPr>
            <w:tcW w:w="1508" w:type="dxa"/>
            <w:gridSpan w:val="3"/>
            <w:vAlign w:val="center"/>
          </w:tcPr>
          <w:p w:rsidR="003812DF" w:rsidRDefault="00151CB4">
            <w:pPr>
              <w:jc w:val="center"/>
              <w:rPr>
                <w:b/>
                <w:szCs w:val="21"/>
              </w:rPr>
            </w:pPr>
            <w:r>
              <w:rPr>
                <w:rFonts w:hint="eastAsia"/>
                <w:b/>
                <w:szCs w:val="21"/>
              </w:rPr>
              <w:t>组织名称</w:t>
            </w:r>
          </w:p>
        </w:tc>
        <w:tc>
          <w:tcPr>
            <w:tcW w:w="3685" w:type="dxa"/>
            <w:gridSpan w:val="4"/>
            <w:vAlign w:val="center"/>
          </w:tcPr>
          <w:p w:rsidR="003812DF" w:rsidRPr="002234F8" w:rsidRDefault="00151CB4" w:rsidP="00FF64D9">
            <w:pPr>
              <w:rPr>
                <w:rFonts w:ascii="宋体" w:cs="宋体"/>
                <w:szCs w:val="21"/>
              </w:rPr>
            </w:pPr>
            <w:bookmarkStart w:id="0" w:name="企业名称"/>
            <w:r w:rsidRPr="002234F8">
              <w:rPr>
                <w:rFonts w:ascii="宋体" w:cs="宋体"/>
                <w:szCs w:val="21"/>
              </w:rPr>
              <w:t>恩施昊恒建材有限公司</w:t>
            </w:r>
            <w:bookmarkEnd w:id="0"/>
          </w:p>
        </w:tc>
        <w:tc>
          <w:tcPr>
            <w:tcW w:w="1948" w:type="dxa"/>
            <w:gridSpan w:val="6"/>
            <w:vAlign w:val="center"/>
          </w:tcPr>
          <w:p w:rsidR="003812DF" w:rsidRDefault="00151CB4">
            <w:pPr>
              <w:jc w:val="center"/>
              <w:rPr>
                <w:rFonts w:ascii="宋体"/>
                <w:b/>
                <w:szCs w:val="21"/>
              </w:rPr>
            </w:pPr>
            <w:r>
              <w:rPr>
                <w:rFonts w:ascii="宋体" w:hAnsi="宋体" w:hint="eastAsia"/>
                <w:b/>
                <w:szCs w:val="21"/>
              </w:rPr>
              <w:t>认证合同号</w:t>
            </w:r>
          </w:p>
        </w:tc>
        <w:tc>
          <w:tcPr>
            <w:tcW w:w="3181" w:type="dxa"/>
            <w:gridSpan w:val="4"/>
            <w:vAlign w:val="center"/>
          </w:tcPr>
          <w:p w:rsidR="003812DF" w:rsidRPr="0035211C" w:rsidRDefault="00151CB4" w:rsidP="005C5246">
            <w:pPr>
              <w:rPr>
                <w:rFonts w:ascii="宋体"/>
                <w:b/>
                <w:szCs w:val="21"/>
              </w:rPr>
            </w:pPr>
            <w:bookmarkStart w:id="1" w:name="合同编号"/>
            <w:r w:rsidRPr="0035211C">
              <w:rPr>
                <w:rFonts w:ascii="宋体"/>
                <w:b/>
                <w:szCs w:val="21"/>
              </w:rPr>
              <w:t>0532-2019-QEO</w:t>
            </w:r>
            <w:bookmarkEnd w:id="1"/>
          </w:p>
        </w:tc>
      </w:tr>
      <w:tr w:rsidR="003E2AE5">
        <w:trPr>
          <w:trHeight w:val="232"/>
          <w:jc w:val="center"/>
        </w:trPr>
        <w:tc>
          <w:tcPr>
            <w:tcW w:w="1508" w:type="dxa"/>
            <w:gridSpan w:val="3"/>
            <w:vMerge w:val="restart"/>
            <w:vAlign w:val="center"/>
          </w:tcPr>
          <w:p w:rsidR="003812DF" w:rsidRDefault="00151CB4" w:rsidP="00A7677D">
            <w:pPr>
              <w:jc w:val="center"/>
              <w:rPr>
                <w:b/>
                <w:szCs w:val="21"/>
              </w:rPr>
            </w:pPr>
            <w:r>
              <w:rPr>
                <w:rFonts w:hint="eastAsia"/>
                <w:b/>
                <w:szCs w:val="21"/>
              </w:rPr>
              <w:t>注册地址</w:t>
            </w:r>
          </w:p>
        </w:tc>
        <w:tc>
          <w:tcPr>
            <w:tcW w:w="3685" w:type="dxa"/>
            <w:gridSpan w:val="4"/>
            <w:vMerge w:val="restart"/>
            <w:vAlign w:val="center"/>
          </w:tcPr>
          <w:p w:rsidR="003812DF" w:rsidRPr="002234F8" w:rsidRDefault="00151CB4" w:rsidP="00A7677D">
            <w:pPr>
              <w:spacing w:line="240" w:lineRule="atLeast"/>
              <w:jc w:val="left"/>
              <w:rPr>
                <w:rFonts w:ascii="宋体"/>
                <w:szCs w:val="21"/>
              </w:rPr>
            </w:pPr>
            <w:bookmarkStart w:id="2" w:name="注册地址"/>
            <w:r w:rsidRPr="002234F8">
              <w:rPr>
                <w:rFonts w:ascii="宋体"/>
                <w:szCs w:val="21"/>
              </w:rPr>
              <w:t>湖北省恩施市龙凤镇三龙坝村</w:t>
            </w:r>
            <w:bookmarkEnd w:id="2"/>
          </w:p>
        </w:tc>
        <w:tc>
          <w:tcPr>
            <w:tcW w:w="913" w:type="dxa"/>
            <w:gridSpan w:val="3"/>
            <w:vMerge w:val="restart"/>
            <w:vAlign w:val="center"/>
          </w:tcPr>
          <w:p w:rsidR="003812DF" w:rsidRDefault="00151CB4" w:rsidP="00A7677D">
            <w:pPr>
              <w:jc w:val="center"/>
              <w:rPr>
                <w:rFonts w:ascii="宋体"/>
                <w:b/>
                <w:szCs w:val="21"/>
              </w:rPr>
            </w:pPr>
            <w:r>
              <w:rPr>
                <w:rFonts w:ascii="宋体" w:hAnsi="宋体" w:hint="eastAsia"/>
                <w:b/>
                <w:szCs w:val="21"/>
              </w:rPr>
              <w:t>法定代表人</w:t>
            </w:r>
          </w:p>
        </w:tc>
        <w:tc>
          <w:tcPr>
            <w:tcW w:w="1035" w:type="dxa"/>
            <w:gridSpan w:val="3"/>
            <w:vMerge w:val="restart"/>
          </w:tcPr>
          <w:p w:rsidR="003812DF" w:rsidRPr="002234F8" w:rsidRDefault="00151CB4" w:rsidP="00FF64D9">
            <w:bookmarkStart w:id="3" w:name="法人"/>
            <w:r w:rsidRPr="002234F8">
              <w:t>叶文革</w:t>
            </w:r>
            <w:bookmarkEnd w:id="3"/>
          </w:p>
        </w:tc>
        <w:tc>
          <w:tcPr>
            <w:tcW w:w="1169" w:type="dxa"/>
            <w:gridSpan w:val="2"/>
            <w:vAlign w:val="center"/>
          </w:tcPr>
          <w:p w:rsidR="003812DF" w:rsidRPr="002234F8" w:rsidRDefault="00151CB4" w:rsidP="00A7677D">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411829" w:rsidP="00A7677D">
            <w:pPr>
              <w:jc w:val="center"/>
              <w:rPr>
                <w:rFonts w:ascii="宋体"/>
                <w:b/>
                <w:sz w:val="15"/>
                <w:szCs w:val="15"/>
              </w:rPr>
            </w:pPr>
          </w:p>
        </w:tc>
      </w:tr>
      <w:tr w:rsidR="003E2AE5">
        <w:trPr>
          <w:trHeight w:val="231"/>
          <w:jc w:val="center"/>
        </w:trPr>
        <w:tc>
          <w:tcPr>
            <w:tcW w:w="1508" w:type="dxa"/>
            <w:gridSpan w:val="3"/>
            <w:vMerge/>
            <w:vAlign w:val="center"/>
          </w:tcPr>
          <w:p w:rsidR="003812DF" w:rsidRDefault="00411829" w:rsidP="00A7677D">
            <w:pPr>
              <w:jc w:val="center"/>
              <w:rPr>
                <w:b/>
                <w:szCs w:val="21"/>
              </w:rPr>
            </w:pPr>
          </w:p>
        </w:tc>
        <w:tc>
          <w:tcPr>
            <w:tcW w:w="3685" w:type="dxa"/>
            <w:gridSpan w:val="4"/>
            <w:vMerge/>
            <w:vAlign w:val="center"/>
          </w:tcPr>
          <w:p w:rsidR="003812DF" w:rsidRPr="002234F8" w:rsidRDefault="00411829" w:rsidP="00A7677D">
            <w:pPr>
              <w:jc w:val="center"/>
              <w:rPr>
                <w:rFonts w:ascii="宋体"/>
                <w:b/>
                <w:szCs w:val="21"/>
              </w:rPr>
            </w:pPr>
          </w:p>
        </w:tc>
        <w:tc>
          <w:tcPr>
            <w:tcW w:w="913" w:type="dxa"/>
            <w:gridSpan w:val="3"/>
            <w:vMerge/>
            <w:vAlign w:val="center"/>
          </w:tcPr>
          <w:p w:rsidR="003812DF" w:rsidRDefault="00411829" w:rsidP="00A7677D">
            <w:pPr>
              <w:jc w:val="center"/>
              <w:rPr>
                <w:rFonts w:ascii="宋体"/>
                <w:b/>
                <w:szCs w:val="21"/>
              </w:rPr>
            </w:pPr>
          </w:p>
        </w:tc>
        <w:tc>
          <w:tcPr>
            <w:tcW w:w="1035" w:type="dxa"/>
            <w:gridSpan w:val="3"/>
            <w:vMerge/>
          </w:tcPr>
          <w:p w:rsidR="003812DF" w:rsidRPr="002234F8" w:rsidRDefault="00411829" w:rsidP="00A7677D">
            <w:pPr>
              <w:jc w:val="center"/>
              <w:rPr>
                <w:rFonts w:ascii="宋体"/>
                <w:b/>
                <w:szCs w:val="21"/>
              </w:rPr>
            </w:pPr>
          </w:p>
        </w:tc>
        <w:tc>
          <w:tcPr>
            <w:tcW w:w="1169" w:type="dxa"/>
            <w:gridSpan w:val="2"/>
            <w:vAlign w:val="center"/>
          </w:tcPr>
          <w:p w:rsidR="003812DF" w:rsidRPr="002234F8" w:rsidRDefault="00151CB4"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411829" w:rsidP="00A7677D">
            <w:pPr>
              <w:jc w:val="center"/>
              <w:rPr>
                <w:rFonts w:ascii="宋体"/>
                <w:szCs w:val="21"/>
              </w:rPr>
            </w:pPr>
          </w:p>
        </w:tc>
      </w:tr>
      <w:tr w:rsidR="003E2AE5" w:rsidTr="00AC2886">
        <w:trPr>
          <w:trHeight w:val="232"/>
          <w:jc w:val="center"/>
        </w:trPr>
        <w:tc>
          <w:tcPr>
            <w:tcW w:w="1508" w:type="dxa"/>
            <w:gridSpan w:val="3"/>
            <w:vMerge w:val="restart"/>
            <w:vAlign w:val="center"/>
          </w:tcPr>
          <w:p w:rsidR="003812DF" w:rsidRDefault="00151CB4" w:rsidP="00A7677D">
            <w:pPr>
              <w:jc w:val="center"/>
              <w:rPr>
                <w:b/>
                <w:szCs w:val="21"/>
              </w:rPr>
            </w:pPr>
            <w:r>
              <w:rPr>
                <w:rFonts w:hint="eastAsia"/>
                <w:b/>
                <w:szCs w:val="21"/>
              </w:rPr>
              <w:t>经营地址</w:t>
            </w:r>
          </w:p>
        </w:tc>
        <w:tc>
          <w:tcPr>
            <w:tcW w:w="3685" w:type="dxa"/>
            <w:gridSpan w:val="4"/>
            <w:vMerge w:val="restart"/>
            <w:vAlign w:val="center"/>
          </w:tcPr>
          <w:p w:rsidR="003812DF" w:rsidRPr="002234F8" w:rsidRDefault="00151CB4" w:rsidP="00A7677D">
            <w:pPr>
              <w:spacing w:line="240" w:lineRule="atLeast"/>
              <w:jc w:val="left"/>
              <w:rPr>
                <w:rFonts w:ascii="宋体"/>
                <w:szCs w:val="21"/>
              </w:rPr>
            </w:pPr>
            <w:bookmarkStart w:id="4" w:name="生产地址2"/>
            <w:bookmarkStart w:id="5" w:name="生产地址"/>
            <w:bookmarkEnd w:id="4"/>
            <w:r w:rsidRPr="002234F8">
              <w:rPr>
                <w:rFonts w:ascii="宋体"/>
                <w:szCs w:val="21"/>
              </w:rPr>
              <w:t>湖北省恩施市龙凤镇三龙坝村</w:t>
            </w:r>
            <w:bookmarkEnd w:id="5"/>
          </w:p>
        </w:tc>
        <w:tc>
          <w:tcPr>
            <w:tcW w:w="913" w:type="dxa"/>
            <w:gridSpan w:val="3"/>
            <w:vMerge w:val="restart"/>
            <w:vAlign w:val="center"/>
          </w:tcPr>
          <w:p w:rsidR="003812DF" w:rsidRDefault="00151CB4"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151CB4" w:rsidP="00D36298">
            <w:bookmarkStart w:id="6" w:name="联系人"/>
            <w:r w:rsidRPr="002234F8">
              <w:t>邱慧</w:t>
            </w:r>
            <w:bookmarkEnd w:id="6"/>
          </w:p>
        </w:tc>
        <w:tc>
          <w:tcPr>
            <w:tcW w:w="1169" w:type="dxa"/>
            <w:gridSpan w:val="2"/>
            <w:vAlign w:val="center"/>
          </w:tcPr>
          <w:p w:rsidR="003812DF" w:rsidRPr="002234F8" w:rsidRDefault="00151CB4" w:rsidP="00D3629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151CB4" w:rsidP="00D36298">
            <w:pPr>
              <w:jc w:val="center"/>
              <w:rPr>
                <w:rFonts w:ascii="宋体"/>
                <w:sz w:val="15"/>
                <w:szCs w:val="15"/>
              </w:rPr>
            </w:pPr>
            <w:bookmarkStart w:id="7" w:name="联系人电话"/>
            <w:r w:rsidRPr="002234F8">
              <w:rPr>
                <w:rFonts w:ascii="宋体"/>
                <w:sz w:val="15"/>
                <w:szCs w:val="15"/>
              </w:rPr>
              <w:t>18986943828</w:t>
            </w:r>
            <w:bookmarkEnd w:id="7"/>
          </w:p>
        </w:tc>
      </w:tr>
      <w:tr w:rsidR="003E2AE5" w:rsidTr="00BF1A56">
        <w:trPr>
          <w:trHeight w:val="90"/>
          <w:jc w:val="center"/>
        </w:trPr>
        <w:tc>
          <w:tcPr>
            <w:tcW w:w="1508" w:type="dxa"/>
            <w:gridSpan w:val="3"/>
            <w:vMerge/>
            <w:vAlign w:val="center"/>
          </w:tcPr>
          <w:p w:rsidR="003812DF" w:rsidRDefault="00411829" w:rsidP="00A7677D">
            <w:pPr>
              <w:jc w:val="center"/>
              <w:rPr>
                <w:b/>
                <w:szCs w:val="21"/>
              </w:rPr>
            </w:pPr>
          </w:p>
        </w:tc>
        <w:tc>
          <w:tcPr>
            <w:tcW w:w="3685" w:type="dxa"/>
            <w:gridSpan w:val="4"/>
            <w:vMerge/>
          </w:tcPr>
          <w:p w:rsidR="003812DF" w:rsidRPr="002234F8" w:rsidRDefault="00411829" w:rsidP="00A7677D">
            <w:pPr>
              <w:jc w:val="center"/>
              <w:rPr>
                <w:rFonts w:ascii="宋体"/>
                <w:b/>
                <w:szCs w:val="21"/>
              </w:rPr>
            </w:pPr>
          </w:p>
        </w:tc>
        <w:tc>
          <w:tcPr>
            <w:tcW w:w="913" w:type="dxa"/>
            <w:gridSpan w:val="3"/>
            <w:vMerge/>
            <w:vAlign w:val="center"/>
          </w:tcPr>
          <w:p w:rsidR="003812DF" w:rsidRDefault="00411829" w:rsidP="00A7677D">
            <w:pPr>
              <w:jc w:val="center"/>
              <w:rPr>
                <w:rFonts w:ascii="宋体"/>
                <w:b/>
                <w:szCs w:val="21"/>
              </w:rPr>
            </w:pPr>
          </w:p>
        </w:tc>
        <w:tc>
          <w:tcPr>
            <w:tcW w:w="1035" w:type="dxa"/>
            <w:gridSpan w:val="3"/>
            <w:vMerge/>
          </w:tcPr>
          <w:p w:rsidR="003812DF" w:rsidRPr="002234F8" w:rsidRDefault="00411829" w:rsidP="00A7677D">
            <w:pPr>
              <w:jc w:val="center"/>
              <w:rPr>
                <w:rFonts w:ascii="宋体"/>
                <w:b/>
                <w:szCs w:val="21"/>
              </w:rPr>
            </w:pPr>
          </w:p>
        </w:tc>
        <w:tc>
          <w:tcPr>
            <w:tcW w:w="1169" w:type="dxa"/>
            <w:gridSpan w:val="2"/>
            <w:vAlign w:val="center"/>
          </w:tcPr>
          <w:p w:rsidR="003812DF" w:rsidRPr="002234F8" w:rsidRDefault="00151CB4"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2234F8" w:rsidRDefault="00151CB4" w:rsidP="00A7677D">
            <w:pPr>
              <w:jc w:val="center"/>
              <w:rPr>
                <w:rFonts w:ascii="宋体"/>
                <w:szCs w:val="21"/>
              </w:rPr>
            </w:pPr>
            <w:bookmarkStart w:id="8" w:name="联系人手机"/>
            <w:r w:rsidRPr="002234F8">
              <w:rPr>
                <w:rFonts w:ascii="宋体"/>
                <w:szCs w:val="21"/>
              </w:rPr>
              <w:t>18986943828</w:t>
            </w:r>
            <w:bookmarkEnd w:id="8"/>
          </w:p>
        </w:tc>
      </w:tr>
      <w:tr w:rsidR="003E2AE5" w:rsidTr="00E338D7">
        <w:trPr>
          <w:trHeight w:val="232"/>
          <w:jc w:val="center"/>
        </w:trPr>
        <w:tc>
          <w:tcPr>
            <w:tcW w:w="1508" w:type="dxa"/>
            <w:gridSpan w:val="3"/>
            <w:vMerge w:val="restart"/>
            <w:vAlign w:val="center"/>
          </w:tcPr>
          <w:p w:rsidR="003812DF" w:rsidRDefault="00151CB4" w:rsidP="00A7677D">
            <w:pPr>
              <w:jc w:val="center"/>
              <w:rPr>
                <w:b/>
                <w:szCs w:val="21"/>
              </w:rPr>
            </w:pPr>
            <w:r>
              <w:rPr>
                <w:rFonts w:hint="eastAsia"/>
                <w:b/>
                <w:szCs w:val="21"/>
              </w:rPr>
              <w:t>生产地址</w:t>
            </w:r>
          </w:p>
        </w:tc>
        <w:tc>
          <w:tcPr>
            <w:tcW w:w="3685" w:type="dxa"/>
            <w:gridSpan w:val="4"/>
            <w:vMerge w:val="restart"/>
          </w:tcPr>
          <w:p w:rsidR="003812DF" w:rsidRPr="002234F8" w:rsidRDefault="0074259B" w:rsidP="00FF64D9">
            <w:pPr>
              <w:rPr>
                <w:szCs w:val="21"/>
              </w:rPr>
            </w:pPr>
            <w:r w:rsidRPr="002234F8">
              <w:rPr>
                <w:rFonts w:ascii="宋体"/>
                <w:szCs w:val="21"/>
              </w:rPr>
              <w:t>湖北省恩施市龙凤镇三龙坝村</w:t>
            </w:r>
          </w:p>
        </w:tc>
        <w:tc>
          <w:tcPr>
            <w:tcW w:w="913" w:type="dxa"/>
            <w:gridSpan w:val="3"/>
            <w:vMerge w:val="restart"/>
            <w:vAlign w:val="center"/>
          </w:tcPr>
          <w:p w:rsidR="003812DF" w:rsidRDefault="00151CB4" w:rsidP="00A7677D">
            <w:pPr>
              <w:jc w:val="center"/>
              <w:rPr>
                <w:rFonts w:ascii="宋体"/>
                <w:b/>
                <w:szCs w:val="21"/>
              </w:rPr>
            </w:pPr>
            <w:r>
              <w:rPr>
                <w:rFonts w:ascii="宋体" w:hAnsi="宋体" w:hint="eastAsia"/>
                <w:b/>
                <w:szCs w:val="21"/>
              </w:rPr>
              <w:t>联系人</w:t>
            </w:r>
          </w:p>
        </w:tc>
        <w:tc>
          <w:tcPr>
            <w:tcW w:w="1035" w:type="dxa"/>
            <w:gridSpan w:val="3"/>
            <w:vMerge w:val="restart"/>
          </w:tcPr>
          <w:p w:rsidR="003812DF" w:rsidRPr="002234F8" w:rsidRDefault="0074259B" w:rsidP="00D17E88">
            <w:bookmarkStart w:id="9" w:name="联系人2"/>
            <w:bookmarkEnd w:id="9"/>
            <w:r w:rsidRPr="002234F8">
              <w:t>邱慧</w:t>
            </w:r>
          </w:p>
        </w:tc>
        <w:tc>
          <w:tcPr>
            <w:tcW w:w="1169" w:type="dxa"/>
            <w:gridSpan w:val="2"/>
            <w:vAlign w:val="center"/>
          </w:tcPr>
          <w:p w:rsidR="003812DF" w:rsidRPr="002234F8" w:rsidRDefault="00151CB4" w:rsidP="00D17E88">
            <w:pPr>
              <w:jc w:val="center"/>
              <w:rPr>
                <w:rFonts w:ascii="宋体"/>
                <w:b/>
                <w:szCs w:val="21"/>
              </w:rPr>
            </w:pPr>
            <w:r w:rsidRPr="002234F8">
              <w:rPr>
                <w:rFonts w:ascii="宋体" w:hAnsi="宋体" w:hint="eastAsia"/>
                <w:b/>
                <w:szCs w:val="21"/>
              </w:rPr>
              <w:t>固定电话</w:t>
            </w:r>
          </w:p>
        </w:tc>
        <w:tc>
          <w:tcPr>
            <w:tcW w:w="2012" w:type="dxa"/>
            <w:gridSpan w:val="2"/>
            <w:vAlign w:val="center"/>
          </w:tcPr>
          <w:p w:rsidR="003812DF" w:rsidRPr="002234F8" w:rsidRDefault="00411829" w:rsidP="00D17E88">
            <w:pPr>
              <w:jc w:val="center"/>
              <w:rPr>
                <w:rFonts w:ascii="宋体"/>
                <w:sz w:val="15"/>
                <w:szCs w:val="15"/>
              </w:rPr>
            </w:pPr>
            <w:bookmarkStart w:id="10" w:name="联系人电话2"/>
            <w:bookmarkEnd w:id="10"/>
          </w:p>
        </w:tc>
      </w:tr>
      <w:tr w:rsidR="003E2AE5" w:rsidTr="001E4D04">
        <w:trPr>
          <w:trHeight w:val="231"/>
          <w:jc w:val="center"/>
        </w:trPr>
        <w:tc>
          <w:tcPr>
            <w:tcW w:w="1508" w:type="dxa"/>
            <w:gridSpan w:val="3"/>
            <w:vMerge/>
            <w:vAlign w:val="center"/>
          </w:tcPr>
          <w:p w:rsidR="003812DF" w:rsidRDefault="00411829" w:rsidP="00A7677D">
            <w:pPr>
              <w:jc w:val="center"/>
              <w:rPr>
                <w:b/>
                <w:szCs w:val="21"/>
              </w:rPr>
            </w:pPr>
          </w:p>
        </w:tc>
        <w:tc>
          <w:tcPr>
            <w:tcW w:w="3685" w:type="dxa"/>
            <w:gridSpan w:val="4"/>
            <w:vMerge/>
            <w:vAlign w:val="center"/>
          </w:tcPr>
          <w:p w:rsidR="003812DF" w:rsidRDefault="00411829" w:rsidP="00A7677D">
            <w:pPr>
              <w:jc w:val="center"/>
              <w:rPr>
                <w:rFonts w:ascii="宋体"/>
                <w:b/>
                <w:szCs w:val="21"/>
              </w:rPr>
            </w:pPr>
          </w:p>
        </w:tc>
        <w:tc>
          <w:tcPr>
            <w:tcW w:w="913" w:type="dxa"/>
            <w:gridSpan w:val="3"/>
            <w:vMerge/>
            <w:vAlign w:val="center"/>
          </w:tcPr>
          <w:p w:rsidR="003812DF" w:rsidRDefault="00411829" w:rsidP="00A7677D">
            <w:pPr>
              <w:jc w:val="center"/>
              <w:rPr>
                <w:rFonts w:ascii="宋体"/>
                <w:b/>
                <w:szCs w:val="21"/>
              </w:rPr>
            </w:pPr>
          </w:p>
        </w:tc>
        <w:tc>
          <w:tcPr>
            <w:tcW w:w="1035" w:type="dxa"/>
            <w:gridSpan w:val="3"/>
            <w:vMerge/>
          </w:tcPr>
          <w:p w:rsidR="003812DF" w:rsidRDefault="00411829" w:rsidP="00A7677D">
            <w:pPr>
              <w:jc w:val="center"/>
              <w:rPr>
                <w:rFonts w:ascii="宋体"/>
                <w:b/>
                <w:szCs w:val="21"/>
              </w:rPr>
            </w:pPr>
          </w:p>
        </w:tc>
        <w:tc>
          <w:tcPr>
            <w:tcW w:w="1169" w:type="dxa"/>
            <w:gridSpan w:val="2"/>
            <w:vAlign w:val="center"/>
          </w:tcPr>
          <w:p w:rsidR="003812DF" w:rsidRDefault="00151CB4" w:rsidP="00A7677D">
            <w:pPr>
              <w:jc w:val="center"/>
              <w:rPr>
                <w:rFonts w:ascii="宋体"/>
                <w:b/>
                <w:szCs w:val="21"/>
              </w:rPr>
            </w:pPr>
            <w:r w:rsidRPr="002234F8">
              <w:rPr>
                <w:rFonts w:ascii="宋体" w:hAnsi="宋体" w:hint="eastAsia"/>
                <w:b/>
                <w:szCs w:val="21"/>
              </w:rPr>
              <w:t>手机</w:t>
            </w:r>
          </w:p>
        </w:tc>
        <w:tc>
          <w:tcPr>
            <w:tcW w:w="2012" w:type="dxa"/>
            <w:gridSpan w:val="2"/>
            <w:vAlign w:val="center"/>
          </w:tcPr>
          <w:p w:rsidR="003812DF" w:rsidRPr="00F13D99" w:rsidRDefault="0074259B" w:rsidP="00A7677D">
            <w:pPr>
              <w:jc w:val="center"/>
              <w:rPr>
                <w:rFonts w:ascii="宋体"/>
                <w:sz w:val="13"/>
                <w:szCs w:val="13"/>
              </w:rPr>
            </w:pPr>
            <w:bookmarkStart w:id="11" w:name="联系人手机2"/>
            <w:bookmarkEnd w:id="11"/>
            <w:r w:rsidRPr="002234F8">
              <w:rPr>
                <w:rFonts w:ascii="宋体"/>
                <w:szCs w:val="21"/>
              </w:rPr>
              <w:t>18986943828</w:t>
            </w:r>
          </w:p>
        </w:tc>
      </w:tr>
      <w:tr w:rsidR="003E2AE5">
        <w:trPr>
          <w:trHeight w:val="607"/>
          <w:jc w:val="center"/>
        </w:trPr>
        <w:tc>
          <w:tcPr>
            <w:tcW w:w="1508" w:type="dxa"/>
            <w:gridSpan w:val="3"/>
            <w:vAlign w:val="center"/>
          </w:tcPr>
          <w:p w:rsidR="003812DF" w:rsidRDefault="00151CB4" w:rsidP="00A7677D">
            <w:pPr>
              <w:jc w:val="center"/>
              <w:rPr>
                <w:b/>
                <w:szCs w:val="21"/>
              </w:rPr>
            </w:pPr>
            <w:r>
              <w:rPr>
                <w:rFonts w:hint="eastAsia"/>
                <w:b/>
                <w:szCs w:val="21"/>
              </w:rPr>
              <w:t>认证领域</w:t>
            </w:r>
          </w:p>
        </w:tc>
        <w:tc>
          <w:tcPr>
            <w:tcW w:w="8814" w:type="dxa"/>
            <w:gridSpan w:val="14"/>
            <w:vAlign w:val="center"/>
          </w:tcPr>
          <w:p w:rsidR="003812DF" w:rsidRDefault="0074259B" w:rsidP="00A7677D">
            <w:pPr>
              <w:rPr>
                <w:rFonts w:ascii="宋体" w:cs="宋体"/>
                <w:b/>
              </w:rPr>
            </w:pPr>
            <w:r>
              <w:rPr>
                <w:rFonts w:ascii="宋体" w:hAnsi="宋体" w:cs="宋体" w:hint="eastAsia"/>
                <w:b/>
              </w:rPr>
              <w:t>■</w:t>
            </w:r>
            <w:r w:rsidR="00151CB4">
              <w:rPr>
                <w:rFonts w:ascii="宋体" w:hAnsi="宋体" w:hint="eastAsia"/>
                <w:b/>
              </w:rPr>
              <w:t>质量管理体系</w:t>
            </w:r>
            <w:r w:rsidR="00151CB4">
              <w:rPr>
                <w:rFonts w:ascii="宋体" w:hAnsi="宋体"/>
                <w:b/>
              </w:rPr>
              <w:t xml:space="preserve">      </w:t>
            </w:r>
            <w:r>
              <w:rPr>
                <w:rFonts w:ascii="宋体" w:hAnsi="宋体" w:cs="宋体" w:hint="eastAsia"/>
                <w:b/>
              </w:rPr>
              <w:t>■</w:t>
            </w:r>
            <w:r w:rsidR="00151CB4">
              <w:rPr>
                <w:rFonts w:ascii="宋体" w:hAnsi="宋体" w:hint="eastAsia"/>
                <w:b/>
              </w:rPr>
              <w:t>环境管理体系</w:t>
            </w:r>
            <w:r w:rsidR="00151CB4">
              <w:rPr>
                <w:rFonts w:ascii="宋体" w:hAnsi="宋体"/>
                <w:b/>
              </w:rPr>
              <w:t xml:space="preserve">       </w:t>
            </w:r>
            <w:r>
              <w:rPr>
                <w:rFonts w:ascii="宋体" w:hAnsi="宋体" w:cs="宋体" w:hint="eastAsia"/>
                <w:b/>
              </w:rPr>
              <w:t>■</w:t>
            </w:r>
            <w:r w:rsidR="00151CB4">
              <w:rPr>
                <w:rFonts w:ascii="宋体" w:hAnsi="宋体" w:hint="eastAsia"/>
                <w:b/>
              </w:rPr>
              <w:t>职业健康安全管理体系</w:t>
            </w:r>
          </w:p>
        </w:tc>
      </w:tr>
      <w:tr w:rsidR="003E2AE5">
        <w:trPr>
          <w:trHeight w:val="460"/>
          <w:jc w:val="center"/>
        </w:trPr>
        <w:tc>
          <w:tcPr>
            <w:tcW w:w="1508" w:type="dxa"/>
            <w:gridSpan w:val="3"/>
            <w:vAlign w:val="center"/>
          </w:tcPr>
          <w:p w:rsidR="003812DF" w:rsidRDefault="00151CB4" w:rsidP="00A7677D">
            <w:pPr>
              <w:jc w:val="center"/>
              <w:rPr>
                <w:b/>
                <w:szCs w:val="21"/>
              </w:rPr>
            </w:pPr>
            <w:r>
              <w:rPr>
                <w:rFonts w:hint="eastAsia"/>
                <w:b/>
                <w:szCs w:val="21"/>
              </w:rPr>
              <w:t>依据标准</w:t>
            </w:r>
          </w:p>
        </w:tc>
        <w:tc>
          <w:tcPr>
            <w:tcW w:w="8814" w:type="dxa"/>
            <w:gridSpan w:val="14"/>
          </w:tcPr>
          <w:p w:rsidR="003812DF" w:rsidRDefault="00151CB4" w:rsidP="00A7677D">
            <w:pPr>
              <w:rPr>
                <w:rFonts w:ascii="宋体" w:cs="宋体"/>
                <w:b/>
              </w:rPr>
            </w:pPr>
            <w:bookmarkStart w:id="12" w:name="审核依据"/>
            <w:r>
              <w:rPr>
                <w:rFonts w:ascii="宋体" w:hAnsi="宋体" w:hint="eastAsia"/>
                <w:b/>
              </w:rPr>
              <w:t>O：GB/T 28001-2011idtOHSAS 18001:2007</w:t>
            </w:r>
          </w:p>
          <w:p w:rsidR="003E2AE5" w:rsidRDefault="00151CB4" w:rsidP="00A7677D">
            <w:pPr>
              <w:rPr>
                <w:rFonts w:ascii="宋体" w:hAnsi="宋体"/>
                <w:b/>
              </w:rPr>
            </w:pPr>
            <w:r>
              <w:rPr>
                <w:rFonts w:ascii="宋体" w:hAnsi="宋体" w:hint="eastAsia"/>
                <w:b/>
              </w:rPr>
              <w:t>E：GB/T 24001-2016idtISO 14001:2015</w:t>
            </w:r>
          </w:p>
          <w:p w:rsidR="003E2AE5" w:rsidRDefault="00151CB4" w:rsidP="00A7677D">
            <w:pPr>
              <w:rPr>
                <w:rFonts w:ascii="宋体" w:hAnsi="宋体"/>
                <w:b/>
              </w:rPr>
            </w:pPr>
            <w:r>
              <w:rPr>
                <w:rFonts w:ascii="宋体" w:hAnsi="宋体" w:hint="eastAsia"/>
                <w:b/>
              </w:rPr>
              <w:t>Q：GB/T 19001-2016idtISO 9001:2015</w:t>
            </w:r>
            <w:bookmarkEnd w:id="12"/>
          </w:p>
        </w:tc>
      </w:tr>
      <w:tr w:rsidR="003E2AE5">
        <w:trPr>
          <w:trHeight w:val="280"/>
          <w:jc w:val="center"/>
        </w:trPr>
        <w:tc>
          <w:tcPr>
            <w:tcW w:w="1508" w:type="dxa"/>
            <w:gridSpan w:val="3"/>
            <w:vAlign w:val="center"/>
          </w:tcPr>
          <w:p w:rsidR="003812DF" w:rsidRDefault="00151CB4" w:rsidP="00A7677D">
            <w:pPr>
              <w:spacing w:line="240" w:lineRule="atLeast"/>
              <w:jc w:val="center"/>
              <w:rPr>
                <w:b/>
                <w:szCs w:val="21"/>
              </w:rPr>
            </w:pPr>
            <w:r>
              <w:rPr>
                <w:rFonts w:hint="eastAsia"/>
                <w:b/>
                <w:szCs w:val="21"/>
              </w:rPr>
              <w:t>认证范围</w:t>
            </w:r>
          </w:p>
        </w:tc>
        <w:tc>
          <w:tcPr>
            <w:tcW w:w="8814" w:type="dxa"/>
            <w:gridSpan w:val="14"/>
            <w:vAlign w:val="center"/>
          </w:tcPr>
          <w:p w:rsidR="0074259B" w:rsidRDefault="00151CB4" w:rsidP="0074259B">
            <w:pPr>
              <w:rPr>
                <w:rFonts w:ascii="宋体"/>
                <w:b/>
              </w:rPr>
            </w:pPr>
            <w:bookmarkStart w:id="13" w:name="审核范围"/>
            <w:r>
              <w:rPr>
                <w:rFonts w:ascii="宋体" w:hAnsi="宋体"/>
                <w:b/>
                <w:szCs w:val="21"/>
              </w:rPr>
              <w:t>QMS:</w:t>
            </w:r>
            <w:r>
              <w:t xml:space="preserve"> </w:t>
            </w:r>
            <w:r w:rsidR="0074259B" w:rsidRPr="003766DD">
              <w:rPr>
                <w:rFonts w:hint="eastAsia"/>
              </w:rPr>
              <w:t>资质范围内的预拌混凝土的生产及销售</w:t>
            </w:r>
          </w:p>
          <w:p w:rsidR="0074259B" w:rsidRDefault="0074259B" w:rsidP="0074259B">
            <w:pPr>
              <w:rPr>
                <w:rFonts w:ascii="宋体" w:hAnsi="宋体" w:hint="eastAsia"/>
                <w:szCs w:val="21"/>
              </w:rPr>
            </w:pPr>
            <w:r>
              <w:rPr>
                <w:rFonts w:ascii="宋体" w:hAnsi="宋体"/>
                <w:b/>
                <w:szCs w:val="21"/>
              </w:rPr>
              <w:t>EMS:</w:t>
            </w:r>
            <w:r>
              <w:rPr>
                <w:rFonts w:hint="eastAsia"/>
              </w:rPr>
              <w:t xml:space="preserve"> </w:t>
            </w:r>
            <w:r w:rsidRPr="003766DD">
              <w:rPr>
                <w:rFonts w:ascii="宋体" w:hAnsi="宋体" w:hint="eastAsia"/>
                <w:b/>
                <w:szCs w:val="21"/>
              </w:rPr>
              <w:t>资质范围内的预拌混凝土的生产及销售及相关环境管理活动</w:t>
            </w:r>
          </w:p>
          <w:p w:rsidR="003812DF" w:rsidRDefault="0074259B" w:rsidP="0074259B">
            <w:pPr>
              <w:rPr>
                <w:rFonts w:ascii="宋体"/>
                <w:b/>
              </w:rPr>
            </w:pPr>
            <w:r>
              <w:rPr>
                <w:rFonts w:ascii="宋体" w:hAnsi="宋体"/>
                <w:b/>
                <w:szCs w:val="21"/>
              </w:rPr>
              <w:t>OHSMS:</w:t>
            </w:r>
            <w:r w:rsidRPr="009C5687">
              <w:rPr>
                <w:rFonts w:ascii="宋体" w:hAnsi="宋体" w:hint="eastAsia"/>
              </w:rPr>
              <w:t xml:space="preserve"> </w:t>
            </w:r>
            <w:r w:rsidRPr="003766DD">
              <w:rPr>
                <w:rFonts w:ascii="宋体" w:hAnsi="宋体" w:hint="eastAsia"/>
              </w:rPr>
              <w:t>资质范围内的预拌混凝土的生产及销售及相关职业健康安全管理活动</w:t>
            </w:r>
          </w:p>
          <w:p w:rsidR="003812DF" w:rsidRPr="0035211C" w:rsidRDefault="00151CB4" w:rsidP="0063254A">
            <w:pPr>
              <w:rPr>
                <w:rFonts w:ascii="宋体"/>
                <w:szCs w:val="21"/>
              </w:rPr>
            </w:pPr>
            <w:r>
              <w:rPr>
                <w:rFonts w:ascii="宋体" w:hAnsi="宋体"/>
                <w:szCs w:val="21"/>
              </w:rPr>
              <w:t xml:space="preserve"> </w:t>
            </w:r>
            <w:bookmarkEnd w:id="13"/>
          </w:p>
        </w:tc>
      </w:tr>
      <w:tr w:rsidR="003E2AE5">
        <w:trPr>
          <w:trHeight w:val="280"/>
          <w:jc w:val="center"/>
        </w:trPr>
        <w:tc>
          <w:tcPr>
            <w:tcW w:w="1508" w:type="dxa"/>
            <w:gridSpan w:val="3"/>
            <w:vAlign w:val="center"/>
          </w:tcPr>
          <w:p w:rsidR="003812DF" w:rsidRDefault="00151CB4" w:rsidP="00A7677D">
            <w:pPr>
              <w:spacing w:line="240" w:lineRule="atLeast"/>
              <w:jc w:val="center"/>
              <w:rPr>
                <w:b/>
                <w:szCs w:val="21"/>
              </w:rPr>
            </w:pPr>
            <w:r>
              <w:rPr>
                <w:rFonts w:hint="eastAsia"/>
                <w:b/>
                <w:szCs w:val="21"/>
              </w:rPr>
              <w:t>是否在</w:t>
            </w:r>
          </w:p>
          <w:p w:rsidR="003812DF" w:rsidRDefault="00151CB4" w:rsidP="00A7677D">
            <w:pPr>
              <w:spacing w:line="240" w:lineRule="atLeast"/>
              <w:jc w:val="center"/>
              <w:rPr>
                <w:b/>
                <w:szCs w:val="21"/>
              </w:rPr>
            </w:pPr>
            <w:r>
              <w:rPr>
                <w:rFonts w:hint="eastAsia"/>
                <w:b/>
                <w:szCs w:val="21"/>
              </w:rPr>
              <w:t>认可范围</w:t>
            </w:r>
          </w:p>
        </w:tc>
        <w:tc>
          <w:tcPr>
            <w:tcW w:w="2318" w:type="dxa"/>
            <w:gridSpan w:val="2"/>
            <w:vAlign w:val="center"/>
          </w:tcPr>
          <w:p w:rsidR="003812DF" w:rsidRDefault="00151CB4" w:rsidP="00A7677D">
            <w:pPr>
              <w:rPr>
                <w:rFonts w:ascii="宋体"/>
                <w:b/>
                <w:szCs w:val="21"/>
              </w:rPr>
            </w:pPr>
            <w:r>
              <w:rPr>
                <w:rFonts w:ascii="宋体" w:hAnsi="宋体"/>
                <w:b/>
                <w:szCs w:val="21"/>
              </w:rPr>
              <w:t>QMS:</w:t>
            </w:r>
            <w:bookmarkStart w:id="14" w:name="OLE_LINK11"/>
            <w:bookmarkStart w:id="15" w:name="OLE_LINK5"/>
            <w:r>
              <w:rPr>
                <w:rFonts w:ascii="宋体" w:hAnsi="宋体"/>
                <w:b/>
              </w:rPr>
              <w:t xml:space="preserve"> </w:t>
            </w:r>
            <w:r>
              <w:rPr>
                <w:rFonts w:ascii="宋体" w:hAnsi="宋体" w:hint="eastAsia"/>
                <w:b/>
              </w:rPr>
              <w:t>□</w:t>
            </w:r>
            <w:r>
              <w:rPr>
                <w:rFonts w:ascii="宋体" w:hAnsi="宋体" w:hint="eastAsia"/>
                <w:b/>
                <w:szCs w:val="21"/>
              </w:rPr>
              <w:t>是</w:t>
            </w:r>
            <w:bookmarkEnd w:id="14"/>
            <w:r>
              <w:rPr>
                <w:rFonts w:ascii="宋体" w:hAnsi="宋体"/>
                <w:b/>
                <w:szCs w:val="21"/>
              </w:rPr>
              <w:t xml:space="preserve">    </w:t>
            </w:r>
            <w:r w:rsidR="0074259B">
              <w:rPr>
                <w:rFonts w:ascii="宋体" w:hAnsi="宋体" w:cs="宋体" w:hint="eastAsia"/>
                <w:b/>
              </w:rPr>
              <w:t>■</w:t>
            </w:r>
            <w:r>
              <w:rPr>
                <w:rFonts w:ascii="宋体" w:hAnsi="宋体" w:hint="eastAsia"/>
                <w:b/>
              </w:rPr>
              <w:t>否</w:t>
            </w:r>
            <w:bookmarkEnd w:id="15"/>
          </w:p>
          <w:p w:rsidR="003812DF" w:rsidRDefault="00151CB4" w:rsidP="00A7677D">
            <w:pPr>
              <w:rPr>
                <w:rFonts w:ascii="宋体"/>
                <w:b/>
              </w:rPr>
            </w:pPr>
            <w:r>
              <w:rPr>
                <w:rFonts w:ascii="宋体" w:hAnsi="宋体"/>
                <w:b/>
                <w:szCs w:val="21"/>
              </w:rPr>
              <w:t>EMS:</w:t>
            </w:r>
            <w:r>
              <w:rPr>
                <w:rFonts w:ascii="宋体" w:hAnsi="宋体"/>
                <w:b/>
              </w:rPr>
              <w:t xml:space="preserve">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p w:rsidR="003812DF" w:rsidRDefault="00151CB4" w:rsidP="00A7677D">
            <w:pPr>
              <w:rPr>
                <w:rFonts w:ascii="宋体"/>
                <w:b/>
                <w:szCs w:val="21"/>
              </w:rPr>
            </w:pPr>
            <w:r>
              <w:rPr>
                <w:rFonts w:ascii="宋体" w:hAnsi="宋体"/>
                <w:b/>
                <w:szCs w:val="21"/>
              </w:rPr>
              <w:t xml:space="preserve">OHSMS: </w:t>
            </w:r>
            <w:r>
              <w:rPr>
                <w:rFonts w:ascii="宋体" w:hAnsi="宋体" w:hint="eastAsia"/>
                <w:b/>
              </w:rPr>
              <w:t>□</w:t>
            </w:r>
            <w:r>
              <w:rPr>
                <w:rFonts w:ascii="宋体" w:hAnsi="宋体" w:hint="eastAsia"/>
                <w:b/>
                <w:szCs w:val="21"/>
              </w:rPr>
              <w:t>是</w:t>
            </w:r>
            <w:r>
              <w:rPr>
                <w:rFonts w:ascii="宋体" w:hAnsi="宋体"/>
                <w:b/>
                <w:szCs w:val="21"/>
              </w:rPr>
              <w:t xml:space="preserve">  </w:t>
            </w:r>
            <w:r>
              <w:rPr>
                <w:rFonts w:ascii="宋体" w:hAnsi="宋体" w:cs="宋体" w:hint="eastAsia"/>
                <w:b/>
              </w:rPr>
              <w:t>■</w:t>
            </w:r>
            <w:r>
              <w:rPr>
                <w:rFonts w:ascii="宋体" w:hAnsi="宋体" w:hint="eastAsia"/>
                <w:b/>
              </w:rPr>
              <w:t>否</w:t>
            </w:r>
          </w:p>
        </w:tc>
        <w:tc>
          <w:tcPr>
            <w:tcW w:w="1425" w:type="dxa"/>
            <w:gridSpan w:val="3"/>
            <w:vAlign w:val="center"/>
          </w:tcPr>
          <w:p w:rsidR="003812DF" w:rsidRDefault="00151CB4" w:rsidP="00A7677D">
            <w:pPr>
              <w:rPr>
                <w:rFonts w:ascii="宋体"/>
                <w:b/>
                <w:szCs w:val="21"/>
              </w:rPr>
            </w:pPr>
            <w:r>
              <w:rPr>
                <w:rFonts w:hint="eastAsia"/>
                <w:b/>
                <w:szCs w:val="21"/>
              </w:rPr>
              <w:t>不适用条款</w:t>
            </w:r>
          </w:p>
        </w:tc>
        <w:tc>
          <w:tcPr>
            <w:tcW w:w="1200" w:type="dxa"/>
            <w:gridSpan w:val="3"/>
            <w:vAlign w:val="center"/>
          </w:tcPr>
          <w:p w:rsidR="003812DF" w:rsidRDefault="0074259B" w:rsidP="00A7677D">
            <w:pPr>
              <w:rPr>
                <w:b/>
                <w:szCs w:val="21"/>
              </w:rPr>
            </w:pPr>
            <w:r>
              <w:rPr>
                <w:b/>
                <w:szCs w:val="21"/>
              </w:rPr>
              <w:t>8.3</w:t>
            </w:r>
          </w:p>
        </w:tc>
        <w:tc>
          <w:tcPr>
            <w:tcW w:w="1859" w:type="dxa"/>
            <w:gridSpan w:val="4"/>
            <w:vAlign w:val="center"/>
          </w:tcPr>
          <w:p w:rsidR="003812DF" w:rsidRDefault="00151CB4" w:rsidP="00A7677D">
            <w:pPr>
              <w:jc w:val="center"/>
              <w:rPr>
                <w:b/>
                <w:szCs w:val="21"/>
              </w:rPr>
            </w:pPr>
            <w:r>
              <w:rPr>
                <w:rFonts w:ascii="宋体" w:hAnsi="宋体" w:hint="eastAsia"/>
                <w:b/>
              </w:rPr>
              <w:t>专业代码</w:t>
            </w:r>
          </w:p>
        </w:tc>
        <w:tc>
          <w:tcPr>
            <w:tcW w:w="2012" w:type="dxa"/>
            <w:gridSpan w:val="2"/>
            <w:vAlign w:val="center"/>
          </w:tcPr>
          <w:p w:rsidR="003812DF" w:rsidRDefault="0074259B" w:rsidP="00A7677D">
            <w:pPr>
              <w:rPr>
                <w:b/>
                <w:szCs w:val="21"/>
              </w:rPr>
            </w:pPr>
            <w:bookmarkStart w:id="16" w:name="业代码"/>
            <w:bookmarkEnd w:id="16"/>
            <w:r w:rsidRPr="0074259B">
              <w:rPr>
                <w:b/>
                <w:szCs w:val="21"/>
              </w:rPr>
              <w:t>16.02.03</w:t>
            </w:r>
          </w:p>
        </w:tc>
      </w:tr>
      <w:tr w:rsidR="003E2AE5">
        <w:trPr>
          <w:trHeight w:val="467"/>
          <w:jc w:val="center"/>
        </w:trPr>
        <w:tc>
          <w:tcPr>
            <w:tcW w:w="1508" w:type="dxa"/>
            <w:gridSpan w:val="3"/>
            <w:vAlign w:val="center"/>
          </w:tcPr>
          <w:p w:rsidR="003812DF" w:rsidRDefault="00151CB4" w:rsidP="00A7677D">
            <w:pPr>
              <w:rPr>
                <w:rFonts w:ascii="宋体"/>
                <w:b/>
                <w:szCs w:val="21"/>
              </w:rPr>
            </w:pPr>
            <w:r>
              <w:rPr>
                <w:rFonts w:ascii="宋体" w:hAnsi="宋体"/>
                <w:b/>
                <w:szCs w:val="21"/>
              </w:rPr>
              <w:t>QMS</w:t>
            </w:r>
            <w:r>
              <w:rPr>
                <w:rFonts w:ascii="宋体" w:hAnsi="宋体" w:hint="eastAsia"/>
                <w:b/>
                <w:szCs w:val="21"/>
              </w:rPr>
              <w:t>风险等级</w:t>
            </w:r>
          </w:p>
        </w:tc>
        <w:tc>
          <w:tcPr>
            <w:tcW w:w="2318" w:type="dxa"/>
            <w:gridSpan w:val="2"/>
            <w:vAlign w:val="center"/>
          </w:tcPr>
          <w:p w:rsidR="003812DF" w:rsidRDefault="0074259B" w:rsidP="00A7677D">
            <w:pPr>
              <w:rPr>
                <w:rFonts w:ascii="宋体"/>
                <w:b/>
                <w:szCs w:val="21"/>
              </w:rPr>
            </w:pPr>
            <w:r>
              <w:rPr>
                <w:rFonts w:ascii="宋体" w:hint="eastAsia"/>
                <w:b/>
                <w:szCs w:val="21"/>
              </w:rPr>
              <w:t>中级</w:t>
            </w:r>
          </w:p>
        </w:tc>
        <w:tc>
          <w:tcPr>
            <w:tcW w:w="1425" w:type="dxa"/>
            <w:gridSpan w:val="3"/>
            <w:vAlign w:val="center"/>
          </w:tcPr>
          <w:p w:rsidR="003812DF" w:rsidRDefault="00151CB4" w:rsidP="00A7677D">
            <w:pPr>
              <w:rPr>
                <w:rFonts w:ascii="宋体"/>
                <w:b/>
                <w:szCs w:val="21"/>
              </w:rPr>
            </w:pPr>
            <w:r>
              <w:rPr>
                <w:rFonts w:ascii="宋体" w:hAnsi="宋体"/>
                <w:b/>
                <w:szCs w:val="21"/>
              </w:rPr>
              <w:t>EMS</w:t>
            </w:r>
            <w:bookmarkStart w:id="17" w:name="OLE_LINK1"/>
            <w:r>
              <w:rPr>
                <w:rFonts w:ascii="宋体" w:hAnsi="宋体" w:hint="eastAsia"/>
                <w:b/>
                <w:szCs w:val="21"/>
              </w:rPr>
              <w:t>风险等级</w:t>
            </w:r>
            <w:bookmarkEnd w:id="17"/>
          </w:p>
        </w:tc>
        <w:tc>
          <w:tcPr>
            <w:tcW w:w="1200" w:type="dxa"/>
            <w:gridSpan w:val="3"/>
            <w:vAlign w:val="center"/>
          </w:tcPr>
          <w:p w:rsidR="003812DF" w:rsidRDefault="0074259B" w:rsidP="00A7677D">
            <w:pPr>
              <w:rPr>
                <w:rFonts w:ascii="宋体"/>
                <w:b/>
                <w:szCs w:val="21"/>
              </w:rPr>
            </w:pPr>
            <w:r>
              <w:rPr>
                <w:rFonts w:ascii="宋体" w:hint="eastAsia"/>
                <w:b/>
                <w:szCs w:val="21"/>
              </w:rPr>
              <w:t>中</w:t>
            </w:r>
            <w:r w:rsidR="00151CB4">
              <w:rPr>
                <w:rFonts w:ascii="宋体" w:hint="eastAsia"/>
                <w:b/>
                <w:szCs w:val="21"/>
              </w:rPr>
              <w:t>级</w:t>
            </w:r>
          </w:p>
        </w:tc>
        <w:tc>
          <w:tcPr>
            <w:tcW w:w="1859" w:type="dxa"/>
            <w:gridSpan w:val="4"/>
            <w:vAlign w:val="center"/>
          </w:tcPr>
          <w:p w:rsidR="003812DF" w:rsidRDefault="00151CB4" w:rsidP="00A7677D">
            <w:pPr>
              <w:rPr>
                <w:rFonts w:ascii="宋体"/>
                <w:b/>
                <w:szCs w:val="21"/>
              </w:rPr>
            </w:pPr>
            <w:r>
              <w:rPr>
                <w:rFonts w:ascii="宋体" w:hAnsi="宋体"/>
                <w:b/>
                <w:szCs w:val="21"/>
              </w:rPr>
              <w:t>OHSMS</w:t>
            </w:r>
            <w:r>
              <w:rPr>
                <w:rFonts w:ascii="宋体" w:hAnsi="宋体" w:hint="eastAsia"/>
                <w:b/>
                <w:szCs w:val="21"/>
              </w:rPr>
              <w:t>风险等级</w:t>
            </w:r>
          </w:p>
        </w:tc>
        <w:tc>
          <w:tcPr>
            <w:tcW w:w="2012" w:type="dxa"/>
            <w:gridSpan w:val="2"/>
            <w:vAlign w:val="center"/>
          </w:tcPr>
          <w:p w:rsidR="003812DF" w:rsidRDefault="0074259B" w:rsidP="00A7677D">
            <w:pPr>
              <w:rPr>
                <w:rFonts w:ascii="宋体"/>
                <w:b/>
                <w:szCs w:val="21"/>
              </w:rPr>
            </w:pPr>
            <w:r>
              <w:rPr>
                <w:rFonts w:ascii="宋体" w:hint="eastAsia"/>
                <w:b/>
                <w:szCs w:val="21"/>
              </w:rPr>
              <w:t>中</w:t>
            </w:r>
            <w:r w:rsidR="00151CB4">
              <w:rPr>
                <w:rFonts w:ascii="宋体" w:hint="eastAsia"/>
                <w:b/>
                <w:szCs w:val="21"/>
              </w:rPr>
              <w:t>级</w:t>
            </w:r>
          </w:p>
        </w:tc>
      </w:tr>
      <w:tr w:rsidR="003E2AE5">
        <w:trPr>
          <w:trHeight w:val="607"/>
          <w:jc w:val="center"/>
        </w:trPr>
        <w:tc>
          <w:tcPr>
            <w:tcW w:w="1508" w:type="dxa"/>
            <w:gridSpan w:val="3"/>
            <w:vAlign w:val="center"/>
          </w:tcPr>
          <w:p w:rsidR="003812DF" w:rsidRDefault="00151CB4" w:rsidP="00A7677D">
            <w:pPr>
              <w:jc w:val="center"/>
              <w:rPr>
                <w:b/>
                <w:szCs w:val="21"/>
              </w:rPr>
            </w:pPr>
            <w:r>
              <w:rPr>
                <w:rFonts w:hint="eastAsia"/>
                <w:b/>
                <w:szCs w:val="21"/>
              </w:rPr>
              <w:t>是否存在</w:t>
            </w:r>
          </w:p>
          <w:p w:rsidR="003812DF" w:rsidRDefault="00151CB4" w:rsidP="00A7677D">
            <w:pPr>
              <w:jc w:val="center"/>
              <w:rPr>
                <w:b/>
                <w:szCs w:val="21"/>
              </w:rPr>
            </w:pPr>
            <w:r>
              <w:rPr>
                <w:rFonts w:hint="eastAsia"/>
                <w:b/>
                <w:szCs w:val="21"/>
              </w:rPr>
              <w:t>多场所</w:t>
            </w:r>
          </w:p>
        </w:tc>
        <w:tc>
          <w:tcPr>
            <w:tcW w:w="4943" w:type="dxa"/>
            <w:gridSpan w:val="8"/>
            <w:vAlign w:val="center"/>
          </w:tcPr>
          <w:p w:rsidR="003812DF" w:rsidRDefault="00151CB4" w:rsidP="00A7677D">
            <w:pPr>
              <w:spacing w:before="156" w:line="240" w:lineRule="exact"/>
              <w:rPr>
                <w:rFonts w:ascii="宋体"/>
                <w:b/>
              </w:rPr>
            </w:pPr>
            <w:r>
              <w:rPr>
                <w:rFonts w:ascii="宋体" w:hAnsi="宋体" w:cs="宋体" w:hint="eastAsia"/>
                <w:b/>
              </w:rPr>
              <w:t>■</w:t>
            </w:r>
            <w:r>
              <w:rPr>
                <w:rFonts w:ascii="宋体" w:hAnsi="宋体" w:hint="eastAsia"/>
                <w:b/>
              </w:rPr>
              <w:t>不存在</w:t>
            </w:r>
          </w:p>
          <w:p w:rsidR="003812DF" w:rsidRDefault="00151CB4" w:rsidP="00A7677D">
            <w:pPr>
              <w:spacing w:before="156" w:line="240" w:lineRule="exact"/>
              <w:rPr>
                <w:rFonts w:ascii="宋体"/>
                <w:b/>
              </w:rPr>
            </w:pPr>
            <w:r>
              <w:rPr>
                <w:rFonts w:ascii="宋体" w:hAnsi="宋体" w:hint="eastAsia"/>
                <w:b/>
              </w:rPr>
              <w:t>□存在（见多场所清单）</w:t>
            </w:r>
          </w:p>
        </w:tc>
        <w:tc>
          <w:tcPr>
            <w:tcW w:w="1859" w:type="dxa"/>
            <w:gridSpan w:val="4"/>
            <w:vAlign w:val="center"/>
          </w:tcPr>
          <w:p w:rsidR="003812DF" w:rsidRDefault="00151CB4" w:rsidP="00A7677D">
            <w:pPr>
              <w:spacing w:before="156" w:line="240" w:lineRule="exact"/>
              <w:jc w:val="center"/>
              <w:rPr>
                <w:rFonts w:ascii="宋体"/>
                <w:b/>
              </w:rPr>
            </w:pPr>
            <w:r>
              <w:rPr>
                <w:rFonts w:ascii="宋体" w:hAnsi="宋体" w:hint="eastAsia"/>
                <w:b/>
              </w:rPr>
              <w:t>体系结合度</w:t>
            </w:r>
          </w:p>
          <w:p w:rsidR="003812DF" w:rsidRDefault="00151CB4" w:rsidP="00A7677D">
            <w:pPr>
              <w:spacing w:before="156" w:line="240" w:lineRule="exact"/>
              <w:jc w:val="center"/>
              <w:rPr>
                <w:rFonts w:ascii="宋体"/>
                <w:b/>
              </w:rPr>
            </w:pPr>
            <w:r>
              <w:rPr>
                <w:rFonts w:ascii="宋体" w:hAnsi="宋体" w:hint="eastAsia"/>
                <w:b/>
                <w:sz w:val="18"/>
                <w:szCs w:val="18"/>
              </w:rPr>
              <w:t>（结合审核时填写）</w:t>
            </w:r>
          </w:p>
        </w:tc>
        <w:tc>
          <w:tcPr>
            <w:tcW w:w="2012" w:type="dxa"/>
            <w:gridSpan w:val="2"/>
            <w:vAlign w:val="center"/>
          </w:tcPr>
          <w:p w:rsidR="003812DF" w:rsidRDefault="0074259B" w:rsidP="00A7677D">
            <w:pPr>
              <w:spacing w:before="156" w:line="240" w:lineRule="exact"/>
              <w:jc w:val="left"/>
              <w:rPr>
                <w:rFonts w:ascii="宋体"/>
                <w:b/>
              </w:rPr>
            </w:pPr>
            <w:r>
              <w:rPr>
                <w:rFonts w:ascii="宋体" w:hAnsi="宋体" w:hint="eastAsia"/>
                <w:b/>
              </w:rPr>
              <w:t>□</w:t>
            </w:r>
            <w:r w:rsidR="00151CB4">
              <w:rPr>
                <w:rFonts w:ascii="宋体" w:hAnsi="宋体" w:hint="eastAsia"/>
                <w:b/>
              </w:rPr>
              <w:t>两体系结合：</w:t>
            </w:r>
            <w:r w:rsidR="00151CB4">
              <w:rPr>
                <w:rFonts w:ascii="宋体" w:hAnsi="宋体"/>
                <w:b/>
              </w:rPr>
              <w:t>100%</w:t>
            </w:r>
          </w:p>
          <w:p w:rsidR="003812DF" w:rsidRDefault="0074259B" w:rsidP="00A7677D">
            <w:pPr>
              <w:spacing w:before="156" w:line="240" w:lineRule="exact"/>
              <w:jc w:val="left"/>
              <w:rPr>
                <w:rFonts w:ascii="宋体"/>
                <w:b/>
              </w:rPr>
            </w:pPr>
            <w:r>
              <w:rPr>
                <w:rFonts w:ascii="宋体" w:hAnsi="宋体" w:cs="宋体" w:hint="eastAsia"/>
                <w:b/>
              </w:rPr>
              <w:t>■</w:t>
            </w:r>
            <w:r w:rsidR="00151CB4">
              <w:rPr>
                <w:rFonts w:ascii="宋体" w:hAnsi="宋体" w:hint="eastAsia"/>
                <w:b/>
              </w:rPr>
              <w:t>三体系结合</w:t>
            </w:r>
            <w:r w:rsidR="00151CB4">
              <w:rPr>
                <w:rFonts w:ascii="宋体" w:hAnsi="宋体"/>
                <w:b/>
              </w:rPr>
              <w:t>:100%</w:t>
            </w:r>
          </w:p>
        </w:tc>
      </w:tr>
      <w:tr w:rsidR="003E2AE5">
        <w:trPr>
          <w:trHeight w:val="340"/>
          <w:jc w:val="center"/>
        </w:trPr>
        <w:tc>
          <w:tcPr>
            <w:tcW w:w="1508" w:type="dxa"/>
            <w:gridSpan w:val="3"/>
            <w:vAlign w:val="center"/>
          </w:tcPr>
          <w:p w:rsidR="003812DF" w:rsidRDefault="00151CB4" w:rsidP="00A7677D">
            <w:pPr>
              <w:jc w:val="center"/>
              <w:rPr>
                <w:b/>
                <w:szCs w:val="21"/>
              </w:rPr>
            </w:pPr>
            <w:r>
              <w:rPr>
                <w:rFonts w:hint="eastAsia"/>
                <w:b/>
                <w:szCs w:val="21"/>
              </w:rPr>
              <w:t>多场所抽</w:t>
            </w:r>
          </w:p>
          <w:p w:rsidR="003812DF" w:rsidRDefault="00151CB4" w:rsidP="00A7677D">
            <w:pPr>
              <w:ind w:firstLine="310"/>
              <w:rPr>
                <w:b/>
                <w:szCs w:val="21"/>
              </w:rPr>
            </w:pPr>
            <w:r>
              <w:rPr>
                <w:rFonts w:hint="eastAsia"/>
                <w:b/>
                <w:szCs w:val="21"/>
              </w:rPr>
              <w:t>样及说明</w:t>
            </w:r>
          </w:p>
        </w:tc>
        <w:tc>
          <w:tcPr>
            <w:tcW w:w="8814" w:type="dxa"/>
            <w:gridSpan w:val="14"/>
            <w:vAlign w:val="center"/>
          </w:tcPr>
          <w:p w:rsidR="003812DF" w:rsidRDefault="00151CB4" w:rsidP="00B33CA2">
            <w:pPr>
              <w:spacing w:before="156" w:line="240" w:lineRule="exact"/>
              <w:ind w:firstLineChars="98" w:firstLine="207"/>
              <w:rPr>
                <w:rFonts w:ascii="宋体"/>
                <w:b/>
              </w:rPr>
            </w:pPr>
            <w:r>
              <w:rPr>
                <w:rFonts w:ascii="宋体" w:hAnsi="宋体" w:hint="eastAsia"/>
                <w:b/>
              </w:rPr>
              <w:t>个，理由：</w:t>
            </w:r>
          </w:p>
        </w:tc>
      </w:tr>
      <w:tr w:rsidR="003E2AE5">
        <w:trPr>
          <w:trHeight w:val="310"/>
          <w:jc w:val="center"/>
        </w:trPr>
        <w:tc>
          <w:tcPr>
            <w:tcW w:w="1508" w:type="dxa"/>
            <w:gridSpan w:val="3"/>
            <w:vAlign w:val="center"/>
          </w:tcPr>
          <w:p w:rsidR="003812DF" w:rsidRDefault="00151CB4" w:rsidP="00A7677D">
            <w:pPr>
              <w:jc w:val="center"/>
              <w:rPr>
                <w:b/>
                <w:szCs w:val="21"/>
              </w:rPr>
            </w:pPr>
            <w:r>
              <w:rPr>
                <w:rFonts w:hint="eastAsia"/>
                <w:b/>
                <w:szCs w:val="21"/>
              </w:rPr>
              <w:t>是否存在</w:t>
            </w:r>
          </w:p>
          <w:p w:rsidR="003812DF" w:rsidRDefault="00151CB4" w:rsidP="00A7677D">
            <w:pPr>
              <w:jc w:val="center"/>
              <w:rPr>
                <w:b/>
                <w:szCs w:val="21"/>
              </w:rPr>
            </w:pPr>
            <w:r>
              <w:rPr>
                <w:rFonts w:hint="eastAsia"/>
                <w:b/>
                <w:szCs w:val="21"/>
              </w:rPr>
              <w:t>临时场所</w:t>
            </w:r>
          </w:p>
        </w:tc>
        <w:tc>
          <w:tcPr>
            <w:tcW w:w="1718" w:type="dxa"/>
            <w:vAlign w:val="center"/>
          </w:tcPr>
          <w:p w:rsidR="003812DF" w:rsidRDefault="00151CB4" w:rsidP="00A7677D">
            <w:pPr>
              <w:spacing w:before="156" w:line="240" w:lineRule="exact"/>
              <w:rPr>
                <w:rFonts w:ascii="宋体"/>
                <w:b/>
              </w:rPr>
            </w:pPr>
            <w:r>
              <w:rPr>
                <w:rFonts w:ascii="宋体" w:hAnsi="宋体" w:cs="宋体" w:hint="eastAsia"/>
                <w:b/>
              </w:rPr>
              <w:t>■</w:t>
            </w:r>
            <w:r>
              <w:rPr>
                <w:rFonts w:ascii="宋体" w:hAnsi="宋体" w:hint="eastAsia"/>
                <w:b/>
              </w:rPr>
              <w:t>不存在</w:t>
            </w:r>
            <w:bookmarkStart w:id="18" w:name="OLE_LINK3"/>
          </w:p>
          <w:p w:rsidR="003812DF" w:rsidRDefault="00151CB4" w:rsidP="00A7677D">
            <w:pPr>
              <w:spacing w:before="156" w:line="240" w:lineRule="exact"/>
              <w:rPr>
                <w:rFonts w:ascii="宋体"/>
                <w:b/>
              </w:rPr>
            </w:pPr>
            <w:r>
              <w:rPr>
                <w:rFonts w:ascii="宋体" w:hAnsi="宋体" w:hint="eastAsia"/>
                <w:b/>
              </w:rPr>
              <w:t>□</w:t>
            </w:r>
            <w:bookmarkEnd w:id="18"/>
            <w:r>
              <w:rPr>
                <w:rFonts w:ascii="宋体" w:hAnsi="宋体" w:hint="eastAsia"/>
                <w:b/>
              </w:rPr>
              <w:t>存在：个</w:t>
            </w:r>
          </w:p>
        </w:tc>
        <w:tc>
          <w:tcPr>
            <w:tcW w:w="1500" w:type="dxa"/>
            <w:gridSpan w:val="2"/>
            <w:vAlign w:val="center"/>
          </w:tcPr>
          <w:p w:rsidR="003812DF" w:rsidRDefault="00151CB4" w:rsidP="00A7677D">
            <w:pPr>
              <w:jc w:val="center"/>
              <w:rPr>
                <w:b/>
                <w:szCs w:val="21"/>
              </w:rPr>
            </w:pPr>
            <w:r>
              <w:rPr>
                <w:rFonts w:hint="eastAsia"/>
                <w:b/>
                <w:szCs w:val="21"/>
              </w:rPr>
              <w:t>是否存在外包</w:t>
            </w:r>
          </w:p>
          <w:p w:rsidR="003812DF" w:rsidRDefault="00151CB4" w:rsidP="00A7677D">
            <w:pPr>
              <w:jc w:val="center"/>
              <w:rPr>
                <w:rFonts w:ascii="宋体"/>
                <w:b/>
              </w:rPr>
            </w:pPr>
            <w:r>
              <w:rPr>
                <w:rFonts w:hint="eastAsia"/>
                <w:b/>
                <w:szCs w:val="21"/>
              </w:rPr>
              <w:t>过程及活动</w:t>
            </w:r>
          </w:p>
        </w:tc>
        <w:tc>
          <w:tcPr>
            <w:tcW w:w="990" w:type="dxa"/>
            <w:gridSpan w:val="3"/>
            <w:vAlign w:val="center"/>
          </w:tcPr>
          <w:p w:rsidR="003812DF" w:rsidRDefault="00151CB4" w:rsidP="00A7677D">
            <w:pPr>
              <w:spacing w:before="156" w:line="240" w:lineRule="exact"/>
              <w:jc w:val="left"/>
              <w:rPr>
                <w:rFonts w:ascii="宋体"/>
                <w:b/>
              </w:rPr>
            </w:pPr>
            <w:r>
              <w:rPr>
                <w:rFonts w:ascii="宋体" w:hAnsi="宋体" w:cs="宋体" w:hint="eastAsia"/>
                <w:b/>
              </w:rPr>
              <w:t>■</w:t>
            </w:r>
            <w:r>
              <w:rPr>
                <w:rFonts w:ascii="宋体" w:hAnsi="宋体" w:hint="eastAsia"/>
                <w:b/>
              </w:rPr>
              <w:t>否</w:t>
            </w:r>
          </w:p>
          <w:p w:rsidR="003812DF" w:rsidRDefault="00151CB4" w:rsidP="00A7677D">
            <w:pPr>
              <w:spacing w:before="156" w:line="240" w:lineRule="exact"/>
              <w:jc w:val="left"/>
              <w:rPr>
                <w:rFonts w:ascii="宋体"/>
                <w:b/>
              </w:rPr>
            </w:pPr>
            <w:bookmarkStart w:id="19" w:name="OLE_LINK10"/>
            <w:r>
              <w:rPr>
                <w:rFonts w:ascii="宋体" w:hAnsi="宋体" w:hint="eastAsia"/>
                <w:b/>
              </w:rPr>
              <w:t>□</w:t>
            </w:r>
            <w:bookmarkEnd w:id="19"/>
            <w:r>
              <w:rPr>
                <w:rFonts w:ascii="宋体" w:hAnsi="宋体" w:hint="eastAsia"/>
                <w:b/>
              </w:rPr>
              <w:t>是</w:t>
            </w:r>
          </w:p>
        </w:tc>
        <w:tc>
          <w:tcPr>
            <w:tcW w:w="1215" w:type="dxa"/>
            <w:gridSpan w:val="3"/>
            <w:vAlign w:val="center"/>
          </w:tcPr>
          <w:p w:rsidR="003812DF" w:rsidRDefault="00151CB4" w:rsidP="00A7677D">
            <w:pPr>
              <w:spacing w:before="156" w:line="240" w:lineRule="exact"/>
              <w:jc w:val="left"/>
              <w:rPr>
                <w:rFonts w:ascii="宋体"/>
                <w:b/>
              </w:rPr>
            </w:pPr>
            <w:r>
              <w:rPr>
                <w:rFonts w:ascii="宋体" w:hAnsi="宋体" w:hint="eastAsia"/>
                <w:b/>
              </w:rPr>
              <w:t>组织雇员数量</w:t>
            </w:r>
          </w:p>
        </w:tc>
        <w:tc>
          <w:tcPr>
            <w:tcW w:w="1005" w:type="dxa"/>
            <w:gridSpan w:val="2"/>
            <w:vAlign w:val="center"/>
          </w:tcPr>
          <w:p w:rsidR="003812DF" w:rsidRDefault="00151CB4" w:rsidP="00BC00BC">
            <w:pPr>
              <w:spacing w:before="156" w:line="240" w:lineRule="exact"/>
              <w:jc w:val="left"/>
              <w:rPr>
                <w:rFonts w:ascii="宋体"/>
                <w:b/>
              </w:rPr>
            </w:pPr>
            <w:bookmarkStart w:id="20" w:name="企业人数"/>
            <w:r>
              <w:rPr>
                <w:rFonts w:ascii="宋体" w:hint="eastAsia"/>
                <w:b/>
              </w:rPr>
              <w:t>60</w:t>
            </w:r>
            <w:bookmarkEnd w:id="20"/>
            <w:r>
              <w:rPr>
                <w:rFonts w:ascii="宋体" w:hint="eastAsia"/>
                <w:b/>
              </w:rPr>
              <w:t>人</w:t>
            </w:r>
          </w:p>
        </w:tc>
        <w:tc>
          <w:tcPr>
            <w:tcW w:w="1290" w:type="dxa"/>
            <w:gridSpan w:val="2"/>
            <w:vAlign w:val="center"/>
          </w:tcPr>
          <w:p w:rsidR="003812DF" w:rsidRDefault="00151CB4" w:rsidP="00A7677D">
            <w:pPr>
              <w:spacing w:before="156" w:line="240" w:lineRule="exact"/>
              <w:jc w:val="left"/>
              <w:rPr>
                <w:rFonts w:ascii="宋体"/>
                <w:b/>
              </w:rPr>
            </w:pPr>
            <w:r>
              <w:rPr>
                <w:rFonts w:ascii="宋体" w:hAnsi="宋体" w:hint="eastAsia"/>
                <w:b/>
              </w:rPr>
              <w:t>体系范围内覆盖人数</w:t>
            </w:r>
          </w:p>
        </w:tc>
        <w:tc>
          <w:tcPr>
            <w:tcW w:w="1096" w:type="dxa"/>
            <w:vAlign w:val="center"/>
          </w:tcPr>
          <w:p w:rsidR="003812DF" w:rsidRDefault="0074259B" w:rsidP="00BC00BC">
            <w:pPr>
              <w:spacing w:before="156" w:line="240" w:lineRule="exact"/>
              <w:jc w:val="left"/>
              <w:rPr>
                <w:rFonts w:ascii="宋体"/>
                <w:b/>
              </w:rPr>
            </w:pPr>
            <w:bookmarkStart w:id="21" w:name="企业人数2"/>
            <w:bookmarkEnd w:id="21"/>
            <w:r>
              <w:rPr>
                <w:rFonts w:ascii="宋体" w:hint="eastAsia"/>
                <w:b/>
              </w:rPr>
              <w:t>60人</w:t>
            </w:r>
          </w:p>
        </w:tc>
      </w:tr>
      <w:tr w:rsidR="003E2AE5">
        <w:trPr>
          <w:trHeight w:val="713"/>
          <w:jc w:val="center"/>
        </w:trPr>
        <w:tc>
          <w:tcPr>
            <w:tcW w:w="10322" w:type="dxa"/>
            <w:gridSpan w:val="17"/>
            <w:vAlign w:val="center"/>
          </w:tcPr>
          <w:p w:rsidR="003812DF" w:rsidRDefault="00151CB4" w:rsidP="00A7677D">
            <w:pPr>
              <w:spacing w:before="50" w:after="20" w:line="400" w:lineRule="exact"/>
              <w:rPr>
                <w:rFonts w:ascii="宋体"/>
                <w:b/>
                <w:szCs w:val="21"/>
              </w:rPr>
            </w:pPr>
            <w:r>
              <w:rPr>
                <w:rFonts w:ascii="宋体" w:hAnsi="宋体" w:hint="eastAsia"/>
                <w:b/>
                <w:szCs w:val="21"/>
              </w:rPr>
              <w:t>审核人日的确定：</w:t>
            </w:r>
          </w:p>
          <w:p w:rsidR="003812DF" w:rsidRDefault="00151CB4" w:rsidP="00A7677D">
            <w:pPr>
              <w:spacing w:before="50" w:after="20" w:line="400" w:lineRule="exact"/>
              <w:ind w:firstLine="422"/>
              <w:rPr>
                <w:rFonts w:ascii="宋体"/>
                <w:b/>
                <w:szCs w:val="21"/>
              </w:rPr>
            </w:pPr>
            <w:r>
              <w:rPr>
                <w:rFonts w:ascii="宋体" w:hAnsi="宋体"/>
                <w:b/>
                <w:szCs w:val="21"/>
              </w:rPr>
              <w:t>1</w:t>
            </w:r>
            <w:r>
              <w:rPr>
                <w:rFonts w:ascii="宋体" w:hAnsi="宋体" w:hint="eastAsia"/>
                <w:b/>
                <w:szCs w:val="21"/>
              </w:rPr>
              <w:t>、基准审核人日数为：</w:t>
            </w:r>
            <w:r>
              <w:rPr>
                <w:rFonts w:ascii="宋体" w:hAnsi="宋体"/>
                <w:b/>
                <w:szCs w:val="21"/>
              </w:rPr>
              <w:t xml:space="preserve">   QMS:</w:t>
            </w:r>
            <w:r w:rsidR="0074259B">
              <w:rPr>
                <w:rFonts w:ascii="宋体" w:hAnsi="宋体"/>
                <w:b/>
                <w:szCs w:val="21"/>
              </w:rPr>
              <w:t xml:space="preserve">5 </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EMS:</w:t>
            </w:r>
            <w:r w:rsidR="0074259B">
              <w:rPr>
                <w:rFonts w:ascii="宋体" w:hAnsi="宋体"/>
                <w:b/>
                <w:szCs w:val="21"/>
              </w:rPr>
              <w:t>6</w:t>
            </w:r>
            <w:r>
              <w:rPr>
                <w:rFonts w:ascii="宋体" w:hAnsi="宋体"/>
                <w:b/>
                <w:szCs w:val="21"/>
              </w:rPr>
              <w:t xml:space="preserve"> </w:t>
            </w:r>
            <w:r>
              <w:rPr>
                <w:rFonts w:ascii="宋体" w:hAnsi="宋体" w:hint="eastAsia"/>
                <w:b/>
                <w:szCs w:val="21"/>
              </w:rPr>
              <w:t>人</w:t>
            </w:r>
            <w:r>
              <w:rPr>
                <w:rFonts w:ascii="宋体"/>
                <w:b/>
                <w:szCs w:val="21"/>
              </w:rPr>
              <w:t>/</w:t>
            </w:r>
            <w:r>
              <w:rPr>
                <w:rFonts w:ascii="宋体" w:hAnsi="宋体" w:hint="eastAsia"/>
                <w:b/>
                <w:szCs w:val="21"/>
              </w:rPr>
              <w:t>日</w:t>
            </w:r>
            <w:r>
              <w:rPr>
                <w:rFonts w:ascii="宋体" w:hAnsi="宋体"/>
                <w:b/>
                <w:szCs w:val="21"/>
              </w:rPr>
              <w:t xml:space="preserve">         OHSMS: </w:t>
            </w:r>
            <w:r w:rsidR="0074259B">
              <w:rPr>
                <w:rFonts w:ascii="宋体" w:hAnsi="宋体"/>
                <w:b/>
                <w:szCs w:val="21"/>
              </w:rPr>
              <w:t>6</w:t>
            </w:r>
            <w:r>
              <w:rPr>
                <w:rFonts w:ascii="宋体" w:hAnsi="宋体" w:hint="eastAsia"/>
                <w:b/>
                <w:szCs w:val="21"/>
              </w:rPr>
              <w:t>人</w:t>
            </w:r>
            <w:r>
              <w:rPr>
                <w:rFonts w:ascii="宋体"/>
                <w:b/>
                <w:szCs w:val="21"/>
              </w:rPr>
              <w:t>/</w:t>
            </w:r>
            <w:r>
              <w:rPr>
                <w:rFonts w:ascii="宋体" w:hAnsi="宋体" w:hint="eastAsia"/>
                <w:b/>
                <w:szCs w:val="21"/>
              </w:rPr>
              <w:t>日</w:t>
            </w:r>
          </w:p>
          <w:p w:rsidR="003812DF" w:rsidRDefault="00151CB4" w:rsidP="00A7677D">
            <w:pPr>
              <w:spacing w:before="50" w:after="20" w:line="400" w:lineRule="exact"/>
              <w:ind w:firstLine="316"/>
              <w:rPr>
                <w:rFonts w:ascii="宋体"/>
                <w:b/>
                <w:szCs w:val="21"/>
              </w:rPr>
            </w:pPr>
            <w:r>
              <w:rPr>
                <w:rFonts w:ascii="宋体" w:hAnsi="宋体" w:hint="eastAsia"/>
                <w:b/>
                <w:szCs w:val="21"/>
              </w:rPr>
              <w:t>２、考虑增减因素后确定的审核人日数：</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7"/>
              <w:gridCol w:w="1495"/>
              <w:gridCol w:w="1498"/>
              <w:gridCol w:w="1497"/>
              <w:gridCol w:w="1496"/>
              <w:gridCol w:w="1497"/>
            </w:tblGrid>
            <w:tr w:rsidR="003E2AE5">
              <w:trPr>
                <w:trHeight w:val="662"/>
              </w:trPr>
              <w:tc>
                <w:tcPr>
                  <w:tcW w:w="1497" w:type="dxa"/>
                  <w:tcBorders>
                    <w:top w:val="single" w:sz="4" w:space="0" w:color="auto"/>
                    <w:left w:val="single" w:sz="4" w:space="0" w:color="auto"/>
                    <w:bottom w:val="single" w:sz="4" w:space="0" w:color="auto"/>
                    <w:right w:val="single" w:sz="4" w:space="0" w:color="auto"/>
                    <w:tl2br w:val="single" w:sz="4" w:space="0" w:color="auto"/>
                  </w:tcBorders>
                </w:tcPr>
                <w:p w:rsidR="003812DF" w:rsidRDefault="00151CB4" w:rsidP="00A7677D">
                  <w:pPr>
                    <w:spacing w:before="50" w:after="20" w:line="36" w:lineRule="auto"/>
                    <w:jc w:val="center"/>
                    <w:rPr>
                      <w:rFonts w:ascii="宋体"/>
                      <w:b/>
                      <w:szCs w:val="21"/>
                    </w:rPr>
                  </w:pPr>
                  <w:r>
                    <w:rPr>
                      <w:rFonts w:ascii="宋体" w:hAnsi="宋体" w:hint="eastAsia"/>
                      <w:b/>
                      <w:szCs w:val="21"/>
                    </w:rPr>
                    <w:t>人日</w:t>
                  </w:r>
                </w:p>
                <w:p w:rsidR="003812DF" w:rsidRDefault="00151CB4" w:rsidP="00A7677D">
                  <w:pPr>
                    <w:spacing w:before="50" w:after="20" w:line="36" w:lineRule="auto"/>
                    <w:jc w:val="center"/>
                    <w:rPr>
                      <w:rFonts w:ascii="宋体"/>
                      <w:b/>
                      <w:szCs w:val="21"/>
                    </w:rPr>
                  </w:pPr>
                  <w:r>
                    <w:rPr>
                      <w:rFonts w:ascii="宋体" w:hAnsi="宋体" w:hint="eastAsia"/>
                      <w:b/>
                      <w:szCs w:val="21"/>
                    </w:rPr>
                    <w:t>体系</w:t>
                  </w:r>
                </w:p>
              </w:tc>
              <w:tc>
                <w:tcPr>
                  <w:tcW w:w="1495"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t>增加人日</w:t>
                  </w:r>
                </w:p>
              </w:tc>
              <w:tc>
                <w:tcPr>
                  <w:tcW w:w="1498"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t>增加理由</w:t>
                  </w:r>
                </w:p>
              </w:tc>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t>减少人日</w:t>
                  </w:r>
                </w:p>
              </w:tc>
              <w:tc>
                <w:tcPr>
                  <w:tcW w:w="1496"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t>减少理由</w:t>
                  </w:r>
                </w:p>
              </w:tc>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t>增减后总人日</w:t>
                  </w:r>
                </w:p>
              </w:tc>
            </w:tr>
            <w:tr w:rsidR="003E2AE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b/>
                      <w:szCs w:val="21"/>
                    </w:rPr>
                    <w:t>QMS</w:t>
                  </w:r>
                </w:p>
              </w:tc>
              <w:tc>
                <w:tcPr>
                  <w:tcW w:w="1495"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4259B" w:rsidP="00A7677D">
                  <w:pPr>
                    <w:spacing w:before="50" w:after="20" w:line="400" w:lineRule="exact"/>
                    <w:jc w:val="center"/>
                    <w:rPr>
                      <w:rFonts w:ascii="宋体"/>
                      <w:b/>
                      <w:szCs w:val="21"/>
                    </w:rPr>
                  </w:pPr>
                  <w:r>
                    <w:rPr>
                      <w:rFonts w:ascii="宋体"/>
                      <w:b/>
                      <w:szCs w:val="21"/>
                    </w:rPr>
                    <w:t>0.8</w:t>
                  </w:r>
                </w:p>
              </w:tc>
              <w:tc>
                <w:tcPr>
                  <w:tcW w:w="1496" w:type="dxa"/>
                  <w:tcBorders>
                    <w:top w:val="single" w:sz="4" w:space="0" w:color="auto"/>
                    <w:left w:val="single" w:sz="4" w:space="0" w:color="auto"/>
                    <w:bottom w:val="single" w:sz="4" w:space="0" w:color="auto"/>
                    <w:right w:val="single" w:sz="4" w:space="0" w:color="auto"/>
                  </w:tcBorders>
                </w:tcPr>
                <w:p w:rsidR="003812DF" w:rsidRDefault="0074259B" w:rsidP="00A7677D">
                  <w:pPr>
                    <w:spacing w:before="50" w:after="20" w:line="400" w:lineRule="exact"/>
                    <w:jc w:val="center"/>
                    <w:rPr>
                      <w:rFonts w:ascii="宋体"/>
                      <w:b/>
                      <w:szCs w:val="21"/>
                    </w:rPr>
                  </w:pPr>
                  <w:r w:rsidRPr="0074259B">
                    <w:rPr>
                      <w:rFonts w:ascii="宋体" w:hint="eastAsia"/>
                      <w:b/>
                      <w:szCs w:val="21"/>
                    </w:rPr>
                    <w:t>不适用8.3，减少15%</w:t>
                  </w:r>
                </w:p>
              </w:tc>
              <w:tc>
                <w:tcPr>
                  <w:tcW w:w="1497" w:type="dxa"/>
                  <w:tcBorders>
                    <w:top w:val="single" w:sz="4" w:space="0" w:color="auto"/>
                    <w:left w:val="single" w:sz="4" w:space="0" w:color="auto"/>
                    <w:bottom w:val="single" w:sz="4" w:space="0" w:color="auto"/>
                    <w:right w:val="single" w:sz="4" w:space="0" w:color="auto"/>
                  </w:tcBorders>
                </w:tcPr>
                <w:p w:rsidR="003812DF" w:rsidRDefault="0074259B" w:rsidP="00A7677D">
                  <w:pPr>
                    <w:spacing w:before="50" w:after="20" w:line="400" w:lineRule="exact"/>
                    <w:jc w:val="center"/>
                    <w:rPr>
                      <w:rFonts w:ascii="宋体"/>
                      <w:b/>
                      <w:szCs w:val="21"/>
                    </w:rPr>
                  </w:pPr>
                  <w:r>
                    <w:rPr>
                      <w:rFonts w:ascii="宋体"/>
                      <w:b/>
                      <w:szCs w:val="21"/>
                    </w:rPr>
                    <w:t>4.2</w:t>
                  </w:r>
                </w:p>
              </w:tc>
            </w:tr>
            <w:tr w:rsidR="003E2AE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smartTag w:uri="urn:schemas-microsoft-com:office:smarttags" w:element="place">
                    <w:r>
                      <w:rPr>
                        <w:rFonts w:ascii="宋体" w:hAnsi="宋体"/>
                        <w:b/>
                        <w:szCs w:val="21"/>
                      </w:rPr>
                      <w:t>EMS</w:t>
                    </w:r>
                  </w:smartTag>
                </w:p>
              </w:tc>
              <w:tc>
                <w:tcPr>
                  <w:tcW w:w="1495"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6"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4259B" w:rsidP="00A7677D">
                  <w:pPr>
                    <w:spacing w:before="50" w:after="20" w:line="400" w:lineRule="exact"/>
                    <w:jc w:val="center"/>
                    <w:rPr>
                      <w:rFonts w:ascii="宋体"/>
                      <w:b/>
                      <w:szCs w:val="21"/>
                    </w:rPr>
                  </w:pPr>
                  <w:r>
                    <w:rPr>
                      <w:rFonts w:ascii="宋体"/>
                      <w:b/>
                      <w:szCs w:val="21"/>
                    </w:rPr>
                    <w:t>6</w:t>
                  </w:r>
                </w:p>
              </w:tc>
            </w:tr>
            <w:tr w:rsidR="003E2AE5">
              <w:trPr>
                <w:trHeight w:val="421"/>
              </w:trPr>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b/>
                      <w:szCs w:val="21"/>
                    </w:rPr>
                    <w:t>OHSMS</w:t>
                  </w:r>
                </w:p>
              </w:tc>
              <w:tc>
                <w:tcPr>
                  <w:tcW w:w="1495"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8"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6"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74259B" w:rsidP="00A7677D">
                  <w:pPr>
                    <w:spacing w:before="50" w:after="20" w:line="400" w:lineRule="exact"/>
                    <w:jc w:val="center"/>
                    <w:rPr>
                      <w:rFonts w:ascii="宋体"/>
                      <w:b/>
                      <w:szCs w:val="21"/>
                    </w:rPr>
                  </w:pPr>
                  <w:r>
                    <w:rPr>
                      <w:rFonts w:ascii="宋体"/>
                      <w:b/>
                      <w:szCs w:val="21"/>
                    </w:rPr>
                    <w:t>6</w:t>
                  </w:r>
                </w:p>
              </w:tc>
            </w:tr>
            <w:tr w:rsidR="003E2AE5" w:rsidTr="00276161">
              <w:trPr>
                <w:trHeight w:val="430"/>
              </w:trPr>
              <w:tc>
                <w:tcPr>
                  <w:tcW w:w="1497" w:type="dxa"/>
                  <w:tcBorders>
                    <w:top w:val="single" w:sz="4" w:space="0" w:color="auto"/>
                    <w:left w:val="single" w:sz="4" w:space="0" w:color="auto"/>
                    <w:bottom w:val="single" w:sz="4" w:space="0" w:color="auto"/>
                    <w:right w:val="single" w:sz="4" w:space="0" w:color="auto"/>
                  </w:tcBorders>
                </w:tcPr>
                <w:p w:rsidR="003812DF" w:rsidRDefault="00151CB4" w:rsidP="00A7677D">
                  <w:pPr>
                    <w:spacing w:before="50" w:after="20" w:line="400" w:lineRule="exact"/>
                    <w:jc w:val="center"/>
                    <w:rPr>
                      <w:rFonts w:ascii="宋体"/>
                      <w:b/>
                      <w:szCs w:val="21"/>
                    </w:rPr>
                  </w:pPr>
                  <w:r>
                    <w:rPr>
                      <w:rFonts w:ascii="宋体" w:hAnsi="宋体" w:hint="eastAsia"/>
                      <w:b/>
                      <w:szCs w:val="21"/>
                    </w:rPr>
                    <w:lastRenderedPageBreak/>
                    <w:t>合计（</w:t>
                  </w:r>
                  <w:r>
                    <w:rPr>
                      <w:rFonts w:ascii="宋体" w:hAnsi="宋体"/>
                      <w:b/>
                      <w:szCs w:val="21"/>
                    </w:rPr>
                    <w:t>T</w:t>
                  </w:r>
                  <w:r>
                    <w:rPr>
                      <w:rFonts w:ascii="宋体" w:hAnsi="宋体" w:hint="eastAsia"/>
                      <w:b/>
                      <w:szCs w:val="21"/>
                    </w:rPr>
                    <w:t>）</w:t>
                  </w:r>
                </w:p>
              </w:tc>
              <w:tc>
                <w:tcPr>
                  <w:tcW w:w="5986" w:type="dxa"/>
                  <w:gridSpan w:val="4"/>
                  <w:tcBorders>
                    <w:top w:val="single" w:sz="4" w:space="0" w:color="auto"/>
                    <w:left w:val="single" w:sz="4" w:space="0" w:color="auto"/>
                    <w:bottom w:val="single" w:sz="4" w:space="0" w:color="auto"/>
                    <w:right w:val="single" w:sz="4" w:space="0" w:color="auto"/>
                  </w:tcBorders>
                </w:tcPr>
                <w:p w:rsidR="003812DF" w:rsidRDefault="00411829" w:rsidP="005C5246">
                  <w:pPr>
                    <w:spacing w:before="50" w:after="20" w:line="400" w:lineRule="exact"/>
                    <w:jc w:val="center"/>
                    <w:rPr>
                      <w:rFonts w:ascii="宋体"/>
                      <w:b/>
                      <w:szCs w:val="21"/>
                    </w:rPr>
                  </w:pPr>
                </w:p>
              </w:tc>
              <w:tc>
                <w:tcPr>
                  <w:tcW w:w="1497" w:type="dxa"/>
                  <w:tcBorders>
                    <w:top w:val="single" w:sz="4" w:space="0" w:color="auto"/>
                    <w:left w:val="single" w:sz="4" w:space="0" w:color="auto"/>
                    <w:bottom w:val="single" w:sz="4" w:space="0" w:color="auto"/>
                    <w:right w:val="single" w:sz="4" w:space="0" w:color="auto"/>
                  </w:tcBorders>
                </w:tcPr>
                <w:p w:rsidR="003812DF" w:rsidRDefault="00411829" w:rsidP="00A7677D">
                  <w:pPr>
                    <w:spacing w:before="50" w:after="20" w:line="400" w:lineRule="exact"/>
                    <w:jc w:val="center"/>
                    <w:rPr>
                      <w:rFonts w:ascii="宋体"/>
                      <w:b/>
                      <w:szCs w:val="21"/>
                    </w:rPr>
                  </w:pPr>
                </w:p>
              </w:tc>
            </w:tr>
          </w:tbl>
          <w:p w:rsidR="003812DF" w:rsidRDefault="00411829" w:rsidP="00A7677D">
            <w:pPr>
              <w:spacing w:before="156" w:line="240" w:lineRule="exact"/>
              <w:jc w:val="left"/>
              <w:rPr>
                <w:rFonts w:ascii="宋体"/>
                <w:b/>
              </w:rPr>
            </w:pPr>
          </w:p>
        </w:tc>
      </w:tr>
      <w:tr w:rsidR="003E2AE5">
        <w:trPr>
          <w:trHeight w:val="607"/>
          <w:jc w:val="center"/>
        </w:trPr>
        <w:tc>
          <w:tcPr>
            <w:tcW w:w="1508" w:type="dxa"/>
            <w:gridSpan w:val="3"/>
            <w:vAlign w:val="center"/>
          </w:tcPr>
          <w:p w:rsidR="003812DF" w:rsidRDefault="00151CB4" w:rsidP="00A7677D">
            <w:pPr>
              <w:jc w:val="center"/>
              <w:rPr>
                <w:b/>
                <w:szCs w:val="21"/>
              </w:rPr>
            </w:pPr>
            <w:r>
              <w:rPr>
                <w:rFonts w:hint="eastAsia"/>
                <w:b/>
                <w:szCs w:val="21"/>
              </w:rPr>
              <w:lastRenderedPageBreak/>
              <w:t>第一阶段</w:t>
            </w:r>
          </w:p>
          <w:p w:rsidR="003812DF" w:rsidRDefault="00151CB4" w:rsidP="00A7677D">
            <w:pPr>
              <w:jc w:val="center"/>
              <w:rPr>
                <w:b/>
                <w:szCs w:val="21"/>
              </w:rPr>
            </w:pPr>
            <w:r>
              <w:rPr>
                <w:rFonts w:hint="eastAsia"/>
                <w:b/>
                <w:szCs w:val="21"/>
              </w:rPr>
              <w:t>审核方式</w:t>
            </w:r>
          </w:p>
          <w:p w:rsidR="003812DF" w:rsidRDefault="00151CB4" w:rsidP="00A7677D">
            <w:pPr>
              <w:jc w:val="center"/>
              <w:rPr>
                <w:b/>
                <w:szCs w:val="21"/>
              </w:rPr>
            </w:pPr>
            <w:r>
              <w:rPr>
                <w:rFonts w:hint="eastAsia"/>
                <w:b/>
                <w:szCs w:val="21"/>
              </w:rPr>
              <w:t>说明</w:t>
            </w:r>
          </w:p>
        </w:tc>
        <w:tc>
          <w:tcPr>
            <w:tcW w:w="8814" w:type="dxa"/>
            <w:gridSpan w:val="14"/>
          </w:tcPr>
          <w:p w:rsidR="003812DF" w:rsidRDefault="00151CB4" w:rsidP="00A7677D">
            <w:pPr>
              <w:rPr>
                <w:rFonts w:ascii="宋体"/>
                <w:b/>
                <w:color w:val="FF0000"/>
                <w:szCs w:val="21"/>
              </w:rPr>
            </w:pPr>
            <w:r>
              <w:rPr>
                <w:rFonts w:ascii="宋体" w:hAnsi="宋体" w:hint="eastAsia"/>
                <w:b/>
                <w:color w:val="FF0000"/>
                <w:szCs w:val="21"/>
              </w:rPr>
              <w:t>□第一阶段非现场审核，第二阶段现场审核。</w:t>
            </w:r>
          </w:p>
          <w:p w:rsidR="003812DF" w:rsidRDefault="00151CB4" w:rsidP="00A7677D">
            <w:pPr>
              <w:rPr>
                <w:rFonts w:ascii="宋体"/>
                <w:b/>
                <w:color w:val="FF0000"/>
                <w:szCs w:val="21"/>
              </w:rPr>
            </w:pPr>
            <w:r>
              <w:rPr>
                <w:rFonts w:ascii="宋体" w:hAnsi="宋体" w:cs="宋体" w:hint="eastAsia"/>
                <w:b/>
              </w:rPr>
              <w:t>■</w:t>
            </w:r>
            <w:r>
              <w:rPr>
                <w:rFonts w:ascii="宋体" w:hAnsi="宋体" w:hint="eastAsia"/>
                <w:b/>
                <w:color w:val="FF0000"/>
                <w:szCs w:val="21"/>
              </w:rPr>
              <w:t>第一阶段现场审核，整改后安排第二阶段现场审核。</w:t>
            </w:r>
          </w:p>
          <w:p w:rsidR="003812DF" w:rsidRDefault="00151CB4" w:rsidP="00A7677D">
            <w:pPr>
              <w:rPr>
                <w:rFonts w:ascii="宋体"/>
                <w:b/>
                <w:color w:val="FF0000"/>
                <w:szCs w:val="21"/>
              </w:rPr>
            </w:pPr>
            <w:r>
              <w:rPr>
                <w:rFonts w:ascii="宋体" w:hAnsi="宋体" w:hint="eastAsia"/>
                <w:b/>
                <w:color w:val="FF0000"/>
                <w:szCs w:val="21"/>
              </w:rPr>
              <w:t>理由：</w:t>
            </w:r>
          </w:p>
          <w:p w:rsidR="003812DF" w:rsidRDefault="00151CB4" w:rsidP="00A7677D">
            <w:pPr>
              <w:rPr>
                <w:rFonts w:ascii="宋体"/>
                <w:b/>
                <w:color w:val="FF0000"/>
                <w:szCs w:val="21"/>
              </w:rPr>
            </w:pPr>
            <w:r>
              <w:rPr>
                <w:rFonts w:ascii="宋体" w:hAnsi="宋体" w:hint="eastAsia"/>
                <w:b/>
                <w:color w:val="FF0000"/>
                <w:szCs w:val="21"/>
              </w:rPr>
              <w:t>□组织产品</w:t>
            </w:r>
            <w:r>
              <w:rPr>
                <w:rFonts w:ascii="宋体" w:hAnsi="宋体"/>
                <w:b/>
                <w:color w:val="FF0000"/>
                <w:szCs w:val="21"/>
              </w:rPr>
              <w:t>/</w:t>
            </w:r>
            <w:r>
              <w:rPr>
                <w:rFonts w:ascii="宋体" w:hAnsi="宋体" w:hint="eastAsia"/>
                <w:b/>
                <w:color w:val="FF0000"/>
                <w:szCs w:val="21"/>
              </w:rPr>
              <w:t>服务技术复杂程度低、过程简单、风险较低的质量管理体系认证组织。</w:t>
            </w:r>
          </w:p>
          <w:p w:rsidR="003812DF" w:rsidRDefault="0074259B" w:rsidP="00A7677D">
            <w:pPr>
              <w:rPr>
                <w:rFonts w:ascii="宋体"/>
                <w:b/>
                <w:color w:val="FF0000"/>
                <w:szCs w:val="21"/>
              </w:rPr>
            </w:pPr>
            <w:r>
              <w:rPr>
                <w:rFonts w:ascii="宋体" w:hAnsi="宋体" w:cs="宋体" w:hint="eastAsia"/>
                <w:b/>
              </w:rPr>
              <w:t>■</w:t>
            </w:r>
            <w:r w:rsidR="00151CB4">
              <w:rPr>
                <w:rFonts w:ascii="宋体" w:hAnsi="宋体" w:hint="eastAsia"/>
                <w:b/>
                <w:color w:val="FF0000"/>
                <w:szCs w:val="21"/>
              </w:rPr>
              <w:t>通过合同评审和认证风险评估以及与受审组织沟通，能够达到一阶段审核的目的和要求。</w:t>
            </w:r>
          </w:p>
          <w:p w:rsidR="003812DF" w:rsidRDefault="00151CB4" w:rsidP="00A7677D">
            <w:pPr>
              <w:rPr>
                <w:rFonts w:ascii="宋体"/>
                <w:b/>
                <w:color w:val="FF0000"/>
                <w:szCs w:val="21"/>
              </w:rPr>
            </w:pPr>
            <w:r>
              <w:rPr>
                <w:rFonts w:ascii="宋体" w:hAnsi="宋体" w:hint="eastAsia"/>
                <w:b/>
                <w:color w:val="FF0000"/>
                <w:szCs w:val="21"/>
              </w:rPr>
              <w:t>□受审核组织曾获其他认证机构同领域的认证证书，且通过合同评审确其管理体系运行成熟。</w:t>
            </w:r>
          </w:p>
          <w:p w:rsidR="003812DF" w:rsidRDefault="00151CB4" w:rsidP="00A7677D">
            <w:pPr>
              <w:rPr>
                <w:rFonts w:ascii="宋体"/>
                <w:b/>
                <w:color w:val="FF0000"/>
                <w:szCs w:val="21"/>
              </w:rPr>
            </w:pPr>
            <w:r>
              <w:rPr>
                <w:rFonts w:ascii="宋体" w:hAnsi="宋体" w:hint="eastAsia"/>
                <w:b/>
                <w:color w:val="FF0000"/>
                <w:szCs w:val="21"/>
              </w:rPr>
              <w:t>□受审组织曾获公司其他管理体系认证证书，且通过合同评审能够确定审核范围和二阶段的</w:t>
            </w:r>
          </w:p>
          <w:p w:rsidR="003812DF" w:rsidRDefault="00151CB4" w:rsidP="00A7677D">
            <w:pPr>
              <w:rPr>
                <w:rFonts w:ascii="宋体"/>
                <w:b/>
                <w:color w:val="FF0000"/>
                <w:szCs w:val="21"/>
              </w:rPr>
            </w:pPr>
            <w:r>
              <w:rPr>
                <w:rFonts w:ascii="宋体" w:hAnsi="宋体" w:hint="eastAsia"/>
                <w:b/>
                <w:color w:val="FF0000"/>
                <w:szCs w:val="21"/>
              </w:rPr>
              <w:t>关注点。</w:t>
            </w:r>
          </w:p>
          <w:p w:rsidR="003812DF" w:rsidRDefault="00151CB4" w:rsidP="00A7677D">
            <w:pPr>
              <w:rPr>
                <w:rFonts w:ascii="宋体"/>
                <w:b/>
                <w:color w:val="FF0000"/>
                <w:szCs w:val="21"/>
              </w:rPr>
            </w:pPr>
            <w:r>
              <w:rPr>
                <w:rFonts w:ascii="宋体" w:hAnsi="宋体" w:hint="eastAsia"/>
                <w:b/>
                <w:color w:val="FF0000"/>
                <w:szCs w:val="21"/>
              </w:rPr>
              <w:t>□公司的再认证组织，且组织机构、管理体系及其运作环境未发生变化。</w:t>
            </w:r>
          </w:p>
          <w:p w:rsidR="003812DF" w:rsidRDefault="00151CB4" w:rsidP="00A7677D">
            <w:pPr>
              <w:rPr>
                <w:rFonts w:ascii="宋体"/>
                <w:b/>
                <w:color w:val="FF0000"/>
                <w:szCs w:val="21"/>
              </w:rPr>
            </w:pPr>
            <w:r>
              <w:rPr>
                <w:rFonts w:ascii="宋体" w:hAnsi="宋体" w:hint="eastAsia"/>
                <w:b/>
                <w:color w:val="FF0000"/>
                <w:szCs w:val="21"/>
              </w:rPr>
              <w:t>□受审组织产品</w:t>
            </w:r>
            <w:r>
              <w:rPr>
                <w:rFonts w:ascii="宋体" w:hAnsi="宋体"/>
                <w:b/>
                <w:color w:val="FF0000"/>
                <w:szCs w:val="21"/>
              </w:rPr>
              <w:t>/</w:t>
            </w:r>
            <w:r>
              <w:rPr>
                <w:rFonts w:ascii="宋体" w:hAnsi="宋体" w:hint="eastAsia"/>
                <w:b/>
                <w:color w:val="FF0000"/>
                <w:szCs w:val="21"/>
              </w:rPr>
              <w:t>服务技术特征和过程复杂，属于认证风险较大的质量管理体系认证。</w:t>
            </w:r>
          </w:p>
          <w:p w:rsidR="003812DF" w:rsidRDefault="00151CB4" w:rsidP="00A7677D">
            <w:pPr>
              <w:rPr>
                <w:rFonts w:ascii="宋体"/>
                <w:b/>
                <w:color w:val="FF0000"/>
                <w:szCs w:val="21"/>
              </w:rPr>
            </w:pPr>
            <w:r>
              <w:rPr>
                <w:rFonts w:ascii="宋体" w:hAnsi="宋体" w:hint="eastAsia"/>
                <w:b/>
                <w:color w:val="FF0000"/>
              </w:rPr>
              <w:t>□</w:t>
            </w:r>
            <w:r>
              <w:rPr>
                <w:rFonts w:ascii="宋体" w:hAnsi="宋体" w:hint="eastAsia"/>
                <w:b/>
                <w:color w:val="FF0000"/>
                <w:szCs w:val="21"/>
              </w:rPr>
              <w:t>受审组织申请环境管理体系或职业健康安全管理体系认证。</w:t>
            </w:r>
          </w:p>
          <w:p w:rsidR="003812DF" w:rsidRDefault="00151CB4" w:rsidP="00A7677D">
            <w:pPr>
              <w:rPr>
                <w:rFonts w:ascii="宋体"/>
                <w:b/>
                <w:color w:val="FF0000"/>
                <w:szCs w:val="21"/>
              </w:rPr>
            </w:pPr>
            <w:r>
              <w:rPr>
                <w:rFonts w:ascii="宋体" w:hAnsi="宋体" w:hint="eastAsia"/>
                <w:b/>
                <w:color w:val="FF0000"/>
                <w:szCs w:val="21"/>
              </w:rPr>
              <w:t>□公司的再认证组织，且组织机构、管理体系及其运行方式发生重大变化。</w:t>
            </w:r>
          </w:p>
          <w:p w:rsidR="003812DF" w:rsidRDefault="00151CB4" w:rsidP="00A7677D">
            <w:pPr>
              <w:rPr>
                <w:rFonts w:ascii="宋体"/>
                <w:b/>
                <w:szCs w:val="21"/>
              </w:rPr>
            </w:pPr>
            <w:r>
              <w:rPr>
                <w:rFonts w:ascii="宋体" w:hAnsi="宋体" w:hint="eastAsia"/>
                <w:b/>
                <w:color w:val="FF0000"/>
                <w:szCs w:val="21"/>
              </w:rPr>
              <w:t>□其它理由：</w:t>
            </w:r>
          </w:p>
          <w:p w:rsidR="003812DF" w:rsidRDefault="00151CB4" w:rsidP="0063254A">
            <w:pPr>
              <w:ind w:firstLine="2062"/>
              <w:rPr>
                <w:rFonts w:ascii="宋体"/>
                <w:b/>
                <w:szCs w:val="21"/>
              </w:rPr>
            </w:pPr>
            <w:r>
              <w:rPr>
                <w:rFonts w:ascii="宋体" w:hAnsi="宋体" w:hint="eastAsia"/>
                <w:b/>
                <w:szCs w:val="21"/>
              </w:rPr>
              <w:t>合同评审人员</w:t>
            </w:r>
            <w:r>
              <w:rPr>
                <w:rFonts w:ascii="宋体" w:hAnsi="宋体"/>
                <w:b/>
                <w:szCs w:val="21"/>
              </w:rPr>
              <w:t>/</w:t>
            </w:r>
            <w:r>
              <w:rPr>
                <w:rFonts w:ascii="宋体" w:hAnsi="宋体" w:hint="eastAsia"/>
                <w:b/>
                <w:szCs w:val="21"/>
              </w:rPr>
              <w:t>日期：</w:t>
            </w:r>
            <w:r w:rsidR="0074259B">
              <w:rPr>
                <w:rFonts w:ascii="宋体" w:hAnsi="宋体" w:hint="eastAsia"/>
                <w:b/>
                <w:szCs w:val="21"/>
              </w:rPr>
              <w:t>骆海燕</w:t>
            </w:r>
            <w:r>
              <w:rPr>
                <w:rFonts w:ascii="宋体" w:hAnsi="宋体"/>
                <w:b/>
                <w:szCs w:val="21"/>
              </w:rPr>
              <w:t xml:space="preserve">   2019.</w:t>
            </w:r>
            <w:r w:rsidR="0074259B">
              <w:rPr>
                <w:rFonts w:ascii="宋体" w:hAnsi="宋体"/>
                <w:b/>
                <w:szCs w:val="21"/>
              </w:rPr>
              <w:t>10.23</w:t>
            </w:r>
          </w:p>
        </w:tc>
      </w:tr>
      <w:tr w:rsidR="003E2AE5">
        <w:trPr>
          <w:trHeight w:val="4114"/>
          <w:jc w:val="center"/>
        </w:trPr>
        <w:tc>
          <w:tcPr>
            <w:tcW w:w="10322" w:type="dxa"/>
            <w:gridSpan w:val="17"/>
            <w:vAlign w:val="center"/>
          </w:tcPr>
          <w:p w:rsidR="003812DF" w:rsidRDefault="00151CB4" w:rsidP="00A7677D">
            <w:pPr>
              <w:spacing w:before="50" w:after="20" w:line="400" w:lineRule="exact"/>
              <w:ind w:firstLine="103"/>
              <w:rPr>
                <w:rFonts w:ascii="宋体"/>
                <w:b/>
                <w:szCs w:val="21"/>
              </w:rPr>
            </w:pPr>
            <w:bookmarkStart w:id="22" w:name="OLE_LINK4"/>
            <w:r>
              <w:rPr>
                <w:rFonts w:ascii="宋体" w:hAnsi="宋体" w:hint="eastAsia"/>
                <w:b/>
                <w:szCs w:val="21"/>
              </w:rPr>
              <w:t>结合审核人日数的确定：</w:t>
            </w:r>
          </w:p>
          <w:p w:rsidR="003812DF" w:rsidRPr="000A0CDE" w:rsidRDefault="00151CB4" w:rsidP="0063254A">
            <w:pPr>
              <w:autoSpaceDE w:val="0"/>
              <w:autoSpaceDN w:val="0"/>
              <w:adjustRightInd w:val="0"/>
              <w:ind w:left="103" w:hangingChars="49" w:hanging="103"/>
              <w:jc w:val="left"/>
              <w:rPr>
                <w:rFonts w:ascii="宋体"/>
                <w:b/>
                <w:szCs w:val="21"/>
              </w:rPr>
            </w:pPr>
            <w:r>
              <w:rPr>
                <w:rFonts w:ascii="宋体" w:hAnsi="宋体" w:hint="eastAsia"/>
                <w:b/>
                <w:szCs w:val="21"/>
              </w:rPr>
              <w:t>受审核方管理体系结合程度系数按照</w:t>
            </w:r>
            <w:r>
              <w:rPr>
                <w:rFonts w:ascii="宋体" w:hAnsi="宋体"/>
                <w:b/>
                <w:szCs w:val="21"/>
              </w:rPr>
              <w:t>CC106</w:t>
            </w:r>
            <w:r>
              <w:rPr>
                <w:rFonts w:ascii="宋体" w:hAnsi="宋体" w:hint="eastAsia"/>
                <w:b/>
                <w:szCs w:val="21"/>
              </w:rPr>
              <w:t>公式</w:t>
            </w:r>
            <w:bookmarkStart w:id="23" w:name="OLE_LINK13"/>
            <w:r>
              <w:rPr>
                <w:rFonts w:ascii="宋体" w:hAnsi="宋体" w:hint="eastAsia"/>
                <w:b/>
                <w:szCs w:val="21"/>
              </w:rPr>
              <w:t>：</w:t>
            </w:r>
            <w:r w:rsidR="00B33CA2">
              <w:rPr>
                <w:rFonts w:ascii="宋体"/>
                <w:b/>
                <w:noProof/>
                <w:szCs w:val="21"/>
              </w:rPr>
              <w:drawing>
                <wp:inline distT="0" distB="0" distL="0" distR="0">
                  <wp:extent cx="2581275" cy="419100"/>
                  <wp:effectExtent l="1905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r>
              <w:rPr>
                <w:rFonts w:ascii="宋体" w:hAnsi="宋体"/>
                <w:b/>
                <w:szCs w:val="21"/>
              </w:rPr>
              <w:t xml:space="preserve">         </w:t>
            </w:r>
          </w:p>
          <w:p w:rsidR="003812DF" w:rsidRDefault="00151CB4"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151CB4"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151CB4" w:rsidP="00A7677D">
            <w:pPr>
              <w:spacing w:line="400" w:lineRule="exact"/>
              <w:ind w:firstLine="103"/>
              <w:rPr>
                <w:rFonts w:ascii="宋体"/>
                <w:b/>
                <w:color w:val="00B050"/>
                <w:szCs w:val="21"/>
              </w:rPr>
            </w:pPr>
            <w:r>
              <w:rPr>
                <w:rFonts w:ascii="宋体" w:hAnsi="宋体" w:hint="eastAsia"/>
                <w:b/>
                <w:color w:val="00B050"/>
                <w:szCs w:val="21"/>
              </w:rPr>
              <w:t>现场审核人日：</w:t>
            </w:r>
            <w:bookmarkEnd w:id="23"/>
            <w:r>
              <w:rPr>
                <w:rFonts w:ascii="宋体" w:hAnsi="宋体"/>
                <w:b/>
                <w:szCs w:val="21"/>
              </w:rPr>
              <w:t xml:space="preserve">  </w:t>
            </w:r>
            <w:r>
              <w:rPr>
                <w:rFonts w:ascii="宋体" w:hAnsi="宋体" w:hint="eastAsia"/>
                <w:b/>
                <w:color w:val="00B050"/>
                <w:szCs w:val="21"/>
              </w:rPr>
              <w:t>人日</w:t>
            </w:r>
          </w:p>
          <w:p w:rsidR="003812DF" w:rsidRDefault="00151CB4" w:rsidP="00A7677D">
            <w:pPr>
              <w:spacing w:line="400" w:lineRule="exact"/>
              <w:ind w:firstLine="103"/>
              <w:rPr>
                <w:rFonts w:ascii="宋体"/>
                <w:b/>
                <w:color w:val="00B050"/>
                <w:szCs w:val="21"/>
              </w:rPr>
            </w:pPr>
            <w:r>
              <w:rPr>
                <w:rFonts w:ascii="宋体" w:hAnsi="宋体" w:hint="eastAsia"/>
                <w:b/>
                <w:color w:val="00B050"/>
                <w:szCs w:val="21"/>
              </w:rPr>
              <w:t>其中：一阶段 人日；二阶段 人日</w:t>
            </w:r>
          </w:p>
          <w:p w:rsidR="003812DF" w:rsidRDefault="00151CB4" w:rsidP="00A7677D">
            <w:pPr>
              <w:spacing w:line="400" w:lineRule="exact"/>
              <w:ind w:firstLine="103"/>
              <w:rPr>
                <w:rFonts w:ascii="宋体"/>
                <w:b/>
                <w:color w:val="00B050"/>
                <w:szCs w:val="21"/>
              </w:rPr>
            </w:pPr>
            <w:r>
              <w:rPr>
                <w:rFonts w:ascii="宋体" w:hAnsi="宋体" w:hint="eastAsia"/>
                <w:b/>
                <w:color w:val="00B050"/>
                <w:szCs w:val="21"/>
              </w:rPr>
              <w:t>非现场审核人日：人日。总审核人日： 人日</w:t>
            </w:r>
            <w:r>
              <w:rPr>
                <w:rFonts w:ascii="宋体" w:hAnsi="宋体"/>
                <w:b/>
                <w:color w:val="00B050"/>
                <w:szCs w:val="21"/>
              </w:rPr>
              <w:t xml:space="preserve">  </w:t>
            </w:r>
          </w:p>
          <w:p w:rsidR="003812DF" w:rsidRDefault="00151CB4" w:rsidP="00A7677D">
            <w:pPr>
              <w:rPr>
                <w:rFonts w:ascii="宋体"/>
                <w:b/>
                <w:color w:val="000000"/>
                <w:sz w:val="18"/>
                <w:szCs w:val="18"/>
              </w:rPr>
            </w:pPr>
            <w:r>
              <w:rPr>
                <w:rFonts w:ascii="宋体" w:hAnsi="宋体" w:hint="eastAsia"/>
                <w:b/>
                <w:color w:val="000000"/>
                <w:sz w:val="18"/>
                <w:szCs w:val="18"/>
              </w:rPr>
              <w:t>注</w:t>
            </w:r>
            <w:r>
              <w:rPr>
                <w:rFonts w:ascii="宋体" w:hAnsi="宋体"/>
                <w:b/>
                <w:color w:val="000000"/>
                <w:sz w:val="18"/>
                <w:szCs w:val="18"/>
              </w:rPr>
              <w:t>1</w:t>
            </w:r>
            <w:r>
              <w:rPr>
                <w:rFonts w:ascii="宋体" w:hAnsi="宋体" w:hint="eastAsia"/>
                <w:b/>
                <w:color w:val="000000"/>
                <w:sz w:val="18"/>
                <w:szCs w:val="18"/>
              </w:rPr>
              <w:t>：审核总人日包括现场和非现场审核，非现场审核人日不应超过审核总人日的</w:t>
            </w:r>
            <w:r>
              <w:rPr>
                <w:rFonts w:ascii="宋体" w:hAnsi="宋体"/>
                <w:b/>
                <w:color w:val="000000"/>
                <w:sz w:val="18"/>
                <w:szCs w:val="18"/>
              </w:rPr>
              <w:t>20%</w:t>
            </w:r>
            <w:r>
              <w:rPr>
                <w:rFonts w:ascii="宋体" w:hAnsi="宋体" w:hint="eastAsia"/>
                <w:b/>
                <w:color w:val="000000"/>
                <w:sz w:val="18"/>
                <w:szCs w:val="18"/>
              </w:rPr>
              <w:t>。</w:t>
            </w:r>
            <w:bookmarkEnd w:id="22"/>
            <w:r>
              <w:rPr>
                <w:rFonts w:ascii="宋体" w:hAnsi="宋体" w:hint="eastAsia"/>
                <w:b/>
                <w:color w:val="000000"/>
                <w:sz w:val="18"/>
                <w:szCs w:val="18"/>
              </w:rPr>
              <w:t>非现场包括：文件审核、计划、不符合验证及报告编制等工作。</w:t>
            </w:r>
          </w:p>
          <w:p w:rsidR="003812DF" w:rsidRDefault="00151CB4" w:rsidP="00A7677D">
            <w:pPr>
              <w:spacing w:line="360" w:lineRule="auto"/>
              <w:rPr>
                <w:rFonts w:hAnsi="宋体"/>
                <w:b/>
                <w:color w:val="000000"/>
                <w:sz w:val="18"/>
                <w:szCs w:val="18"/>
              </w:rPr>
            </w:pPr>
            <w:r>
              <w:rPr>
                <w:rFonts w:hAnsi="宋体" w:hint="eastAsia"/>
                <w:b/>
                <w:color w:val="000000"/>
                <w:sz w:val="18"/>
                <w:szCs w:val="18"/>
              </w:rPr>
              <w:t>注</w:t>
            </w:r>
            <w:r>
              <w:rPr>
                <w:rFonts w:hAnsi="宋体"/>
                <w:b/>
                <w:color w:val="000000"/>
                <w:sz w:val="18"/>
                <w:szCs w:val="18"/>
              </w:rPr>
              <w:t>2</w:t>
            </w:r>
            <w:r>
              <w:rPr>
                <w:rFonts w:hAnsi="宋体" w:hint="eastAsia"/>
                <w:b/>
                <w:color w:val="000000"/>
                <w:sz w:val="18"/>
                <w:szCs w:val="18"/>
              </w:rPr>
              <w:t>：一阶段审核时间一般情况不超过总人日数的</w:t>
            </w:r>
            <w:r>
              <w:rPr>
                <w:b/>
                <w:color w:val="000000"/>
                <w:sz w:val="18"/>
                <w:szCs w:val="18"/>
              </w:rPr>
              <w:t>1/3</w:t>
            </w:r>
            <w:r>
              <w:rPr>
                <w:rFonts w:hAnsi="宋体" w:hint="eastAsia"/>
                <w:b/>
                <w:color w:val="000000"/>
                <w:sz w:val="18"/>
                <w:szCs w:val="18"/>
              </w:rPr>
              <w:t>；特殊情况需进行调整时，应在审核方案中进行说明。</w:t>
            </w:r>
          </w:p>
          <w:p w:rsidR="003812DF" w:rsidRDefault="00151CB4" w:rsidP="0063254A">
            <w:pPr>
              <w:spacing w:line="360" w:lineRule="auto"/>
              <w:rPr>
                <w:rFonts w:hAnsi="宋体"/>
                <w:color w:val="000000"/>
                <w:szCs w:val="21"/>
              </w:rPr>
            </w:pPr>
            <w:r>
              <w:rPr>
                <w:rFonts w:hint="eastAsia"/>
                <w:b/>
                <w:szCs w:val="21"/>
              </w:rPr>
              <w:t>审核方案人员签名</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2019.</w:t>
            </w:r>
          </w:p>
        </w:tc>
      </w:tr>
      <w:tr w:rsidR="003E2AE5">
        <w:trPr>
          <w:trHeight w:val="607"/>
          <w:jc w:val="center"/>
        </w:trPr>
        <w:tc>
          <w:tcPr>
            <w:tcW w:w="10322" w:type="dxa"/>
            <w:gridSpan w:val="17"/>
            <w:vAlign w:val="center"/>
          </w:tcPr>
          <w:p w:rsidR="003812DF" w:rsidRDefault="00411829" w:rsidP="00A7677D">
            <w:pPr>
              <w:jc w:val="center"/>
              <w:rPr>
                <w:b/>
                <w:szCs w:val="21"/>
              </w:rPr>
            </w:pPr>
          </w:p>
          <w:p w:rsidR="003812DF" w:rsidRDefault="00151CB4" w:rsidP="00A7677D">
            <w:pPr>
              <w:rPr>
                <w:b/>
                <w:color w:val="00B0F0"/>
                <w:szCs w:val="21"/>
              </w:rPr>
            </w:pPr>
            <w:r>
              <w:rPr>
                <w:b/>
                <w:color w:val="00B0F0"/>
                <w:szCs w:val="21"/>
              </w:rPr>
              <w:t>3.</w:t>
            </w:r>
            <w:r>
              <w:rPr>
                <w:rFonts w:hint="eastAsia"/>
                <w:b/>
                <w:color w:val="00B0F0"/>
                <w:szCs w:val="21"/>
              </w:rPr>
              <w:t>初审一阶段审核方案</w:t>
            </w:r>
          </w:p>
        </w:tc>
      </w:tr>
      <w:tr w:rsidR="003E2AE5">
        <w:trPr>
          <w:trHeight w:val="1377"/>
          <w:jc w:val="center"/>
        </w:trPr>
        <w:tc>
          <w:tcPr>
            <w:tcW w:w="1263" w:type="dxa"/>
            <w:vAlign w:val="center"/>
          </w:tcPr>
          <w:p w:rsidR="003812DF" w:rsidRDefault="00151CB4" w:rsidP="00A7677D">
            <w:pPr>
              <w:jc w:val="center"/>
              <w:rPr>
                <w:b/>
                <w:szCs w:val="21"/>
              </w:rPr>
            </w:pPr>
            <w:r>
              <w:rPr>
                <w:rFonts w:hint="eastAsia"/>
                <w:b/>
                <w:szCs w:val="21"/>
              </w:rPr>
              <w:t>审核方案</w:t>
            </w:r>
          </w:p>
          <w:p w:rsidR="003812DF" w:rsidRDefault="00151CB4" w:rsidP="00A7677D">
            <w:pPr>
              <w:jc w:val="center"/>
              <w:rPr>
                <w:b/>
                <w:szCs w:val="21"/>
              </w:rPr>
            </w:pPr>
            <w:r>
              <w:rPr>
                <w:rFonts w:hint="eastAsia"/>
                <w:b/>
                <w:szCs w:val="21"/>
              </w:rPr>
              <w:t>说明</w:t>
            </w:r>
          </w:p>
        </w:tc>
        <w:tc>
          <w:tcPr>
            <w:tcW w:w="9059" w:type="dxa"/>
            <w:gridSpan w:val="16"/>
            <w:vAlign w:val="center"/>
          </w:tcPr>
          <w:p w:rsidR="003812DF" w:rsidRDefault="00151CB4"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151CB4" w:rsidP="00A7677D">
            <w:pPr>
              <w:rPr>
                <w:rFonts w:ascii="宋体"/>
                <w:b/>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411829" w:rsidP="00A7677D">
            <w:pPr>
              <w:rPr>
                <w:b/>
                <w:szCs w:val="21"/>
              </w:rPr>
            </w:pPr>
          </w:p>
        </w:tc>
      </w:tr>
      <w:tr w:rsidR="003E2AE5">
        <w:trPr>
          <w:trHeight w:val="507"/>
          <w:jc w:val="center"/>
        </w:trPr>
        <w:tc>
          <w:tcPr>
            <w:tcW w:w="10322" w:type="dxa"/>
            <w:gridSpan w:val="17"/>
            <w:vAlign w:val="center"/>
          </w:tcPr>
          <w:p w:rsidR="003812DF" w:rsidRDefault="00411829" w:rsidP="00A7677D">
            <w:pPr>
              <w:jc w:val="center"/>
              <w:rPr>
                <w:b/>
                <w:szCs w:val="21"/>
              </w:rPr>
            </w:pPr>
          </w:p>
          <w:p w:rsidR="003812DF" w:rsidRDefault="00151CB4" w:rsidP="00A7677D">
            <w:pPr>
              <w:jc w:val="left"/>
              <w:rPr>
                <w:b/>
                <w:color w:val="00B0F0"/>
                <w:szCs w:val="21"/>
              </w:rPr>
            </w:pPr>
            <w:r>
              <w:rPr>
                <w:b/>
                <w:color w:val="00B0F0"/>
                <w:szCs w:val="21"/>
              </w:rPr>
              <w:t>4.</w:t>
            </w:r>
            <w:r>
              <w:rPr>
                <w:rFonts w:hint="eastAsia"/>
                <w:b/>
                <w:color w:val="00B0F0"/>
                <w:szCs w:val="21"/>
              </w:rPr>
              <w:t>初审二阶段审核方案</w:t>
            </w:r>
          </w:p>
        </w:tc>
      </w:tr>
      <w:tr w:rsidR="003E2AE5">
        <w:trPr>
          <w:trHeight w:val="578"/>
          <w:jc w:val="center"/>
        </w:trPr>
        <w:tc>
          <w:tcPr>
            <w:tcW w:w="1381" w:type="dxa"/>
            <w:gridSpan w:val="2"/>
            <w:vAlign w:val="center"/>
          </w:tcPr>
          <w:p w:rsidR="003812DF" w:rsidRDefault="00151CB4" w:rsidP="00A7677D">
            <w:pPr>
              <w:jc w:val="center"/>
              <w:rPr>
                <w:b/>
                <w:szCs w:val="21"/>
              </w:rPr>
            </w:pPr>
            <w:bookmarkStart w:id="24" w:name="OLE_LINK7" w:colFirst="0" w:colLast="5"/>
            <w:bookmarkStart w:id="25" w:name="OLE_LINK6" w:colFirst="0" w:colLast="1"/>
            <w:r>
              <w:rPr>
                <w:rFonts w:hint="eastAsia"/>
                <w:b/>
                <w:szCs w:val="21"/>
              </w:rPr>
              <w:t>信息变化说明</w:t>
            </w:r>
          </w:p>
        </w:tc>
        <w:tc>
          <w:tcPr>
            <w:tcW w:w="8941" w:type="dxa"/>
            <w:gridSpan w:val="15"/>
            <w:vAlign w:val="bottom"/>
          </w:tcPr>
          <w:p w:rsidR="003812DF" w:rsidRDefault="00151CB4" w:rsidP="00A7677D">
            <w:pPr>
              <w:ind w:right="420"/>
              <w:rPr>
                <w:rFonts w:ascii="宋体"/>
                <w:b/>
                <w:szCs w:val="21"/>
              </w:rPr>
            </w:pPr>
            <w:r>
              <w:rPr>
                <w:rFonts w:ascii="宋体" w:hint="eastAsia"/>
                <w:b/>
                <w:szCs w:val="21"/>
              </w:rPr>
              <w:t>认证范围、专业代码、不适用条款、体系覆盖人数、人日数、多场所抽样的变化：</w:t>
            </w:r>
          </w:p>
          <w:p w:rsidR="003812DF" w:rsidRDefault="00151CB4" w:rsidP="00A7677D">
            <w:pPr>
              <w:ind w:right="420"/>
              <w:rPr>
                <w:rFonts w:ascii="宋体"/>
                <w:b/>
                <w:szCs w:val="21"/>
              </w:rPr>
            </w:pPr>
            <w:r>
              <w:rPr>
                <w:rFonts w:ascii="宋体" w:hint="eastAsia"/>
                <w:b/>
                <w:szCs w:val="21"/>
              </w:rPr>
              <w:t>无</w:t>
            </w: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151CB4" w:rsidP="0063254A">
            <w:pPr>
              <w:jc w:val="center"/>
              <w:rPr>
                <w:rFonts w:ascii="宋体"/>
                <w:b/>
                <w:szCs w:val="21"/>
              </w:rPr>
            </w:pPr>
            <w:bookmarkStart w:id="26" w:name="OLE_LINK16"/>
            <w:r>
              <w:rPr>
                <w:rFonts w:ascii="宋体" w:hint="eastAsia"/>
                <w:b/>
                <w:szCs w:val="21"/>
              </w:rPr>
              <w:lastRenderedPageBreak/>
              <w:t>合同评审人</w:t>
            </w:r>
            <w:bookmarkEnd w:id="26"/>
            <w:r>
              <w:rPr>
                <w:rFonts w:ascii="宋体"/>
                <w:b/>
                <w:szCs w:val="21"/>
              </w:rPr>
              <w:t xml:space="preserve">:  </w:t>
            </w:r>
            <w:r w:rsidRPr="0024179F">
              <w:rPr>
                <w:rFonts w:ascii="宋体" w:hAnsi="宋体" w:hint="eastAsia"/>
                <w:b/>
                <w:szCs w:val="21"/>
              </w:rPr>
              <w:t>张敏</w:t>
            </w:r>
            <w:r>
              <w:rPr>
                <w:rFonts w:ascii="宋体" w:hAnsi="宋体"/>
                <w:b/>
                <w:szCs w:val="21"/>
              </w:rPr>
              <w:t xml:space="preserve">  </w:t>
            </w:r>
          </w:p>
        </w:tc>
      </w:tr>
      <w:tr w:rsidR="003E2AE5">
        <w:trPr>
          <w:trHeight w:val="1924"/>
          <w:jc w:val="center"/>
        </w:trPr>
        <w:tc>
          <w:tcPr>
            <w:tcW w:w="1381" w:type="dxa"/>
            <w:gridSpan w:val="2"/>
            <w:vAlign w:val="center"/>
          </w:tcPr>
          <w:p w:rsidR="003812DF" w:rsidRDefault="00151CB4" w:rsidP="00A7677D">
            <w:pPr>
              <w:jc w:val="center"/>
              <w:rPr>
                <w:b/>
                <w:szCs w:val="21"/>
              </w:rPr>
            </w:pPr>
            <w:bookmarkStart w:id="27" w:name="OLE_LINK9" w:colFirst="0" w:colLast="1"/>
            <w:bookmarkEnd w:id="24"/>
            <w:bookmarkEnd w:id="25"/>
            <w:r>
              <w:rPr>
                <w:rFonts w:hint="eastAsia"/>
                <w:b/>
                <w:szCs w:val="21"/>
              </w:rPr>
              <w:lastRenderedPageBreak/>
              <w:t>审核方案</w:t>
            </w:r>
          </w:p>
          <w:p w:rsidR="003812DF" w:rsidRDefault="00151CB4" w:rsidP="00A7677D">
            <w:pPr>
              <w:jc w:val="center"/>
              <w:rPr>
                <w:b/>
                <w:szCs w:val="21"/>
              </w:rPr>
            </w:pPr>
            <w:r>
              <w:rPr>
                <w:rFonts w:hint="eastAsia"/>
                <w:b/>
                <w:szCs w:val="21"/>
              </w:rPr>
              <w:t>说明</w:t>
            </w:r>
          </w:p>
        </w:tc>
        <w:tc>
          <w:tcPr>
            <w:tcW w:w="8941" w:type="dxa"/>
            <w:gridSpan w:val="15"/>
            <w:vAlign w:val="center"/>
          </w:tcPr>
          <w:p w:rsidR="003812DF" w:rsidRDefault="00151CB4" w:rsidP="00A7677D">
            <w:pPr>
              <w:rPr>
                <w:b/>
                <w:color w:val="00B050"/>
                <w:szCs w:val="21"/>
              </w:rPr>
            </w:pPr>
            <w:r>
              <w:rPr>
                <w:b/>
                <w:color w:val="00B050"/>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151CB4"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411829" w:rsidP="00A7677D">
            <w:pPr>
              <w:rPr>
                <w:b/>
                <w:szCs w:val="21"/>
              </w:rPr>
            </w:pPr>
          </w:p>
          <w:p w:rsidR="003812DF" w:rsidRDefault="00411829" w:rsidP="00A7677D">
            <w:pPr>
              <w:rPr>
                <w:b/>
                <w:szCs w:val="21"/>
              </w:rPr>
            </w:pPr>
          </w:p>
          <w:p w:rsidR="003812DF" w:rsidRDefault="00151CB4" w:rsidP="0063254A">
            <w:pPr>
              <w:ind w:firstLine="2165"/>
              <w:jc w:val="center"/>
              <w:rPr>
                <w:b/>
                <w:szCs w:val="21"/>
              </w:rPr>
            </w:pPr>
            <w:r>
              <w:rPr>
                <w:rFonts w:hint="eastAsia"/>
                <w:b/>
                <w:szCs w:val="21"/>
              </w:rPr>
              <w:t>审核方案管理人员</w:t>
            </w:r>
            <w:r>
              <w:rPr>
                <w:b/>
                <w:szCs w:val="21"/>
              </w:rPr>
              <w:t>/</w:t>
            </w:r>
            <w:r>
              <w:rPr>
                <w:rFonts w:hint="eastAsia"/>
                <w:b/>
                <w:szCs w:val="21"/>
              </w:rPr>
              <w:t>日期：</w:t>
            </w:r>
            <w:r w:rsidRPr="0024179F">
              <w:rPr>
                <w:rFonts w:ascii="宋体" w:hAnsi="宋体" w:hint="eastAsia"/>
                <w:b/>
                <w:szCs w:val="21"/>
              </w:rPr>
              <w:t>张敏</w:t>
            </w:r>
            <w:r>
              <w:rPr>
                <w:rFonts w:ascii="宋体" w:hAnsi="宋体"/>
                <w:b/>
                <w:szCs w:val="21"/>
              </w:rPr>
              <w:t xml:space="preserve">  </w:t>
            </w:r>
          </w:p>
        </w:tc>
      </w:tr>
      <w:tr w:rsidR="003E2AE5">
        <w:trPr>
          <w:trHeight w:val="421"/>
          <w:jc w:val="center"/>
        </w:trPr>
        <w:tc>
          <w:tcPr>
            <w:tcW w:w="10322" w:type="dxa"/>
            <w:gridSpan w:val="17"/>
            <w:vAlign w:val="center"/>
          </w:tcPr>
          <w:p w:rsidR="003812DF" w:rsidRDefault="00151CB4" w:rsidP="00A7677D">
            <w:pPr>
              <w:jc w:val="left"/>
              <w:rPr>
                <w:b/>
                <w:color w:val="00B0F0"/>
                <w:szCs w:val="21"/>
              </w:rPr>
            </w:pPr>
            <w:bookmarkStart w:id="28" w:name="OLE_LINK18"/>
            <w:bookmarkEnd w:id="27"/>
            <w:r>
              <w:rPr>
                <w:b/>
                <w:color w:val="00B0F0"/>
                <w:szCs w:val="21"/>
              </w:rPr>
              <w:t>5.</w:t>
            </w:r>
            <w:r>
              <w:rPr>
                <w:rFonts w:hint="eastAsia"/>
                <w:b/>
                <w:color w:val="00B0F0"/>
                <w:szCs w:val="21"/>
              </w:rPr>
              <w:t>第一次监督审核方案</w:t>
            </w:r>
          </w:p>
        </w:tc>
      </w:tr>
      <w:tr w:rsidR="003E2AE5">
        <w:trPr>
          <w:trHeight w:val="578"/>
          <w:jc w:val="center"/>
        </w:trPr>
        <w:tc>
          <w:tcPr>
            <w:tcW w:w="1381" w:type="dxa"/>
            <w:gridSpan w:val="2"/>
            <w:vAlign w:val="center"/>
          </w:tcPr>
          <w:p w:rsidR="003812DF" w:rsidRDefault="00151CB4" w:rsidP="00A7677D">
            <w:pPr>
              <w:jc w:val="center"/>
              <w:rPr>
                <w:b/>
                <w:szCs w:val="21"/>
              </w:rPr>
            </w:pPr>
            <w:r>
              <w:rPr>
                <w:rFonts w:hint="eastAsia"/>
                <w:b/>
                <w:color w:val="FF0000"/>
                <w:szCs w:val="21"/>
              </w:rPr>
              <w:t>审核人日数</w:t>
            </w:r>
          </w:p>
        </w:tc>
        <w:tc>
          <w:tcPr>
            <w:tcW w:w="8941" w:type="dxa"/>
            <w:gridSpan w:val="15"/>
            <w:vAlign w:val="center"/>
          </w:tcPr>
          <w:p w:rsidR="003812DF" w:rsidRDefault="00151CB4" w:rsidP="00A7677D">
            <w:pPr>
              <w:autoSpaceDE w:val="0"/>
              <w:autoSpaceDN w:val="0"/>
              <w:adjustRightInd w:val="0"/>
              <w:jc w:val="left"/>
              <w:rPr>
                <w:rFonts w:ascii="宋体"/>
                <w:b/>
                <w:szCs w:val="21"/>
              </w:rPr>
            </w:pPr>
            <w:r>
              <w:rPr>
                <w:rFonts w:ascii="宋体" w:hAnsi="宋体" w:hint="eastAsia"/>
                <w:b/>
                <w:szCs w:val="21"/>
              </w:rPr>
              <w:t>：</w:t>
            </w:r>
            <w:r w:rsidR="00B33CA2">
              <w:rPr>
                <w:rFonts w:ascii="宋体"/>
                <w:b/>
                <w:noProof/>
                <w:szCs w:val="21"/>
              </w:rPr>
              <w:drawing>
                <wp:inline distT="0" distB="0" distL="0" distR="0">
                  <wp:extent cx="2581275" cy="419100"/>
                  <wp:effectExtent l="19050" t="0" r="952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p>
          <w:p w:rsidR="003812DF" w:rsidRDefault="00151CB4"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151CB4"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w:t>
            </w:r>
          </w:p>
          <w:p w:rsidR="003812DF" w:rsidRDefault="00151CB4" w:rsidP="00A7677D">
            <w:pPr>
              <w:rPr>
                <w:rFonts w:ascii="宋体"/>
                <w:b/>
                <w:szCs w:val="21"/>
              </w:rPr>
            </w:pPr>
            <w:r>
              <w:rPr>
                <w:rFonts w:ascii="宋体" w:hAnsi="宋体" w:hint="eastAsia"/>
                <w:b/>
                <w:color w:val="00B050"/>
                <w:szCs w:val="21"/>
              </w:rPr>
              <w:t>现场审核人日：</w:t>
            </w:r>
          </w:p>
          <w:p w:rsidR="003812DF" w:rsidRDefault="00151CB4" w:rsidP="00A7677D">
            <w:pPr>
              <w:rPr>
                <w:b/>
                <w:szCs w:val="21"/>
              </w:rPr>
            </w:pPr>
            <w:r>
              <w:rPr>
                <w:rFonts w:ascii="宋体" w:hAnsi="宋体" w:hint="eastAsia"/>
                <w:b/>
                <w:color w:val="00B050"/>
                <w:szCs w:val="21"/>
              </w:rPr>
              <w:t>总审核人日：</w:t>
            </w:r>
            <w:r w:rsidR="0074259B">
              <w:rPr>
                <w:rFonts w:ascii="宋体" w:hAnsi="宋体" w:hint="eastAsia"/>
                <w:b/>
                <w:color w:val="00B050"/>
                <w:szCs w:val="21"/>
              </w:rPr>
              <w:t>Q1.4 E2 O2</w:t>
            </w:r>
            <w:r>
              <w:rPr>
                <w:rFonts w:ascii="宋体" w:hAnsi="宋体" w:hint="eastAsia"/>
                <w:b/>
                <w:color w:val="00B050"/>
                <w:szCs w:val="21"/>
              </w:rPr>
              <w:t>人日</w:t>
            </w:r>
          </w:p>
          <w:p w:rsidR="003812DF" w:rsidRPr="00DC27CE" w:rsidRDefault="00411829" w:rsidP="00A7677D">
            <w:pPr>
              <w:rPr>
                <w:b/>
                <w:szCs w:val="21"/>
              </w:rPr>
            </w:pPr>
          </w:p>
          <w:p w:rsidR="003812DF" w:rsidRDefault="00411829" w:rsidP="00A7677D">
            <w:pPr>
              <w:rPr>
                <w:b/>
                <w:szCs w:val="21"/>
              </w:rPr>
            </w:pPr>
          </w:p>
        </w:tc>
      </w:tr>
      <w:tr w:rsidR="003E2AE5">
        <w:trPr>
          <w:trHeight w:val="578"/>
          <w:jc w:val="center"/>
        </w:trPr>
        <w:tc>
          <w:tcPr>
            <w:tcW w:w="1381" w:type="dxa"/>
            <w:gridSpan w:val="2"/>
            <w:vAlign w:val="center"/>
          </w:tcPr>
          <w:p w:rsidR="003812DF" w:rsidRDefault="00151CB4" w:rsidP="00A7677D">
            <w:pPr>
              <w:rPr>
                <w:b/>
                <w:szCs w:val="21"/>
              </w:rPr>
            </w:pPr>
            <w:r>
              <w:rPr>
                <w:rFonts w:hint="eastAsia"/>
                <w:b/>
                <w:szCs w:val="21"/>
              </w:rPr>
              <w:t>是否涉及</w:t>
            </w:r>
          </w:p>
          <w:p w:rsidR="003812DF" w:rsidRDefault="00151CB4" w:rsidP="00A7677D">
            <w:pPr>
              <w:rPr>
                <w:b/>
                <w:color w:val="FF0000"/>
                <w:szCs w:val="21"/>
              </w:rPr>
            </w:pPr>
            <w:r>
              <w:rPr>
                <w:rFonts w:hint="eastAsia"/>
                <w:b/>
                <w:szCs w:val="21"/>
              </w:rPr>
              <w:t>特殊审核</w:t>
            </w:r>
          </w:p>
        </w:tc>
        <w:tc>
          <w:tcPr>
            <w:tcW w:w="8941" w:type="dxa"/>
            <w:gridSpan w:val="15"/>
            <w:vAlign w:val="center"/>
          </w:tcPr>
          <w:p w:rsidR="003812DF" w:rsidRDefault="00151CB4"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151CB4" w:rsidP="00A7677D">
            <w:pPr>
              <w:rPr>
                <w:b/>
                <w:color w:val="00B050"/>
                <w:szCs w:val="21"/>
              </w:rPr>
            </w:pPr>
            <w:r>
              <w:rPr>
                <w:rFonts w:ascii="宋体" w:hAnsi="宋体" w:hint="eastAsia"/>
                <w:b/>
                <w:color w:val="00B050"/>
                <w:szCs w:val="21"/>
              </w:rPr>
              <w:t>注：</w:t>
            </w:r>
          </w:p>
        </w:tc>
      </w:tr>
      <w:tr w:rsidR="003E2AE5">
        <w:trPr>
          <w:trHeight w:val="911"/>
          <w:jc w:val="center"/>
        </w:trPr>
        <w:tc>
          <w:tcPr>
            <w:tcW w:w="1381" w:type="dxa"/>
            <w:gridSpan w:val="2"/>
            <w:vAlign w:val="center"/>
          </w:tcPr>
          <w:p w:rsidR="003812DF" w:rsidRDefault="00151CB4" w:rsidP="00A7677D">
            <w:pPr>
              <w:jc w:val="center"/>
              <w:rPr>
                <w:b/>
                <w:color w:val="FF0000"/>
                <w:szCs w:val="21"/>
              </w:rPr>
            </w:pPr>
            <w:bookmarkStart w:id="29" w:name="OLE_LINK12"/>
            <w:r>
              <w:rPr>
                <w:rFonts w:hint="eastAsia"/>
                <w:b/>
                <w:szCs w:val="21"/>
              </w:rPr>
              <w:t>信息变化说明</w:t>
            </w:r>
          </w:p>
        </w:tc>
        <w:tc>
          <w:tcPr>
            <w:tcW w:w="8941" w:type="dxa"/>
            <w:gridSpan w:val="15"/>
            <w:vAlign w:val="bottom"/>
          </w:tcPr>
          <w:p w:rsidR="003812DF" w:rsidRDefault="00151CB4"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151CB4" w:rsidP="00A7677D">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sidRPr="0024179F">
              <w:rPr>
                <w:rFonts w:ascii="宋体" w:hAnsi="宋体" w:hint="eastAsia"/>
                <w:b/>
                <w:szCs w:val="21"/>
              </w:rPr>
              <w:t>张敏</w:t>
            </w:r>
          </w:p>
        </w:tc>
      </w:tr>
      <w:tr w:rsidR="003E2AE5">
        <w:trPr>
          <w:trHeight w:val="911"/>
          <w:jc w:val="center"/>
        </w:trPr>
        <w:tc>
          <w:tcPr>
            <w:tcW w:w="1381" w:type="dxa"/>
            <w:gridSpan w:val="2"/>
            <w:vAlign w:val="center"/>
          </w:tcPr>
          <w:p w:rsidR="003812DF" w:rsidRDefault="00151CB4" w:rsidP="00A7677D">
            <w:pPr>
              <w:jc w:val="center"/>
              <w:rPr>
                <w:b/>
                <w:szCs w:val="21"/>
              </w:rPr>
            </w:pPr>
            <w:r>
              <w:rPr>
                <w:rFonts w:hint="eastAsia"/>
                <w:b/>
                <w:szCs w:val="21"/>
              </w:rPr>
              <w:t>多场所抽样说明</w:t>
            </w:r>
          </w:p>
        </w:tc>
        <w:tc>
          <w:tcPr>
            <w:tcW w:w="8941" w:type="dxa"/>
            <w:gridSpan w:val="15"/>
            <w:vAlign w:val="bottom"/>
          </w:tcPr>
          <w:p w:rsidR="003812DF" w:rsidRDefault="00411829" w:rsidP="00A7677D">
            <w:pPr>
              <w:ind w:right="420"/>
              <w:rPr>
                <w:rFonts w:ascii="宋体"/>
                <w:b/>
                <w:szCs w:val="21"/>
              </w:rPr>
            </w:pPr>
          </w:p>
        </w:tc>
      </w:tr>
      <w:tr w:rsidR="003E2AE5">
        <w:trPr>
          <w:trHeight w:val="578"/>
          <w:jc w:val="center"/>
        </w:trPr>
        <w:tc>
          <w:tcPr>
            <w:tcW w:w="1381" w:type="dxa"/>
            <w:gridSpan w:val="2"/>
            <w:vAlign w:val="center"/>
          </w:tcPr>
          <w:p w:rsidR="003812DF" w:rsidRDefault="00151CB4" w:rsidP="00A7677D">
            <w:pPr>
              <w:jc w:val="center"/>
              <w:rPr>
                <w:b/>
                <w:szCs w:val="21"/>
              </w:rPr>
            </w:pPr>
            <w:r>
              <w:rPr>
                <w:rFonts w:hint="eastAsia"/>
                <w:b/>
                <w:szCs w:val="21"/>
              </w:rPr>
              <w:t>审核方案</w:t>
            </w:r>
          </w:p>
          <w:p w:rsidR="003812DF" w:rsidRDefault="00151CB4" w:rsidP="00A7677D">
            <w:pPr>
              <w:jc w:val="center"/>
              <w:rPr>
                <w:b/>
                <w:szCs w:val="21"/>
              </w:rPr>
            </w:pPr>
            <w:r>
              <w:rPr>
                <w:rFonts w:hint="eastAsia"/>
                <w:b/>
                <w:szCs w:val="21"/>
              </w:rPr>
              <w:t>说明</w:t>
            </w:r>
          </w:p>
        </w:tc>
        <w:tc>
          <w:tcPr>
            <w:tcW w:w="8941" w:type="dxa"/>
            <w:gridSpan w:val="15"/>
            <w:vAlign w:val="center"/>
          </w:tcPr>
          <w:p w:rsidR="003812DF" w:rsidRDefault="00151CB4"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151CB4"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411829" w:rsidP="00A7677D">
            <w:pPr>
              <w:rPr>
                <w:b/>
                <w:szCs w:val="21"/>
              </w:rPr>
            </w:pPr>
          </w:p>
          <w:p w:rsidR="003812DF" w:rsidRDefault="00411829" w:rsidP="00A7677D">
            <w:pPr>
              <w:rPr>
                <w:b/>
                <w:szCs w:val="21"/>
              </w:rPr>
            </w:pPr>
          </w:p>
          <w:p w:rsidR="003812DF" w:rsidRDefault="00151CB4" w:rsidP="0063254A">
            <w:pPr>
              <w:ind w:firstLine="2165"/>
              <w:jc w:val="center"/>
              <w:rPr>
                <w:rFonts w:ascii="宋体"/>
                <w:b/>
                <w:szCs w:val="21"/>
              </w:rPr>
            </w:pPr>
            <w:bookmarkStart w:id="30" w:name="OLE_LINK17"/>
            <w:r>
              <w:rPr>
                <w:rFonts w:hint="eastAsia"/>
                <w:b/>
                <w:szCs w:val="21"/>
              </w:rPr>
              <w:t>审核方案管理人员</w:t>
            </w:r>
            <w:r>
              <w:rPr>
                <w:b/>
                <w:szCs w:val="21"/>
              </w:rPr>
              <w:t>/</w:t>
            </w:r>
            <w:r>
              <w:rPr>
                <w:rFonts w:hint="eastAsia"/>
                <w:b/>
                <w:szCs w:val="21"/>
              </w:rPr>
              <w:t>日期：</w:t>
            </w:r>
            <w:bookmarkEnd w:id="30"/>
            <w:r w:rsidRPr="0024179F">
              <w:rPr>
                <w:rFonts w:ascii="宋体" w:hAnsi="宋体" w:hint="eastAsia"/>
                <w:b/>
                <w:szCs w:val="21"/>
              </w:rPr>
              <w:t>张敏</w:t>
            </w:r>
            <w:r>
              <w:rPr>
                <w:rFonts w:ascii="宋体" w:hAnsi="宋体"/>
                <w:b/>
                <w:szCs w:val="21"/>
              </w:rPr>
              <w:t xml:space="preserve">   </w:t>
            </w:r>
          </w:p>
        </w:tc>
      </w:tr>
      <w:tr w:rsidR="003E2AE5">
        <w:trPr>
          <w:trHeight w:val="421"/>
          <w:jc w:val="center"/>
        </w:trPr>
        <w:tc>
          <w:tcPr>
            <w:tcW w:w="10322" w:type="dxa"/>
            <w:gridSpan w:val="17"/>
            <w:vAlign w:val="center"/>
          </w:tcPr>
          <w:p w:rsidR="003812DF" w:rsidRDefault="00151CB4" w:rsidP="00A7677D">
            <w:pPr>
              <w:jc w:val="left"/>
              <w:rPr>
                <w:b/>
                <w:color w:val="00B0F0"/>
                <w:szCs w:val="21"/>
              </w:rPr>
            </w:pPr>
            <w:bookmarkStart w:id="31" w:name="OLE_LINK14"/>
            <w:bookmarkEnd w:id="28"/>
            <w:bookmarkEnd w:id="29"/>
            <w:r>
              <w:rPr>
                <w:b/>
                <w:color w:val="00B0F0"/>
                <w:szCs w:val="21"/>
              </w:rPr>
              <w:t>6.</w:t>
            </w:r>
            <w:r>
              <w:rPr>
                <w:rFonts w:hint="eastAsia"/>
                <w:b/>
                <w:color w:val="00B0F0"/>
                <w:szCs w:val="21"/>
              </w:rPr>
              <w:t>第二次监督审核方案</w:t>
            </w:r>
          </w:p>
        </w:tc>
      </w:tr>
      <w:tr w:rsidR="003E2AE5">
        <w:trPr>
          <w:trHeight w:val="578"/>
          <w:jc w:val="center"/>
        </w:trPr>
        <w:tc>
          <w:tcPr>
            <w:tcW w:w="1381" w:type="dxa"/>
            <w:gridSpan w:val="2"/>
            <w:vAlign w:val="center"/>
          </w:tcPr>
          <w:p w:rsidR="003812DF" w:rsidRDefault="00151CB4" w:rsidP="00A7677D">
            <w:pPr>
              <w:jc w:val="center"/>
              <w:rPr>
                <w:b/>
                <w:szCs w:val="21"/>
              </w:rPr>
            </w:pPr>
            <w:r>
              <w:rPr>
                <w:rFonts w:hint="eastAsia"/>
                <w:b/>
                <w:color w:val="FF0000"/>
                <w:szCs w:val="21"/>
              </w:rPr>
              <w:t>审核人日数</w:t>
            </w:r>
          </w:p>
        </w:tc>
        <w:tc>
          <w:tcPr>
            <w:tcW w:w="8941" w:type="dxa"/>
            <w:gridSpan w:val="15"/>
            <w:vAlign w:val="center"/>
          </w:tcPr>
          <w:p w:rsidR="003812DF" w:rsidRDefault="00151CB4" w:rsidP="00A7677D">
            <w:pPr>
              <w:autoSpaceDE w:val="0"/>
              <w:autoSpaceDN w:val="0"/>
              <w:adjustRightInd w:val="0"/>
              <w:jc w:val="left"/>
              <w:rPr>
                <w:rFonts w:ascii="宋体"/>
                <w:b/>
                <w:szCs w:val="21"/>
              </w:rPr>
            </w:pPr>
            <w:r>
              <w:rPr>
                <w:rFonts w:ascii="宋体" w:hAnsi="宋体" w:hint="eastAsia"/>
                <w:b/>
                <w:szCs w:val="21"/>
              </w:rPr>
              <w:t>：</w:t>
            </w:r>
            <w:r w:rsidR="00B33CA2">
              <w:rPr>
                <w:rFonts w:ascii="宋体"/>
                <w:b/>
                <w:noProof/>
                <w:szCs w:val="21"/>
              </w:rPr>
              <w:drawing>
                <wp:inline distT="0" distB="0" distL="0" distR="0">
                  <wp:extent cx="2581275" cy="419100"/>
                  <wp:effectExtent l="1905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151CB4"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151CB4"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151CB4" w:rsidP="00A7677D">
            <w:pPr>
              <w:rPr>
                <w:rFonts w:ascii="宋体"/>
                <w:b/>
                <w:szCs w:val="21"/>
              </w:rPr>
            </w:pPr>
            <w:r>
              <w:rPr>
                <w:rFonts w:ascii="宋体" w:hAnsi="宋体" w:hint="eastAsia"/>
                <w:b/>
                <w:color w:val="00B050"/>
                <w:szCs w:val="21"/>
              </w:rPr>
              <w:t>现场审核人日：</w:t>
            </w:r>
          </w:p>
          <w:p w:rsidR="003812DF" w:rsidRDefault="00151CB4" w:rsidP="006F0BB6">
            <w:pPr>
              <w:rPr>
                <w:b/>
                <w:szCs w:val="21"/>
              </w:rPr>
            </w:pPr>
            <w:r>
              <w:rPr>
                <w:rFonts w:ascii="宋体" w:hAnsi="宋体" w:hint="eastAsia"/>
                <w:b/>
                <w:color w:val="00B050"/>
                <w:szCs w:val="21"/>
              </w:rPr>
              <w:t>总审核人日：</w:t>
            </w:r>
            <w:r w:rsidR="0074259B">
              <w:rPr>
                <w:rFonts w:ascii="宋体" w:hAnsi="宋体" w:hint="eastAsia"/>
                <w:b/>
                <w:color w:val="00B050"/>
                <w:szCs w:val="21"/>
              </w:rPr>
              <w:t>Q1.4 E2 O2</w:t>
            </w:r>
            <w:r>
              <w:rPr>
                <w:rFonts w:ascii="宋体" w:hAnsi="宋体" w:hint="eastAsia"/>
                <w:b/>
                <w:color w:val="00B050"/>
                <w:szCs w:val="21"/>
              </w:rPr>
              <w:t>人日</w:t>
            </w:r>
          </w:p>
        </w:tc>
      </w:tr>
      <w:tr w:rsidR="003E2AE5">
        <w:trPr>
          <w:trHeight w:val="578"/>
          <w:jc w:val="center"/>
        </w:trPr>
        <w:tc>
          <w:tcPr>
            <w:tcW w:w="1381" w:type="dxa"/>
            <w:gridSpan w:val="2"/>
            <w:vAlign w:val="center"/>
          </w:tcPr>
          <w:p w:rsidR="003812DF" w:rsidRDefault="00151CB4" w:rsidP="00A7677D">
            <w:pPr>
              <w:rPr>
                <w:b/>
                <w:szCs w:val="21"/>
              </w:rPr>
            </w:pPr>
            <w:r>
              <w:rPr>
                <w:rFonts w:hint="eastAsia"/>
                <w:b/>
                <w:szCs w:val="21"/>
              </w:rPr>
              <w:lastRenderedPageBreak/>
              <w:t>是否涉及</w:t>
            </w:r>
          </w:p>
          <w:p w:rsidR="003812DF" w:rsidRDefault="00151CB4" w:rsidP="00A7677D">
            <w:pPr>
              <w:rPr>
                <w:b/>
                <w:color w:val="FF0000"/>
                <w:szCs w:val="21"/>
              </w:rPr>
            </w:pPr>
            <w:r>
              <w:rPr>
                <w:rFonts w:hint="eastAsia"/>
                <w:b/>
                <w:szCs w:val="21"/>
              </w:rPr>
              <w:t>特殊审核</w:t>
            </w:r>
          </w:p>
        </w:tc>
        <w:tc>
          <w:tcPr>
            <w:tcW w:w="8941" w:type="dxa"/>
            <w:gridSpan w:val="15"/>
            <w:vAlign w:val="center"/>
          </w:tcPr>
          <w:p w:rsidR="003812DF" w:rsidRDefault="00151CB4" w:rsidP="00A7677D">
            <w:pPr>
              <w:rPr>
                <w:b/>
                <w:color w:val="00B050"/>
                <w:szCs w:val="21"/>
              </w:rPr>
            </w:pPr>
            <w:r>
              <w:rPr>
                <w:rFonts w:ascii="宋体" w:hAnsi="宋体" w:hint="eastAsia"/>
                <w:b/>
                <w:szCs w:val="21"/>
              </w:rPr>
              <w:t>□</w:t>
            </w:r>
            <w:r>
              <w:rPr>
                <w:rFonts w:hint="eastAsia"/>
                <w:b/>
                <w:color w:val="00B050"/>
                <w:szCs w:val="21"/>
              </w:rPr>
              <w:t>涉及（例如：暂停恢复）、</w:t>
            </w:r>
            <w:r>
              <w:rPr>
                <w:rFonts w:ascii="宋体" w:hAnsi="宋体" w:hint="eastAsia"/>
                <w:b/>
                <w:szCs w:val="21"/>
              </w:rPr>
              <w:t>□</w:t>
            </w:r>
            <w:r>
              <w:rPr>
                <w:rFonts w:hint="eastAsia"/>
                <w:b/>
                <w:color w:val="00B050"/>
                <w:szCs w:val="21"/>
              </w:rPr>
              <w:t>不涉及</w:t>
            </w:r>
          </w:p>
          <w:p w:rsidR="003812DF" w:rsidRDefault="00151CB4" w:rsidP="00A7677D">
            <w:pPr>
              <w:rPr>
                <w:b/>
                <w:color w:val="00B050"/>
                <w:szCs w:val="21"/>
              </w:rPr>
            </w:pPr>
            <w:r>
              <w:rPr>
                <w:rFonts w:ascii="宋体" w:hAnsi="宋体" w:hint="eastAsia"/>
                <w:b/>
                <w:color w:val="00B050"/>
                <w:szCs w:val="21"/>
              </w:rPr>
              <w:t>注：</w:t>
            </w:r>
          </w:p>
        </w:tc>
      </w:tr>
      <w:tr w:rsidR="003E2AE5">
        <w:trPr>
          <w:trHeight w:val="911"/>
          <w:jc w:val="center"/>
        </w:trPr>
        <w:tc>
          <w:tcPr>
            <w:tcW w:w="1381" w:type="dxa"/>
            <w:gridSpan w:val="2"/>
            <w:vAlign w:val="center"/>
          </w:tcPr>
          <w:p w:rsidR="003812DF" w:rsidRDefault="00151CB4" w:rsidP="00A7677D">
            <w:pPr>
              <w:jc w:val="center"/>
              <w:rPr>
                <w:b/>
                <w:color w:val="FF0000"/>
                <w:szCs w:val="21"/>
              </w:rPr>
            </w:pPr>
            <w:r>
              <w:rPr>
                <w:rFonts w:hint="eastAsia"/>
                <w:b/>
                <w:szCs w:val="21"/>
              </w:rPr>
              <w:t>信息变化说明</w:t>
            </w:r>
          </w:p>
        </w:tc>
        <w:tc>
          <w:tcPr>
            <w:tcW w:w="8941" w:type="dxa"/>
            <w:gridSpan w:val="15"/>
            <w:vAlign w:val="bottom"/>
          </w:tcPr>
          <w:p w:rsidR="003812DF" w:rsidRDefault="00151CB4"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151CB4"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3E2AE5">
        <w:trPr>
          <w:trHeight w:val="911"/>
          <w:jc w:val="center"/>
        </w:trPr>
        <w:tc>
          <w:tcPr>
            <w:tcW w:w="1381" w:type="dxa"/>
            <w:gridSpan w:val="2"/>
            <w:vAlign w:val="center"/>
          </w:tcPr>
          <w:p w:rsidR="003812DF" w:rsidRDefault="00151CB4" w:rsidP="00A7677D">
            <w:pPr>
              <w:jc w:val="center"/>
              <w:rPr>
                <w:b/>
                <w:szCs w:val="21"/>
              </w:rPr>
            </w:pPr>
            <w:r>
              <w:rPr>
                <w:rFonts w:hint="eastAsia"/>
                <w:b/>
                <w:szCs w:val="21"/>
              </w:rPr>
              <w:t>多场所抽样说明</w:t>
            </w:r>
          </w:p>
        </w:tc>
        <w:tc>
          <w:tcPr>
            <w:tcW w:w="8941" w:type="dxa"/>
            <w:gridSpan w:val="15"/>
            <w:vAlign w:val="bottom"/>
          </w:tcPr>
          <w:p w:rsidR="003812DF" w:rsidRDefault="00411829" w:rsidP="00A7677D">
            <w:pPr>
              <w:ind w:right="420"/>
              <w:rPr>
                <w:rFonts w:ascii="宋体"/>
                <w:b/>
                <w:szCs w:val="21"/>
              </w:rPr>
            </w:pPr>
          </w:p>
        </w:tc>
      </w:tr>
      <w:tr w:rsidR="003E2AE5">
        <w:trPr>
          <w:trHeight w:val="578"/>
          <w:jc w:val="center"/>
        </w:trPr>
        <w:tc>
          <w:tcPr>
            <w:tcW w:w="1381" w:type="dxa"/>
            <w:gridSpan w:val="2"/>
            <w:vAlign w:val="center"/>
          </w:tcPr>
          <w:p w:rsidR="003812DF" w:rsidRDefault="00151CB4" w:rsidP="00A7677D">
            <w:pPr>
              <w:jc w:val="center"/>
              <w:rPr>
                <w:b/>
                <w:szCs w:val="21"/>
              </w:rPr>
            </w:pPr>
            <w:r>
              <w:rPr>
                <w:rFonts w:hint="eastAsia"/>
                <w:b/>
                <w:szCs w:val="21"/>
              </w:rPr>
              <w:t>审核方案</w:t>
            </w:r>
          </w:p>
          <w:p w:rsidR="003812DF" w:rsidRDefault="00151CB4" w:rsidP="00A7677D">
            <w:pPr>
              <w:jc w:val="center"/>
              <w:rPr>
                <w:b/>
                <w:szCs w:val="21"/>
              </w:rPr>
            </w:pPr>
            <w:r>
              <w:rPr>
                <w:rFonts w:hint="eastAsia"/>
                <w:b/>
                <w:szCs w:val="21"/>
              </w:rPr>
              <w:t>说明</w:t>
            </w:r>
          </w:p>
        </w:tc>
        <w:tc>
          <w:tcPr>
            <w:tcW w:w="8941" w:type="dxa"/>
            <w:gridSpan w:val="15"/>
            <w:vAlign w:val="center"/>
          </w:tcPr>
          <w:p w:rsidR="003812DF" w:rsidRDefault="00151CB4"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szCs w:val="21"/>
              </w:rPr>
              <w:t xml:space="preserve">   </w:t>
            </w:r>
            <w:r>
              <w:rPr>
                <w:rFonts w:ascii="宋体" w:hAnsi="宋体" w:hint="eastAsia"/>
                <w:b/>
                <w:color w:val="00B050"/>
                <w:szCs w:val="21"/>
              </w:rPr>
              <w:t>不足，解决办法：</w:t>
            </w:r>
            <w:r>
              <w:rPr>
                <w:rFonts w:ascii="宋体" w:hAnsi="宋体"/>
                <w:b/>
                <w:color w:val="00B050"/>
                <w:szCs w:val="21"/>
              </w:rPr>
              <w:t xml:space="preserve">  </w:t>
            </w:r>
            <w:r>
              <w:rPr>
                <w:rFonts w:ascii="宋体" w:hAnsi="宋体" w:hint="eastAsia"/>
                <w:b/>
                <w:color w:val="00B050"/>
                <w:szCs w:val="21"/>
              </w:rPr>
              <w:t>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151CB4"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411829" w:rsidP="00A7677D">
            <w:pPr>
              <w:rPr>
                <w:b/>
                <w:szCs w:val="21"/>
              </w:rPr>
            </w:pPr>
          </w:p>
          <w:p w:rsidR="003812DF" w:rsidRDefault="00411829" w:rsidP="00A7677D">
            <w:pPr>
              <w:rPr>
                <w:b/>
                <w:szCs w:val="21"/>
              </w:rPr>
            </w:pPr>
          </w:p>
          <w:p w:rsidR="003812DF" w:rsidRDefault="00151CB4"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p>
        </w:tc>
      </w:tr>
      <w:bookmarkEnd w:id="31"/>
      <w:tr w:rsidR="003E2AE5">
        <w:trPr>
          <w:trHeight w:val="421"/>
          <w:jc w:val="center"/>
        </w:trPr>
        <w:tc>
          <w:tcPr>
            <w:tcW w:w="10322" w:type="dxa"/>
            <w:gridSpan w:val="17"/>
            <w:vAlign w:val="center"/>
          </w:tcPr>
          <w:p w:rsidR="003812DF" w:rsidRDefault="00151CB4" w:rsidP="00A7677D">
            <w:pPr>
              <w:jc w:val="left"/>
              <w:rPr>
                <w:b/>
                <w:color w:val="00B0F0"/>
                <w:szCs w:val="21"/>
              </w:rPr>
            </w:pPr>
            <w:r>
              <w:rPr>
                <w:b/>
                <w:color w:val="00B0F0"/>
                <w:szCs w:val="21"/>
              </w:rPr>
              <w:t>7.</w:t>
            </w:r>
            <w:r>
              <w:rPr>
                <w:rFonts w:hint="eastAsia"/>
                <w:b/>
                <w:color w:val="00B0F0"/>
                <w:szCs w:val="21"/>
              </w:rPr>
              <w:t>再认证审核方案</w:t>
            </w:r>
          </w:p>
        </w:tc>
      </w:tr>
      <w:tr w:rsidR="003E2AE5">
        <w:trPr>
          <w:trHeight w:val="1934"/>
          <w:jc w:val="center"/>
        </w:trPr>
        <w:tc>
          <w:tcPr>
            <w:tcW w:w="1381" w:type="dxa"/>
            <w:gridSpan w:val="2"/>
            <w:vAlign w:val="center"/>
          </w:tcPr>
          <w:p w:rsidR="003812DF" w:rsidRDefault="00151CB4" w:rsidP="00A7677D">
            <w:pPr>
              <w:jc w:val="center"/>
              <w:rPr>
                <w:b/>
                <w:szCs w:val="21"/>
              </w:rPr>
            </w:pPr>
            <w:r>
              <w:rPr>
                <w:rFonts w:hint="eastAsia"/>
                <w:b/>
                <w:color w:val="FF0000"/>
                <w:szCs w:val="21"/>
              </w:rPr>
              <w:t>审核人日数</w:t>
            </w:r>
          </w:p>
        </w:tc>
        <w:tc>
          <w:tcPr>
            <w:tcW w:w="8941" w:type="dxa"/>
            <w:gridSpan w:val="15"/>
            <w:vAlign w:val="center"/>
          </w:tcPr>
          <w:p w:rsidR="003812DF" w:rsidRDefault="00151CB4" w:rsidP="00A7677D">
            <w:pPr>
              <w:autoSpaceDE w:val="0"/>
              <w:autoSpaceDN w:val="0"/>
              <w:adjustRightInd w:val="0"/>
              <w:jc w:val="left"/>
              <w:rPr>
                <w:rFonts w:ascii="宋体"/>
                <w:b/>
                <w:szCs w:val="21"/>
              </w:rPr>
            </w:pPr>
            <w:r>
              <w:rPr>
                <w:rFonts w:ascii="宋体" w:hAnsi="宋体" w:hint="eastAsia"/>
                <w:b/>
                <w:szCs w:val="21"/>
              </w:rPr>
              <w:t>：</w:t>
            </w:r>
            <w:r w:rsidR="00B33CA2">
              <w:rPr>
                <w:rFonts w:ascii="宋体"/>
                <w:b/>
                <w:noProof/>
                <w:szCs w:val="21"/>
              </w:rPr>
              <w:drawing>
                <wp:inline distT="0" distB="0" distL="0" distR="0">
                  <wp:extent cx="2581275" cy="419100"/>
                  <wp:effectExtent l="19050" t="0" r="9525"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Pr>
                <w:rFonts w:ascii="宋体" w:hAnsi="宋体" w:hint="eastAsia"/>
                <w:b/>
                <w:szCs w:val="21"/>
              </w:rPr>
              <w:t>，</w:t>
            </w:r>
          </w:p>
          <w:p w:rsidR="003812DF" w:rsidRDefault="00151CB4" w:rsidP="00A7677D">
            <w:pPr>
              <w:autoSpaceDE w:val="0"/>
              <w:autoSpaceDN w:val="0"/>
              <w:adjustRightInd w:val="0"/>
              <w:jc w:val="left"/>
              <w:rPr>
                <w:rFonts w:ascii="宋体"/>
                <w:b/>
                <w:color w:val="00B050"/>
                <w:szCs w:val="21"/>
              </w:rPr>
            </w:pPr>
            <w:r>
              <w:rPr>
                <w:rFonts w:ascii="宋体" w:hAnsi="宋体"/>
                <w:b/>
                <w:szCs w:val="21"/>
              </w:rPr>
              <w:t xml:space="preserve">            </w:t>
            </w:r>
          </w:p>
          <w:p w:rsidR="003812DF" w:rsidRDefault="00151CB4" w:rsidP="00A7677D">
            <w:pPr>
              <w:autoSpaceDE w:val="0"/>
              <w:autoSpaceDN w:val="0"/>
              <w:adjustRightInd w:val="0"/>
              <w:jc w:val="left"/>
              <w:rPr>
                <w:rFonts w:ascii="宋体"/>
                <w:b/>
                <w:color w:val="00B050"/>
                <w:sz w:val="24"/>
              </w:rPr>
            </w:pPr>
            <w:r>
              <w:rPr>
                <w:rFonts w:ascii="宋体" w:hAnsi="宋体" w:hint="eastAsia"/>
                <w:b/>
                <w:color w:val="00B050"/>
                <w:sz w:val="24"/>
              </w:rPr>
              <w:t>审核组能力结合程度系数为</w:t>
            </w:r>
            <w:r>
              <w:rPr>
                <w:rFonts w:ascii="宋体" w:hAnsi="宋体"/>
                <w:b/>
                <w:color w:val="00B050"/>
                <w:sz w:val="24"/>
              </w:rPr>
              <w:t xml:space="preserve"> ( %      )</w:t>
            </w:r>
          </w:p>
          <w:p w:rsidR="003812DF" w:rsidRDefault="00151CB4" w:rsidP="00A7677D">
            <w:pPr>
              <w:rPr>
                <w:rFonts w:ascii="宋体"/>
                <w:b/>
                <w:szCs w:val="21"/>
              </w:rPr>
            </w:pPr>
            <w:r>
              <w:rPr>
                <w:rFonts w:ascii="宋体" w:hAnsi="宋体" w:hint="eastAsia"/>
                <w:b/>
                <w:color w:val="00B050"/>
                <w:szCs w:val="21"/>
              </w:rPr>
              <w:t>现场审核人日</w:t>
            </w:r>
          </w:p>
          <w:p w:rsidR="003812DF" w:rsidRDefault="00151CB4" w:rsidP="005C5246">
            <w:pPr>
              <w:rPr>
                <w:b/>
                <w:szCs w:val="21"/>
              </w:rPr>
            </w:pPr>
            <w:r>
              <w:rPr>
                <w:rFonts w:ascii="宋体" w:hAnsi="宋体" w:hint="eastAsia"/>
                <w:b/>
                <w:color w:val="00B050"/>
                <w:szCs w:val="21"/>
              </w:rPr>
              <w:t>总审核人日：</w:t>
            </w:r>
            <w:r w:rsidR="0074259B">
              <w:rPr>
                <w:rFonts w:ascii="宋体" w:hAnsi="宋体" w:hint="eastAsia"/>
                <w:b/>
                <w:color w:val="00B050"/>
                <w:szCs w:val="21"/>
              </w:rPr>
              <w:t>Q2.8 E4  O4</w:t>
            </w:r>
            <w:r>
              <w:rPr>
                <w:rFonts w:ascii="宋体" w:hAnsi="宋体" w:hint="eastAsia"/>
                <w:b/>
                <w:color w:val="00B050"/>
                <w:szCs w:val="21"/>
              </w:rPr>
              <w:t>人日</w:t>
            </w:r>
          </w:p>
        </w:tc>
      </w:tr>
      <w:tr w:rsidR="003E2AE5">
        <w:trPr>
          <w:trHeight w:val="911"/>
          <w:jc w:val="center"/>
        </w:trPr>
        <w:tc>
          <w:tcPr>
            <w:tcW w:w="1381" w:type="dxa"/>
            <w:gridSpan w:val="2"/>
            <w:vAlign w:val="center"/>
          </w:tcPr>
          <w:p w:rsidR="003812DF" w:rsidRDefault="00151CB4" w:rsidP="00A7677D">
            <w:pPr>
              <w:jc w:val="center"/>
              <w:rPr>
                <w:b/>
                <w:color w:val="FF0000"/>
                <w:szCs w:val="21"/>
              </w:rPr>
            </w:pPr>
            <w:r>
              <w:rPr>
                <w:rFonts w:hint="eastAsia"/>
                <w:b/>
                <w:szCs w:val="21"/>
              </w:rPr>
              <w:t>信息变化说明</w:t>
            </w:r>
          </w:p>
        </w:tc>
        <w:tc>
          <w:tcPr>
            <w:tcW w:w="8941" w:type="dxa"/>
            <w:gridSpan w:val="15"/>
            <w:vAlign w:val="bottom"/>
          </w:tcPr>
          <w:p w:rsidR="003812DF" w:rsidRDefault="00151CB4" w:rsidP="00A7677D">
            <w:pPr>
              <w:ind w:right="420"/>
              <w:rPr>
                <w:rFonts w:ascii="宋体"/>
                <w:b/>
                <w:szCs w:val="21"/>
              </w:rPr>
            </w:pPr>
            <w:r>
              <w:rPr>
                <w:rFonts w:ascii="宋体" w:hint="eastAsia"/>
                <w:b/>
                <w:szCs w:val="21"/>
              </w:rPr>
              <w:t>获证组织名称、认证范围、专业代码、删减条款、体系覆盖人数、人日数的变化：</w:t>
            </w: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411829" w:rsidP="00A7677D">
            <w:pPr>
              <w:ind w:right="420"/>
              <w:rPr>
                <w:rFonts w:ascii="宋体"/>
                <w:b/>
                <w:szCs w:val="21"/>
              </w:rPr>
            </w:pPr>
          </w:p>
          <w:p w:rsidR="003812DF" w:rsidRDefault="00151CB4" w:rsidP="0063254A">
            <w:pPr>
              <w:ind w:right="420"/>
              <w:rPr>
                <w:b/>
                <w:color w:val="FF0000"/>
                <w:szCs w:val="21"/>
              </w:rPr>
            </w:pPr>
            <w:r>
              <w:rPr>
                <w:rFonts w:ascii="宋体" w:hint="eastAsia"/>
                <w:b/>
                <w:szCs w:val="21"/>
              </w:rPr>
              <w:t>合同评审人员</w:t>
            </w:r>
            <w:r>
              <w:rPr>
                <w:rFonts w:ascii="宋体"/>
                <w:b/>
                <w:szCs w:val="21"/>
              </w:rPr>
              <w:t>/</w:t>
            </w:r>
            <w:r>
              <w:rPr>
                <w:rFonts w:ascii="宋体" w:hint="eastAsia"/>
                <w:b/>
                <w:szCs w:val="21"/>
              </w:rPr>
              <w:t>日期：</w:t>
            </w:r>
            <w:r>
              <w:rPr>
                <w:rFonts w:ascii="宋体" w:hAnsi="宋体" w:hint="eastAsia"/>
                <w:b/>
                <w:szCs w:val="21"/>
              </w:rPr>
              <w:t>张敏</w:t>
            </w:r>
          </w:p>
        </w:tc>
      </w:tr>
      <w:tr w:rsidR="003E2AE5">
        <w:trPr>
          <w:trHeight w:val="766"/>
          <w:jc w:val="center"/>
        </w:trPr>
        <w:tc>
          <w:tcPr>
            <w:tcW w:w="1381" w:type="dxa"/>
            <w:gridSpan w:val="2"/>
            <w:vAlign w:val="center"/>
          </w:tcPr>
          <w:p w:rsidR="003812DF" w:rsidRDefault="00151CB4" w:rsidP="00A7677D">
            <w:pPr>
              <w:jc w:val="center"/>
              <w:rPr>
                <w:b/>
                <w:szCs w:val="21"/>
              </w:rPr>
            </w:pPr>
            <w:r>
              <w:rPr>
                <w:rFonts w:hint="eastAsia"/>
                <w:b/>
                <w:szCs w:val="21"/>
              </w:rPr>
              <w:t>多场所抽样说明</w:t>
            </w:r>
          </w:p>
        </w:tc>
        <w:tc>
          <w:tcPr>
            <w:tcW w:w="8941" w:type="dxa"/>
            <w:gridSpan w:val="15"/>
            <w:vAlign w:val="bottom"/>
          </w:tcPr>
          <w:p w:rsidR="003812DF" w:rsidRDefault="00411829" w:rsidP="00A7677D">
            <w:pPr>
              <w:ind w:right="420"/>
              <w:rPr>
                <w:rFonts w:ascii="宋体"/>
                <w:b/>
                <w:szCs w:val="21"/>
              </w:rPr>
            </w:pPr>
          </w:p>
        </w:tc>
      </w:tr>
      <w:tr w:rsidR="003E2AE5">
        <w:trPr>
          <w:trHeight w:val="578"/>
          <w:jc w:val="center"/>
        </w:trPr>
        <w:tc>
          <w:tcPr>
            <w:tcW w:w="1381" w:type="dxa"/>
            <w:gridSpan w:val="2"/>
            <w:vAlign w:val="center"/>
          </w:tcPr>
          <w:p w:rsidR="003812DF" w:rsidRDefault="00151CB4" w:rsidP="00A7677D">
            <w:pPr>
              <w:jc w:val="center"/>
              <w:rPr>
                <w:b/>
                <w:szCs w:val="21"/>
              </w:rPr>
            </w:pPr>
            <w:r>
              <w:rPr>
                <w:rFonts w:hint="eastAsia"/>
                <w:b/>
                <w:szCs w:val="21"/>
              </w:rPr>
              <w:t>审核方案</w:t>
            </w:r>
          </w:p>
          <w:p w:rsidR="003812DF" w:rsidRDefault="00151CB4" w:rsidP="00A7677D">
            <w:pPr>
              <w:jc w:val="center"/>
              <w:rPr>
                <w:b/>
                <w:szCs w:val="21"/>
              </w:rPr>
            </w:pPr>
            <w:r>
              <w:rPr>
                <w:rFonts w:hint="eastAsia"/>
                <w:b/>
                <w:szCs w:val="21"/>
              </w:rPr>
              <w:t>说明</w:t>
            </w:r>
          </w:p>
        </w:tc>
        <w:tc>
          <w:tcPr>
            <w:tcW w:w="8941" w:type="dxa"/>
            <w:gridSpan w:val="15"/>
            <w:vAlign w:val="center"/>
          </w:tcPr>
          <w:p w:rsidR="003812DF" w:rsidRDefault="00151CB4" w:rsidP="00A7677D">
            <w:pPr>
              <w:rPr>
                <w:b/>
                <w:color w:val="00B050"/>
                <w:szCs w:val="21"/>
              </w:rPr>
            </w:pPr>
            <w:r>
              <w:rPr>
                <w:b/>
                <w:szCs w:val="21"/>
              </w:rPr>
              <w:t>1.</w:t>
            </w:r>
            <w:r>
              <w:rPr>
                <w:rFonts w:hint="eastAsia"/>
                <w:b/>
                <w:color w:val="00B050"/>
                <w:szCs w:val="21"/>
              </w:rPr>
              <w:t>审核组专业能力：</w:t>
            </w:r>
            <w:r>
              <w:rPr>
                <w:rFonts w:ascii="宋体" w:hAnsi="宋体" w:hint="eastAsia"/>
                <w:b/>
                <w:color w:val="00B050"/>
              </w:rPr>
              <w:t>■</w:t>
            </w:r>
            <w:r>
              <w:rPr>
                <w:rFonts w:ascii="宋体" w:hAnsi="宋体" w:hint="eastAsia"/>
                <w:b/>
                <w:color w:val="00B050"/>
                <w:szCs w:val="21"/>
              </w:rPr>
              <w:t>充足</w:t>
            </w:r>
            <w:r>
              <w:rPr>
                <w:rFonts w:ascii="宋体" w:hAnsi="宋体"/>
                <w:b/>
                <w:color w:val="00B050"/>
              </w:rPr>
              <w:t xml:space="preserve">  </w:t>
            </w:r>
            <w:r>
              <w:rPr>
                <w:rFonts w:ascii="宋体" w:hAnsi="宋体" w:hint="eastAsia"/>
                <w:b/>
                <w:color w:val="00B050"/>
                <w:szCs w:val="21"/>
              </w:rPr>
              <w:t>不足，解决办法：委派技术专家</w:t>
            </w:r>
            <w:r>
              <w:rPr>
                <w:rFonts w:ascii="宋体" w:hAnsi="宋体"/>
                <w:b/>
                <w:color w:val="00B050"/>
                <w:szCs w:val="21"/>
              </w:rPr>
              <w:t xml:space="preserve">  </w:t>
            </w:r>
            <w:r>
              <w:rPr>
                <w:rFonts w:ascii="宋体" w:hAnsi="宋体" w:hint="eastAsia"/>
                <w:b/>
                <w:color w:val="00B050"/>
                <w:szCs w:val="21"/>
              </w:rPr>
              <w:t>□</w:t>
            </w:r>
            <w:r>
              <w:rPr>
                <w:rFonts w:hint="eastAsia"/>
                <w:b/>
                <w:color w:val="00B050"/>
                <w:szCs w:val="21"/>
              </w:rPr>
              <w:t>调整审核人日（）</w:t>
            </w:r>
          </w:p>
          <w:p w:rsidR="003812DF" w:rsidRDefault="00151CB4" w:rsidP="00A7677D">
            <w:pPr>
              <w:rPr>
                <w:rFonts w:ascii="宋体"/>
                <w:b/>
                <w:color w:val="00B050"/>
                <w:szCs w:val="21"/>
              </w:rPr>
            </w:pPr>
            <w:r>
              <w:rPr>
                <w:b/>
                <w:color w:val="00B050"/>
                <w:szCs w:val="21"/>
              </w:rPr>
              <w:t>2.</w:t>
            </w:r>
            <w:r>
              <w:rPr>
                <w:rFonts w:hint="eastAsia"/>
                <w:b/>
                <w:color w:val="00B050"/>
                <w:szCs w:val="21"/>
              </w:rPr>
              <w:t>审核员个人认证领域资质：</w:t>
            </w:r>
            <w:r>
              <w:rPr>
                <w:rFonts w:ascii="宋体" w:hAnsi="宋体" w:hint="eastAsia"/>
                <w:b/>
                <w:color w:val="00B050"/>
              </w:rPr>
              <w:t>■</w:t>
            </w:r>
            <w:r>
              <w:rPr>
                <w:rFonts w:ascii="宋体" w:hAnsi="宋体" w:hint="eastAsia"/>
                <w:b/>
                <w:color w:val="00B050"/>
                <w:szCs w:val="21"/>
              </w:rPr>
              <w:t>匹配</w:t>
            </w:r>
            <w:r>
              <w:rPr>
                <w:rFonts w:ascii="宋体" w:hAnsi="宋体"/>
                <w:b/>
                <w:color w:val="00B050"/>
                <w:szCs w:val="21"/>
              </w:rPr>
              <w:t xml:space="preserve">  </w:t>
            </w:r>
            <w:r>
              <w:rPr>
                <w:rFonts w:ascii="宋体" w:hAnsi="宋体" w:hint="eastAsia"/>
                <w:b/>
                <w:color w:val="00B050"/>
                <w:szCs w:val="21"/>
              </w:rPr>
              <w:t>□不匹配，解决办法：□增加审核天数</w:t>
            </w:r>
            <w:r>
              <w:rPr>
                <w:rFonts w:ascii="宋体" w:hAnsi="宋体"/>
                <w:b/>
                <w:color w:val="00B050"/>
                <w:szCs w:val="21"/>
              </w:rPr>
              <w:t xml:space="preserve">  </w:t>
            </w:r>
            <w:r>
              <w:rPr>
                <w:rFonts w:ascii="宋体" w:hAnsi="宋体" w:hint="eastAsia"/>
                <w:b/>
                <w:color w:val="00B050"/>
                <w:szCs w:val="21"/>
              </w:rPr>
              <w:t>□增加审核员</w:t>
            </w:r>
          </w:p>
          <w:p w:rsidR="003812DF" w:rsidRDefault="00411829" w:rsidP="00A7677D">
            <w:pPr>
              <w:rPr>
                <w:b/>
                <w:szCs w:val="21"/>
              </w:rPr>
            </w:pPr>
          </w:p>
          <w:p w:rsidR="003812DF" w:rsidRDefault="00411829" w:rsidP="00A7677D">
            <w:pPr>
              <w:rPr>
                <w:b/>
                <w:szCs w:val="21"/>
              </w:rPr>
            </w:pPr>
          </w:p>
          <w:p w:rsidR="003812DF" w:rsidRDefault="00151CB4" w:rsidP="0063254A">
            <w:pPr>
              <w:ind w:firstLine="2165"/>
              <w:jc w:val="center"/>
              <w:rPr>
                <w:rFonts w:ascii="宋体"/>
                <w:b/>
                <w:szCs w:val="21"/>
              </w:rPr>
            </w:pPr>
            <w:r>
              <w:rPr>
                <w:rFonts w:hint="eastAsia"/>
                <w:b/>
                <w:szCs w:val="21"/>
              </w:rPr>
              <w:t>审核方案管理人员</w:t>
            </w:r>
            <w:r>
              <w:rPr>
                <w:b/>
                <w:szCs w:val="21"/>
              </w:rPr>
              <w:t>/</w:t>
            </w:r>
            <w:r>
              <w:rPr>
                <w:rFonts w:hint="eastAsia"/>
                <w:b/>
                <w:szCs w:val="21"/>
              </w:rPr>
              <w:t>日期：</w:t>
            </w:r>
            <w:r>
              <w:rPr>
                <w:rFonts w:ascii="宋体" w:hAnsi="宋体" w:hint="eastAsia"/>
                <w:b/>
                <w:szCs w:val="21"/>
              </w:rPr>
              <w:t>张敏</w:t>
            </w:r>
            <w:r>
              <w:rPr>
                <w:rFonts w:ascii="宋体" w:hAnsi="宋体"/>
                <w:b/>
                <w:szCs w:val="21"/>
              </w:rPr>
              <w:t xml:space="preserve">  </w:t>
            </w:r>
          </w:p>
        </w:tc>
      </w:tr>
    </w:tbl>
    <w:p w:rsidR="003812DF" w:rsidRDefault="00411829"/>
    <w:sectPr w:rsidR="003812DF" w:rsidSect="00C06125">
      <w:headerReference w:type="default" r:id="rId7"/>
      <w:footerReference w:type="default" r:id="rId8"/>
      <w:pgSz w:w="11906" w:h="16838"/>
      <w:pgMar w:top="1134" w:right="851" w:bottom="1134" w:left="85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29" w:rsidRDefault="00411829" w:rsidP="003E2AE5">
      <w:r>
        <w:separator/>
      </w:r>
    </w:p>
  </w:endnote>
  <w:endnote w:type="continuationSeparator" w:id="1">
    <w:p w:rsidR="00411829" w:rsidRDefault="00411829" w:rsidP="003E2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411829">
    <w:pPr>
      <w:pStyle w:val="a4"/>
      <w:ind w:firstLine="540"/>
      <w:rPr>
        <w:b/>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29" w:rsidRDefault="00411829" w:rsidP="003E2AE5">
      <w:r>
        <w:separator/>
      </w:r>
    </w:p>
  </w:footnote>
  <w:footnote w:type="continuationSeparator" w:id="1">
    <w:p w:rsidR="00411829" w:rsidRDefault="00411829" w:rsidP="003E2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DF" w:rsidRDefault="00411829">
    <w:pPr>
      <w:spacing w:line="240" w:lineRule="atLeast"/>
      <w:ind w:firstLine="1365"/>
      <w:rPr>
        <w:rFonts w:ascii="宋体"/>
        <w:sz w:val="24"/>
        <w:u w:val="single"/>
      </w:rPr>
    </w:pPr>
  </w:p>
  <w:p w:rsidR="003812DF" w:rsidRDefault="00411829" w:rsidP="00B33CA2">
    <w:pPr>
      <w:spacing w:line="240" w:lineRule="atLeast"/>
      <w:ind w:firstLineChars="200" w:firstLine="348"/>
      <w:rPr>
        <w:rFonts w:ascii="宋体"/>
        <w:spacing w:val="-18"/>
        <w:szCs w:val="21"/>
      </w:rPr>
    </w:pPr>
  </w:p>
  <w:p w:rsidR="003812DF" w:rsidRDefault="00411829">
    <w:pPr>
      <w:ind w:firstLine="821"/>
      <w:rPr>
        <w:rFonts w:ascii="宋体"/>
        <w:spacing w:val="-18"/>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2AE5"/>
    <w:rsid w:val="00151CB4"/>
    <w:rsid w:val="00376B79"/>
    <w:rsid w:val="003E2AE5"/>
    <w:rsid w:val="00411829"/>
    <w:rsid w:val="0074259B"/>
    <w:rsid w:val="00B33C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2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06125"/>
    <w:rPr>
      <w:sz w:val="18"/>
      <w:szCs w:val="18"/>
    </w:rPr>
  </w:style>
  <w:style w:type="character" w:customStyle="1" w:styleId="Char">
    <w:name w:val="批注框文本 Char"/>
    <w:basedOn w:val="a0"/>
    <w:link w:val="a3"/>
    <w:uiPriority w:val="99"/>
    <w:semiHidden/>
    <w:locked/>
    <w:rsid w:val="00C06125"/>
    <w:rPr>
      <w:rFonts w:ascii="Times New Roman" w:eastAsia="宋体" w:hAnsi="Times New Roman" w:cs="Times New Roman"/>
      <w:sz w:val="18"/>
      <w:szCs w:val="18"/>
    </w:rPr>
  </w:style>
  <w:style w:type="paragraph" w:styleId="a4">
    <w:name w:val="footer"/>
    <w:basedOn w:val="a"/>
    <w:link w:val="Char0"/>
    <w:uiPriority w:val="99"/>
    <w:rsid w:val="00C061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6125"/>
    <w:rPr>
      <w:rFonts w:ascii="Times New Roman" w:eastAsia="宋体" w:hAnsi="Times New Roman" w:cs="Times New Roman"/>
      <w:sz w:val="18"/>
      <w:szCs w:val="18"/>
    </w:rPr>
  </w:style>
  <w:style w:type="paragraph" w:styleId="a5">
    <w:name w:val="header"/>
    <w:basedOn w:val="a"/>
    <w:link w:val="Char1"/>
    <w:uiPriority w:val="99"/>
    <w:rsid w:val="00C061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C06125"/>
    <w:rPr>
      <w:rFonts w:ascii="Times New Roman" w:eastAsia="宋体" w:hAnsi="Times New Roman" w:cs="Times New Roman"/>
      <w:sz w:val="18"/>
      <w:szCs w:val="18"/>
    </w:rPr>
  </w:style>
  <w:style w:type="character" w:styleId="a6">
    <w:name w:val="page number"/>
    <w:basedOn w:val="a0"/>
    <w:uiPriority w:val="99"/>
    <w:rsid w:val="00C06125"/>
    <w:rPr>
      <w:rFonts w:cs="Times New Roman"/>
    </w:rPr>
  </w:style>
  <w:style w:type="table" w:styleId="a7">
    <w:name w:val="Table Grid"/>
    <w:basedOn w:val="a1"/>
    <w:uiPriority w:val="99"/>
    <w:rsid w:val="00C0612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C0612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415</Words>
  <Characters>2367</Characters>
  <Application>Microsoft Office Word</Application>
  <DocSecurity>0</DocSecurity>
  <Lines>19</Lines>
  <Paragraphs>5</Paragraphs>
  <ScaleCrop>false</ScaleCrop>
  <Company>微软中国</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cp:revision>
  <cp:lastPrinted>2015-12-21T05:08:00Z</cp:lastPrinted>
  <dcterms:created xsi:type="dcterms:W3CDTF">2019-10-23T06:00:00Z</dcterms:created>
  <dcterms:modified xsi:type="dcterms:W3CDTF">2019-10-23T06:17:00Z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