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7B85C" w14:textId="77777777" w:rsidR="000D4195" w:rsidRPr="00A82340" w:rsidRDefault="00231034" w:rsidP="000D4195">
      <w:pPr>
        <w:pStyle w:val="a7"/>
        <w:pBdr>
          <w:bottom w:val="none" w:sz="0" w:space="0" w:color="auto"/>
        </w:pBdr>
        <w:tabs>
          <w:tab w:val="clear" w:pos="4153"/>
          <w:tab w:val="left" w:pos="9142"/>
        </w:tabs>
        <w:spacing w:line="320" w:lineRule="exact"/>
        <w:jc w:val="left"/>
        <w:rPr>
          <w:rStyle w:val="CharChar10"/>
          <w:rFonts w:hint="default"/>
          <w:color w:val="000000" w:themeColor="text1"/>
          <w:szCs w:val="21"/>
        </w:rPr>
      </w:pPr>
      <w:r w:rsidRPr="00A82340">
        <w:rPr>
          <w:noProof/>
          <w:color w:val="000000" w:themeColor="text1"/>
        </w:rPr>
        <w:drawing>
          <wp:anchor distT="0" distB="0" distL="114300" distR="114300" simplePos="0" relativeHeight="251657728" behindDoc="1" locked="0" layoutInCell="1" allowOverlap="1" wp14:anchorId="703D0FA6" wp14:editId="718E512E">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7"/>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D4195" w:rsidRPr="00A82340">
        <w:rPr>
          <w:rStyle w:val="CharChar10"/>
          <w:rFonts w:hint="default"/>
          <w:color w:val="000000" w:themeColor="text1"/>
          <w:spacing w:val="20"/>
          <w:szCs w:val="21"/>
        </w:rPr>
        <w:t>北京国标联合认证有限公司</w:t>
      </w:r>
      <w:r w:rsidR="000D4195" w:rsidRPr="00A82340">
        <w:rPr>
          <w:rStyle w:val="CharChar10"/>
          <w:rFonts w:hint="default"/>
          <w:color w:val="000000" w:themeColor="text1"/>
          <w:szCs w:val="21"/>
        </w:rPr>
        <w:tab/>
      </w:r>
      <w:r w:rsidR="000D4195" w:rsidRPr="00A82340">
        <w:rPr>
          <w:rStyle w:val="CharChar10"/>
          <w:rFonts w:hint="default"/>
          <w:color w:val="000000" w:themeColor="text1"/>
          <w:szCs w:val="21"/>
        </w:rPr>
        <w:tab/>
      </w:r>
    </w:p>
    <w:p w14:paraId="77388380" w14:textId="77777777" w:rsidR="00597B12" w:rsidRPr="00A82340" w:rsidRDefault="006C1799" w:rsidP="000D4195">
      <w:pPr>
        <w:ind w:left="6195" w:hangingChars="2950" w:hanging="6195"/>
        <w:rPr>
          <w:rStyle w:val="CharChar10"/>
          <w:rFonts w:hint="default"/>
          <w:color w:val="000000" w:themeColor="text1"/>
          <w:w w:val="90"/>
          <w:szCs w:val="21"/>
        </w:rPr>
      </w:pPr>
      <w:r>
        <w:rPr>
          <w:color w:val="000000" w:themeColor="text1"/>
        </w:rPr>
        <w:pict w14:anchorId="7BCD57E7">
          <v:line id="_x0000_s1028" style="position:absolute;left:0;text-align:left;z-index:251658752"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0D4195" w:rsidRPr="00A82340">
        <w:rPr>
          <w:rStyle w:val="CharChar10"/>
          <w:rFonts w:hint="default"/>
          <w:color w:val="000000" w:themeColor="text1"/>
          <w:w w:val="90"/>
          <w:szCs w:val="21"/>
        </w:rPr>
        <w:t xml:space="preserve">Beijing International Standard united Certification Co.,Ltd.                                </w:t>
      </w:r>
    </w:p>
    <w:p w14:paraId="4E19BCC9" w14:textId="77777777" w:rsidR="000459F9" w:rsidRPr="00A82340" w:rsidRDefault="000459F9" w:rsidP="00F50597">
      <w:pPr>
        <w:ind w:leftChars="2950" w:left="6195" w:firstLineChars="500" w:firstLine="1050"/>
        <w:rPr>
          <w:color w:val="000000" w:themeColor="text1"/>
        </w:rPr>
      </w:pPr>
    </w:p>
    <w:p w14:paraId="4C6C4B74" w14:textId="77777777"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934241704" w:edGrp="everyone"/>
      <w:r w:rsidR="00231034" w:rsidRPr="00A82340">
        <w:rPr>
          <w:rFonts w:hint="eastAsia"/>
          <w:color w:val="000000" w:themeColor="text1"/>
        </w:rPr>
        <w:tab/>
      </w:r>
      <w:r w:rsidR="00231034" w:rsidRPr="00A82340">
        <w:rPr>
          <w:rFonts w:hint="eastAsia"/>
          <w:color w:val="000000" w:themeColor="text1"/>
        </w:rPr>
        <w:tab/>
      </w:r>
      <w:permEnd w:id="934241704"/>
    </w:p>
    <w:p w14:paraId="71977236" w14:textId="77777777" w:rsidR="00477597" w:rsidRPr="00A82340" w:rsidRDefault="00477597" w:rsidP="000D4195">
      <w:pPr>
        <w:spacing w:line="276" w:lineRule="auto"/>
        <w:outlineLvl w:val="0"/>
        <w:rPr>
          <w:rFonts w:ascii="Arial" w:eastAsia="幼圆" w:hAnsi="Arial" w:cs="Arial"/>
          <w:color w:val="000000" w:themeColor="text1"/>
        </w:rPr>
      </w:pPr>
      <w:r w:rsidRPr="00A82340">
        <w:rPr>
          <w:rFonts w:ascii="宋体" w:hAnsi="宋体" w:cs="宋体" w:hint="eastAsia"/>
          <w:color w:val="000000" w:themeColor="text1"/>
          <w:sz w:val="28"/>
        </w:rPr>
        <w:t xml:space="preserve">　</w:t>
      </w:r>
    </w:p>
    <w:p w14:paraId="5A056FFC" w14:textId="77777777"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r>
    </w:p>
    <w:p w14:paraId="1DA605D1" w14:textId="77777777" w:rsidR="000D4195" w:rsidRPr="00A82340" w:rsidRDefault="00A82340" w:rsidP="002E186E">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14:anchorId="0FB24569" wp14:editId="451D96CD">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14:paraId="0539F2A7" w14:textId="77777777" w:rsidR="005E1A00" w:rsidRPr="00A82340" w:rsidRDefault="005E1A00" w:rsidP="002E186E">
      <w:pPr>
        <w:spacing w:beforeLines="50" w:before="156"/>
        <w:ind w:leftChars="1052" w:left="2416" w:hangingChars="69" w:hanging="207"/>
        <w:rPr>
          <w:bCs/>
          <w:color w:val="000000" w:themeColor="text1"/>
          <w:sz w:val="30"/>
          <w:szCs w:val="30"/>
        </w:rPr>
      </w:pPr>
    </w:p>
    <w:p w14:paraId="1B1EAE56" w14:textId="77777777" w:rsidR="005E1A00" w:rsidRPr="00A82340" w:rsidRDefault="005E1A00" w:rsidP="002E186E">
      <w:pPr>
        <w:spacing w:beforeLines="50" w:before="156"/>
        <w:ind w:leftChars="1052" w:left="2416" w:hangingChars="69" w:hanging="207"/>
        <w:rPr>
          <w:bCs/>
          <w:color w:val="000000" w:themeColor="text1"/>
          <w:sz w:val="30"/>
          <w:szCs w:val="30"/>
        </w:rPr>
      </w:pPr>
    </w:p>
    <w:p w14:paraId="0312DF87" w14:textId="77777777" w:rsidR="005E1A00" w:rsidRPr="00A82340" w:rsidRDefault="005E1A00" w:rsidP="002E186E">
      <w:pPr>
        <w:spacing w:beforeLines="50" w:before="156"/>
        <w:ind w:leftChars="1052" w:left="2416" w:hangingChars="69" w:hanging="207"/>
        <w:rPr>
          <w:bCs/>
          <w:color w:val="000000" w:themeColor="text1"/>
          <w:sz w:val="30"/>
          <w:szCs w:val="30"/>
        </w:rPr>
      </w:pPr>
    </w:p>
    <w:p w14:paraId="0616000F" w14:textId="77777777" w:rsidR="00A82340" w:rsidRDefault="00A82340" w:rsidP="002E186E">
      <w:pPr>
        <w:spacing w:beforeLines="50" w:before="156"/>
        <w:ind w:firstLineChars="450" w:firstLine="1350"/>
        <w:rPr>
          <w:bCs/>
          <w:color w:val="000000" w:themeColor="text1"/>
          <w:sz w:val="30"/>
          <w:szCs w:val="30"/>
        </w:rPr>
      </w:pPr>
    </w:p>
    <w:p w14:paraId="150CF3E8" w14:textId="77777777" w:rsidR="000459F9" w:rsidRPr="00A82340" w:rsidRDefault="000459F9" w:rsidP="002E186E">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14:paraId="2CF5B515" w14:textId="77777777" w:rsidR="000459F9" w:rsidRPr="00A82340" w:rsidRDefault="007F26C7" w:rsidP="002E186E">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14:paraId="6930BEDB" w14:textId="77777777" w:rsidR="000459F9" w:rsidRPr="00A82340" w:rsidRDefault="000459F9" w:rsidP="002E186E">
      <w:pPr>
        <w:spacing w:beforeLines="50" w:before="156"/>
        <w:ind w:firstLineChars="450" w:firstLine="1350"/>
        <w:rPr>
          <w:bCs/>
          <w:color w:val="000000" w:themeColor="text1"/>
          <w:sz w:val="30"/>
          <w:szCs w:val="30"/>
        </w:rPr>
      </w:pPr>
    </w:p>
    <w:p w14:paraId="0E16C00D" w14:textId="77777777" w:rsidR="00A82340" w:rsidRDefault="00A82340" w:rsidP="002D3898">
      <w:pPr>
        <w:ind w:firstLineChars="450" w:firstLine="1350"/>
        <w:rPr>
          <w:bCs/>
          <w:color w:val="000000" w:themeColor="text1"/>
          <w:sz w:val="30"/>
          <w:szCs w:val="30"/>
        </w:rPr>
      </w:pPr>
    </w:p>
    <w:p w14:paraId="19D25E7C" w14:textId="3910C1A7"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1003648559" w:edGrp="everyone"/>
      <w:r w:rsidR="00C24BE9" w:rsidRPr="00C24BE9">
        <w:t>江苏百新波纹管有限公司</w:t>
      </w:r>
      <w:permEnd w:id="1003648559"/>
    </w:p>
    <w:p w14:paraId="367F7185" w14:textId="77777777" w:rsidR="005E1A00" w:rsidRPr="00A82340" w:rsidRDefault="005E1A00" w:rsidP="005E1A00">
      <w:pPr>
        <w:rPr>
          <w:bCs/>
          <w:color w:val="000000" w:themeColor="text1"/>
          <w:sz w:val="20"/>
          <w:u w:val="single"/>
        </w:rPr>
      </w:pPr>
      <w:r w:rsidRPr="00A82340">
        <w:rPr>
          <w:bCs/>
          <w:color w:val="000000" w:themeColor="text1"/>
          <w:sz w:val="30"/>
          <w:szCs w:val="30"/>
        </w:rPr>
        <w:t xml:space="preserve"> Party  A:</w:t>
      </w:r>
      <w:permStart w:id="492385403" w:edGrp="everyone"/>
      <w:permEnd w:id="492385403"/>
    </w:p>
    <w:p w14:paraId="5232D72D" w14:textId="77777777" w:rsidR="000D4195" w:rsidRPr="00A82340" w:rsidRDefault="005E1A00" w:rsidP="002E186E">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乙方</w:t>
      </w:r>
      <w:r w:rsidRPr="00A82340">
        <w:rPr>
          <w:rFonts w:ascii="幼圆" w:eastAsia="幼圆" w:hAnsi="Arial" w:hint="eastAsia"/>
          <w:b/>
          <w:color w:val="000000" w:themeColor="text1"/>
          <w:kern w:val="10"/>
          <w:sz w:val="28"/>
        </w:rPr>
        <w:t>(认证方</w:t>
      </w:r>
      <w:r w:rsidRPr="00A82340">
        <w:rPr>
          <w:rFonts w:ascii="幼圆" w:eastAsia="幼圆" w:hAnsi="Arial"/>
          <w:b/>
          <w:color w:val="000000" w:themeColor="text1"/>
          <w:kern w:val="10"/>
          <w:sz w:val="28"/>
        </w:rPr>
        <w:t>)</w:t>
      </w:r>
      <w:r w:rsidRPr="00A82340">
        <w:rPr>
          <w:bCs/>
          <w:color w:val="000000" w:themeColor="text1"/>
          <w:sz w:val="30"/>
          <w:szCs w:val="30"/>
        </w:rPr>
        <w:t>:</w:t>
      </w:r>
      <w:r w:rsidR="000D4195" w:rsidRPr="00A82340">
        <w:rPr>
          <w:rStyle w:val="CharChar10"/>
          <w:rFonts w:hint="default"/>
          <w:color w:val="000000" w:themeColor="text1"/>
          <w:sz w:val="32"/>
          <w:szCs w:val="32"/>
          <w:u w:val="single"/>
        </w:rPr>
        <w:t>北京国标联合认证有限公司</w:t>
      </w:r>
    </w:p>
    <w:p w14:paraId="0375CDB7" w14:textId="77777777" w:rsidR="00B86737" w:rsidRPr="00A82340" w:rsidRDefault="005E1A00" w:rsidP="00A82340">
      <w:pPr>
        <w:rPr>
          <w:rFonts w:ascii="幼圆" w:eastAsia="幼圆" w:hAnsi="Arial"/>
          <w:color w:val="000000" w:themeColor="text1"/>
          <w:sz w:val="30"/>
        </w:rPr>
      </w:pPr>
      <w:r w:rsidRPr="00A82340">
        <w:rPr>
          <w:bCs/>
          <w:color w:val="000000" w:themeColor="text1"/>
          <w:sz w:val="30"/>
          <w:szCs w:val="30"/>
        </w:rPr>
        <w:t>Party  B:</w:t>
      </w:r>
      <w:r w:rsidR="000D4195" w:rsidRPr="00A82340">
        <w:rPr>
          <w:rStyle w:val="CharChar10"/>
          <w:rFonts w:hint="default"/>
          <w:b/>
          <w:color w:val="000000" w:themeColor="text1"/>
          <w:w w:val="90"/>
          <w:sz w:val="24"/>
          <w:szCs w:val="24"/>
          <w:u w:val="single"/>
        </w:rPr>
        <w:t>Beijing International Standard united Certification Co.,Ltd.</w:t>
      </w:r>
    </w:p>
    <w:p w14:paraId="59619C54" w14:textId="77777777" w:rsidR="00C15730" w:rsidRPr="00A82340" w:rsidRDefault="00C15730" w:rsidP="00E71DAA">
      <w:pPr>
        <w:spacing w:line="276" w:lineRule="auto"/>
        <w:ind w:firstLineChars="450" w:firstLine="1350"/>
        <w:rPr>
          <w:rFonts w:ascii="幼圆" w:eastAsia="幼圆" w:hAnsi="Arial"/>
          <w:color w:val="000000" w:themeColor="text1"/>
          <w:sz w:val="30"/>
        </w:rPr>
      </w:pPr>
    </w:p>
    <w:p w14:paraId="10B71ADC" w14:textId="77777777"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14:paraId="5B8E2351" w14:textId="77777777"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14:paraId="76EDB982" w14:textId="77777777" w:rsidR="00A82340" w:rsidRDefault="00A82340" w:rsidP="00950764">
      <w:pPr>
        <w:spacing w:line="276" w:lineRule="auto"/>
        <w:ind w:firstLineChars="202" w:firstLine="487"/>
        <w:jc w:val="left"/>
        <w:rPr>
          <w:rFonts w:ascii="宋体" w:hAnsi="宋体"/>
          <w:b/>
          <w:color w:val="000000" w:themeColor="text1"/>
          <w:sz w:val="24"/>
          <w:szCs w:val="24"/>
        </w:rPr>
      </w:pPr>
    </w:p>
    <w:p w14:paraId="18F29D53" w14:textId="77777777" w:rsidR="00A82340" w:rsidRDefault="00A82340" w:rsidP="00950764">
      <w:pPr>
        <w:spacing w:line="276" w:lineRule="auto"/>
        <w:ind w:firstLineChars="202" w:firstLine="487"/>
        <w:jc w:val="left"/>
        <w:rPr>
          <w:rFonts w:ascii="宋体" w:hAnsi="宋体"/>
          <w:b/>
          <w:color w:val="000000" w:themeColor="text1"/>
          <w:sz w:val="24"/>
          <w:szCs w:val="24"/>
        </w:rPr>
      </w:pPr>
    </w:p>
    <w:p w14:paraId="2E8A3E9D" w14:textId="77777777"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14:paraId="0890CF20"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008F50BF" w:rsidRPr="00A82340">
        <w:rPr>
          <w:rFonts w:hAnsi="宋体" w:hint="eastAsia"/>
          <w:b/>
          <w:bCs/>
          <w:color w:val="000000" w:themeColor="text1"/>
          <w:szCs w:val="21"/>
        </w:rPr>
        <w:t>认证内容和要求</w:t>
      </w:r>
    </w:p>
    <w:p w14:paraId="3666BA0B" w14:textId="77777777"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705"/>
        <w:gridCol w:w="2409"/>
      </w:tblGrid>
      <w:tr w:rsidR="00C425C3" w:rsidRPr="00A82340" w14:paraId="5AAD5909" w14:textId="77777777" w:rsidTr="00D246A3">
        <w:tc>
          <w:tcPr>
            <w:tcW w:w="1670" w:type="pct"/>
            <w:vAlign w:val="center"/>
          </w:tcPr>
          <w:p w14:paraId="1DFC1369"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14:paraId="6A816DB2"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14:paraId="025A3B9B"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14:paraId="2B66266F" w14:textId="77777777" w:rsidTr="00D246A3">
        <w:trPr>
          <w:trHeight w:val="827"/>
        </w:trPr>
        <w:tc>
          <w:tcPr>
            <w:tcW w:w="1670" w:type="pct"/>
            <w:vAlign w:val="center"/>
          </w:tcPr>
          <w:p w14:paraId="473DA329" w14:textId="77777777"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14:paraId="22A9342A" w14:textId="77777777" w:rsidR="00C425C3" w:rsidRPr="00A82340" w:rsidRDefault="00C90C9E" w:rsidP="00220435">
            <w:pPr>
              <w:spacing w:line="300" w:lineRule="auto"/>
              <w:rPr>
                <w:rFonts w:ascii="宋体" w:hAnsi="宋体" w:cs="宋体"/>
                <w:color w:val="000000" w:themeColor="text1"/>
                <w:sz w:val="24"/>
                <w:szCs w:val="24"/>
              </w:rPr>
            </w:pPr>
            <w:permStart w:id="1856573746" w:edGrp="everyone"/>
            <w:r w:rsidRPr="00C90C9E">
              <w:rPr>
                <w:rFonts w:hint="eastAsia"/>
              </w:rPr>
              <w:t>■</w:t>
            </w:r>
            <w:permEnd w:id="1856573746"/>
            <w:r w:rsidR="00C425C3" w:rsidRPr="00A82340">
              <w:rPr>
                <w:rFonts w:ascii="宋体" w:hAnsi="宋体" w:cs="宋体" w:hint="eastAsia"/>
                <w:color w:val="000000" w:themeColor="text1"/>
                <w:sz w:val="24"/>
                <w:szCs w:val="24"/>
              </w:rPr>
              <w:t xml:space="preserve">AAA  </w:t>
            </w:r>
            <w:permStart w:id="158803666" w:edGrp="everyone"/>
            <w:r w:rsidR="00C425C3" w:rsidRPr="00A82340">
              <w:rPr>
                <w:rFonts w:ascii="宋体" w:hAnsi="宋体" w:cs="宋体" w:hint="eastAsia"/>
                <w:color w:val="000000" w:themeColor="text1"/>
                <w:sz w:val="24"/>
                <w:szCs w:val="24"/>
              </w:rPr>
              <w:t>□</w:t>
            </w:r>
            <w:permEnd w:id="158803666"/>
            <w:r w:rsidR="00C425C3" w:rsidRPr="00A82340">
              <w:rPr>
                <w:rFonts w:ascii="宋体" w:hAnsi="宋体" w:cs="宋体" w:hint="eastAsia"/>
                <w:color w:val="000000" w:themeColor="text1"/>
                <w:sz w:val="24"/>
                <w:szCs w:val="24"/>
              </w:rPr>
              <w:t xml:space="preserve">AA   </w:t>
            </w:r>
            <w:permStart w:id="1510096071" w:edGrp="everyone"/>
            <w:r w:rsidR="00C425C3" w:rsidRPr="00A82340">
              <w:rPr>
                <w:rFonts w:ascii="宋体" w:hAnsi="宋体" w:cs="宋体" w:hint="eastAsia"/>
                <w:color w:val="000000" w:themeColor="text1"/>
                <w:sz w:val="24"/>
                <w:szCs w:val="24"/>
              </w:rPr>
              <w:t>□</w:t>
            </w:r>
            <w:permEnd w:id="1510096071"/>
            <w:r w:rsidR="00C425C3" w:rsidRPr="00A82340">
              <w:rPr>
                <w:rFonts w:ascii="宋体" w:hAnsi="宋体" w:cs="宋体" w:hint="eastAsia"/>
                <w:color w:val="000000" w:themeColor="text1"/>
                <w:sz w:val="24"/>
                <w:szCs w:val="24"/>
              </w:rPr>
              <w:t>A</w:t>
            </w:r>
          </w:p>
        </w:tc>
        <w:tc>
          <w:tcPr>
            <w:tcW w:w="2018" w:type="pct"/>
            <w:vAlign w:val="center"/>
          </w:tcPr>
          <w:p w14:paraId="5042E1AF" w14:textId="77777777"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14:paraId="30D8D9C8" w14:textId="77777777" w:rsidR="00C425C3" w:rsidRPr="00A82340" w:rsidRDefault="00E91474" w:rsidP="00220435">
            <w:pPr>
              <w:spacing w:line="300" w:lineRule="auto"/>
              <w:rPr>
                <w:rFonts w:ascii="宋体" w:hAnsi="宋体" w:cs="宋体"/>
                <w:color w:val="000000" w:themeColor="text1"/>
                <w:szCs w:val="21"/>
              </w:rPr>
            </w:pPr>
            <w:permStart w:id="1322342017" w:edGrp="everyone"/>
            <w:r w:rsidRPr="00C90C9E">
              <w:rPr>
                <w:rFonts w:hint="eastAsia"/>
              </w:rPr>
              <w:t>■</w:t>
            </w:r>
            <w:permEnd w:id="1322342017"/>
            <w:r w:rsidR="00C425C3" w:rsidRPr="00A82340">
              <w:rPr>
                <w:rFonts w:ascii="宋体" w:hAnsi="宋体" w:cs="宋体" w:hint="eastAsia"/>
                <w:color w:val="000000" w:themeColor="text1"/>
                <w:szCs w:val="21"/>
              </w:rPr>
              <w:t>初次认证</w:t>
            </w:r>
            <w:permStart w:id="1631219815" w:edGrp="everyone"/>
            <w:r w:rsidR="00C425C3" w:rsidRPr="00A82340">
              <w:rPr>
                <w:rFonts w:ascii="宋体" w:hAnsi="宋体" w:cs="宋体" w:hint="eastAsia"/>
                <w:color w:val="000000" w:themeColor="text1"/>
                <w:szCs w:val="21"/>
              </w:rPr>
              <w:t>□</w:t>
            </w:r>
            <w:permEnd w:id="1631219815"/>
            <w:r w:rsidR="00C425C3" w:rsidRPr="00A82340">
              <w:rPr>
                <w:rFonts w:ascii="宋体" w:hAnsi="宋体" w:cs="宋体" w:hint="eastAsia"/>
                <w:color w:val="000000" w:themeColor="text1"/>
                <w:szCs w:val="21"/>
              </w:rPr>
              <w:t>监督审核</w:t>
            </w:r>
          </w:p>
          <w:p w14:paraId="0A279404" w14:textId="77777777" w:rsidR="00C425C3" w:rsidRPr="00A82340" w:rsidRDefault="00C425C3" w:rsidP="00220435">
            <w:pPr>
              <w:spacing w:line="300" w:lineRule="auto"/>
              <w:rPr>
                <w:rFonts w:ascii="宋体" w:hAnsi="宋体" w:cs="宋体"/>
                <w:b/>
                <w:color w:val="000000" w:themeColor="text1"/>
                <w:szCs w:val="21"/>
              </w:rPr>
            </w:pPr>
            <w:permStart w:id="756825756" w:edGrp="everyone"/>
            <w:r w:rsidRPr="00A82340">
              <w:rPr>
                <w:rFonts w:ascii="宋体" w:hAnsi="宋体" w:cs="宋体" w:hint="eastAsia"/>
                <w:color w:val="000000" w:themeColor="text1"/>
                <w:szCs w:val="21"/>
              </w:rPr>
              <w:t>□</w:t>
            </w:r>
            <w:permEnd w:id="756825756"/>
            <w:r w:rsidRPr="00A82340">
              <w:rPr>
                <w:rFonts w:ascii="宋体" w:hAnsi="宋体" w:cs="宋体" w:hint="eastAsia"/>
                <w:color w:val="000000" w:themeColor="text1"/>
                <w:szCs w:val="21"/>
              </w:rPr>
              <w:t xml:space="preserve">再认证  </w:t>
            </w:r>
            <w:permStart w:id="1333998570" w:edGrp="everyone"/>
            <w:r w:rsidRPr="00A82340">
              <w:rPr>
                <w:rFonts w:ascii="宋体" w:hAnsi="宋体" w:cs="宋体" w:hint="eastAsia"/>
                <w:color w:val="000000" w:themeColor="text1"/>
                <w:szCs w:val="21"/>
              </w:rPr>
              <w:t>□</w:t>
            </w:r>
            <w:permEnd w:id="1333998570"/>
            <w:r w:rsidRPr="00A82340">
              <w:rPr>
                <w:rFonts w:ascii="宋体" w:hAnsi="宋体" w:cs="宋体" w:hint="eastAsia"/>
                <w:color w:val="000000" w:themeColor="text1"/>
                <w:szCs w:val="21"/>
              </w:rPr>
              <w:t>其它</w:t>
            </w:r>
          </w:p>
        </w:tc>
      </w:tr>
      <w:tr w:rsidR="00C425C3" w:rsidRPr="00A82340" w14:paraId="19B16B7E" w14:textId="77777777" w:rsidTr="00D246A3">
        <w:trPr>
          <w:trHeight w:val="825"/>
        </w:trPr>
        <w:tc>
          <w:tcPr>
            <w:tcW w:w="1670" w:type="pct"/>
            <w:vAlign w:val="center"/>
          </w:tcPr>
          <w:p w14:paraId="08DD4705" w14:textId="77777777" w:rsidR="00C425C3" w:rsidRPr="00A82340" w:rsidRDefault="00320D32" w:rsidP="00220435">
            <w:pPr>
              <w:spacing w:line="300" w:lineRule="auto"/>
              <w:rPr>
                <w:rFonts w:ascii="宋体" w:hAnsi="宋体" w:cs="宋体"/>
                <w:color w:val="000000" w:themeColor="text1"/>
                <w:szCs w:val="21"/>
              </w:rPr>
            </w:pPr>
            <w:permStart w:id="50994791" w:edGrp="everyone"/>
            <w:r w:rsidRPr="00A82340">
              <w:rPr>
                <w:rFonts w:ascii="宋体" w:hAnsi="宋体" w:cs="宋体" w:hint="eastAsia"/>
                <w:color w:val="000000" w:themeColor="text1"/>
                <w:sz w:val="24"/>
                <w:szCs w:val="24"/>
              </w:rPr>
              <w:t>□</w:t>
            </w:r>
            <w:permEnd w:id="50994791"/>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14:paraId="2BFA445D" w14:textId="77777777"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14:paraId="3B1D6A71" w14:textId="77777777" w:rsidR="00231034" w:rsidRPr="00A82340" w:rsidRDefault="00231034" w:rsidP="00231034">
            <w:pPr>
              <w:spacing w:line="300" w:lineRule="auto"/>
              <w:rPr>
                <w:rFonts w:ascii="宋体" w:hAnsi="宋体" w:cs="宋体"/>
                <w:color w:val="000000" w:themeColor="text1"/>
                <w:szCs w:val="21"/>
              </w:rPr>
            </w:pPr>
            <w:permStart w:id="1795503860" w:edGrp="everyone"/>
            <w:r w:rsidRPr="00A82340">
              <w:rPr>
                <w:rFonts w:ascii="宋体" w:hAnsi="宋体" w:cs="宋体" w:hint="eastAsia"/>
                <w:color w:val="000000" w:themeColor="text1"/>
                <w:szCs w:val="21"/>
              </w:rPr>
              <w:t>□</w:t>
            </w:r>
            <w:permEnd w:id="1795503860"/>
            <w:r w:rsidRPr="00A82340">
              <w:rPr>
                <w:rFonts w:ascii="宋体" w:hAnsi="宋体" w:cs="宋体" w:hint="eastAsia"/>
                <w:color w:val="000000" w:themeColor="text1"/>
                <w:szCs w:val="21"/>
              </w:rPr>
              <w:t>初次认证</w:t>
            </w:r>
            <w:permStart w:id="1892187347" w:edGrp="everyone"/>
            <w:r w:rsidRPr="00A82340">
              <w:rPr>
                <w:rFonts w:ascii="宋体" w:hAnsi="宋体" w:cs="宋体" w:hint="eastAsia"/>
                <w:color w:val="000000" w:themeColor="text1"/>
                <w:szCs w:val="21"/>
              </w:rPr>
              <w:t>□</w:t>
            </w:r>
            <w:permEnd w:id="1892187347"/>
            <w:r w:rsidRPr="00A82340">
              <w:rPr>
                <w:rFonts w:ascii="宋体" w:hAnsi="宋体" w:cs="宋体" w:hint="eastAsia"/>
                <w:color w:val="000000" w:themeColor="text1"/>
                <w:szCs w:val="21"/>
              </w:rPr>
              <w:t>监督审核</w:t>
            </w:r>
          </w:p>
          <w:p w14:paraId="728955E7" w14:textId="77777777" w:rsidR="00C425C3" w:rsidRPr="00A82340" w:rsidRDefault="00231034" w:rsidP="00231034">
            <w:pPr>
              <w:spacing w:line="300" w:lineRule="auto"/>
              <w:rPr>
                <w:rFonts w:ascii="宋体" w:hAnsi="宋体" w:cs="宋体"/>
                <w:color w:val="000000" w:themeColor="text1"/>
                <w:szCs w:val="21"/>
              </w:rPr>
            </w:pPr>
            <w:permStart w:id="1520043870" w:edGrp="everyone"/>
            <w:r w:rsidRPr="00A82340">
              <w:rPr>
                <w:rFonts w:ascii="宋体" w:hAnsi="宋体" w:cs="宋体" w:hint="eastAsia"/>
                <w:color w:val="000000" w:themeColor="text1"/>
                <w:szCs w:val="21"/>
              </w:rPr>
              <w:t>□</w:t>
            </w:r>
            <w:permEnd w:id="1520043870"/>
            <w:r w:rsidRPr="00A82340">
              <w:rPr>
                <w:rFonts w:ascii="宋体" w:hAnsi="宋体" w:cs="宋体" w:hint="eastAsia"/>
                <w:color w:val="000000" w:themeColor="text1"/>
                <w:szCs w:val="21"/>
              </w:rPr>
              <w:t xml:space="preserve">再认证  </w:t>
            </w:r>
            <w:permStart w:id="1773277724" w:edGrp="everyone"/>
            <w:r w:rsidRPr="00A82340">
              <w:rPr>
                <w:rFonts w:ascii="宋体" w:hAnsi="宋体" w:cs="宋体" w:hint="eastAsia"/>
                <w:color w:val="000000" w:themeColor="text1"/>
                <w:szCs w:val="21"/>
              </w:rPr>
              <w:t>□</w:t>
            </w:r>
            <w:permEnd w:id="1773277724"/>
            <w:r w:rsidRPr="00A82340">
              <w:rPr>
                <w:rFonts w:ascii="宋体" w:hAnsi="宋体" w:cs="宋体" w:hint="eastAsia"/>
                <w:color w:val="000000" w:themeColor="text1"/>
                <w:szCs w:val="21"/>
              </w:rPr>
              <w:t>其它</w:t>
            </w:r>
          </w:p>
        </w:tc>
      </w:tr>
      <w:tr w:rsidR="00C425C3" w:rsidRPr="00A82340" w14:paraId="3413C696" w14:textId="77777777" w:rsidTr="00D246A3">
        <w:trPr>
          <w:trHeight w:val="893"/>
        </w:trPr>
        <w:tc>
          <w:tcPr>
            <w:tcW w:w="1670" w:type="pct"/>
            <w:vAlign w:val="center"/>
          </w:tcPr>
          <w:p w14:paraId="46757BE4" w14:textId="77777777" w:rsidR="00C425C3" w:rsidRPr="00A82340" w:rsidRDefault="00320D32" w:rsidP="00320D32">
            <w:pPr>
              <w:spacing w:line="300" w:lineRule="auto"/>
              <w:ind w:left="240" w:hangingChars="100" w:hanging="240"/>
              <w:rPr>
                <w:rFonts w:ascii="宋体" w:hAnsi="宋体" w:cs="宋体"/>
                <w:color w:val="000000" w:themeColor="text1"/>
                <w:szCs w:val="21"/>
              </w:rPr>
            </w:pPr>
            <w:permStart w:id="837751252" w:edGrp="everyone"/>
            <w:r w:rsidRPr="00A82340">
              <w:rPr>
                <w:rFonts w:ascii="宋体" w:hAnsi="宋体" w:cs="宋体" w:hint="eastAsia"/>
                <w:color w:val="000000" w:themeColor="text1"/>
                <w:sz w:val="24"/>
                <w:szCs w:val="24"/>
              </w:rPr>
              <w:t>□</w:t>
            </w:r>
            <w:permEnd w:id="837751252"/>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14:paraId="241EBFBC" w14:textId="77777777"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14:paraId="4AAE43F9" w14:textId="77777777" w:rsidR="00231034" w:rsidRPr="00A82340" w:rsidRDefault="00231034" w:rsidP="00231034">
            <w:pPr>
              <w:spacing w:line="300" w:lineRule="auto"/>
              <w:rPr>
                <w:rFonts w:ascii="宋体" w:hAnsi="宋体" w:cs="宋体"/>
                <w:color w:val="000000" w:themeColor="text1"/>
                <w:szCs w:val="21"/>
              </w:rPr>
            </w:pPr>
            <w:permStart w:id="1520919780" w:edGrp="everyone"/>
            <w:r w:rsidRPr="00A82340">
              <w:rPr>
                <w:rFonts w:ascii="宋体" w:hAnsi="宋体" w:cs="宋体" w:hint="eastAsia"/>
                <w:color w:val="000000" w:themeColor="text1"/>
                <w:szCs w:val="21"/>
              </w:rPr>
              <w:t>□</w:t>
            </w:r>
            <w:permEnd w:id="1520919780"/>
            <w:r w:rsidRPr="00A82340">
              <w:rPr>
                <w:rFonts w:ascii="宋体" w:hAnsi="宋体" w:cs="宋体" w:hint="eastAsia"/>
                <w:color w:val="000000" w:themeColor="text1"/>
                <w:szCs w:val="21"/>
              </w:rPr>
              <w:t>初次认证</w:t>
            </w:r>
            <w:permStart w:id="2018538169" w:edGrp="everyone"/>
            <w:r w:rsidRPr="00A82340">
              <w:rPr>
                <w:rFonts w:ascii="宋体" w:hAnsi="宋体" w:cs="宋体" w:hint="eastAsia"/>
                <w:color w:val="000000" w:themeColor="text1"/>
                <w:szCs w:val="21"/>
              </w:rPr>
              <w:t>□</w:t>
            </w:r>
            <w:permEnd w:id="2018538169"/>
            <w:r w:rsidRPr="00A82340">
              <w:rPr>
                <w:rFonts w:ascii="宋体" w:hAnsi="宋体" w:cs="宋体" w:hint="eastAsia"/>
                <w:color w:val="000000" w:themeColor="text1"/>
                <w:szCs w:val="21"/>
              </w:rPr>
              <w:t>监督审核</w:t>
            </w:r>
          </w:p>
          <w:p w14:paraId="1A727589" w14:textId="77777777" w:rsidR="00C425C3" w:rsidRPr="00A82340" w:rsidRDefault="00231034" w:rsidP="00231034">
            <w:pPr>
              <w:spacing w:line="300" w:lineRule="auto"/>
              <w:rPr>
                <w:rFonts w:ascii="宋体" w:hAnsi="宋体" w:cs="宋体"/>
                <w:color w:val="000000" w:themeColor="text1"/>
                <w:szCs w:val="21"/>
              </w:rPr>
            </w:pPr>
            <w:permStart w:id="1182686275" w:edGrp="everyone"/>
            <w:r w:rsidRPr="00A82340">
              <w:rPr>
                <w:rFonts w:ascii="宋体" w:hAnsi="宋体" w:cs="宋体" w:hint="eastAsia"/>
                <w:color w:val="000000" w:themeColor="text1"/>
                <w:szCs w:val="21"/>
              </w:rPr>
              <w:t>□</w:t>
            </w:r>
            <w:permEnd w:id="1182686275"/>
            <w:r w:rsidRPr="00A82340">
              <w:rPr>
                <w:rFonts w:ascii="宋体" w:hAnsi="宋体" w:cs="宋体" w:hint="eastAsia"/>
                <w:color w:val="000000" w:themeColor="text1"/>
                <w:szCs w:val="21"/>
              </w:rPr>
              <w:t xml:space="preserve">再认证  </w:t>
            </w:r>
            <w:permStart w:id="275255844" w:edGrp="everyone"/>
            <w:r w:rsidRPr="00A82340">
              <w:rPr>
                <w:rFonts w:ascii="宋体" w:hAnsi="宋体" w:cs="宋体" w:hint="eastAsia"/>
                <w:color w:val="000000" w:themeColor="text1"/>
                <w:szCs w:val="21"/>
              </w:rPr>
              <w:t>□</w:t>
            </w:r>
            <w:permEnd w:id="275255844"/>
            <w:r w:rsidRPr="00A82340">
              <w:rPr>
                <w:rFonts w:ascii="宋体" w:hAnsi="宋体" w:cs="宋体" w:hint="eastAsia"/>
                <w:color w:val="000000" w:themeColor="text1"/>
                <w:szCs w:val="21"/>
              </w:rPr>
              <w:t>其它</w:t>
            </w:r>
          </w:p>
        </w:tc>
      </w:tr>
      <w:tr w:rsidR="00C425C3" w:rsidRPr="00A82340" w14:paraId="791ADA2D" w14:textId="77777777" w:rsidTr="00D246A3">
        <w:trPr>
          <w:trHeight w:val="296"/>
        </w:trPr>
        <w:tc>
          <w:tcPr>
            <w:tcW w:w="1670" w:type="pct"/>
            <w:vAlign w:val="center"/>
          </w:tcPr>
          <w:p w14:paraId="75B63CB5" w14:textId="77777777" w:rsidR="00C425C3" w:rsidRPr="00A82340" w:rsidRDefault="00320D32" w:rsidP="00220435">
            <w:pPr>
              <w:spacing w:line="300" w:lineRule="auto"/>
              <w:rPr>
                <w:rFonts w:ascii="宋体" w:hAnsi="宋体" w:cs="宋体"/>
                <w:color w:val="000000" w:themeColor="text1"/>
                <w:szCs w:val="21"/>
              </w:rPr>
            </w:pPr>
            <w:permStart w:id="138153170" w:edGrp="everyone"/>
            <w:r w:rsidRPr="00A82340">
              <w:rPr>
                <w:rFonts w:ascii="宋体" w:hAnsi="宋体" w:cs="宋体" w:hint="eastAsia"/>
                <w:color w:val="000000" w:themeColor="text1"/>
                <w:sz w:val="24"/>
                <w:szCs w:val="24"/>
              </w:rPr>
              <w:t>□</w:t>
            </w:r>
            <w:permEnd w:id="138153170"/>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14:paraId="6B43F23F" w14:textId="77777777"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14:paraId="28B15CE4" w14:textId="77777777" w:rsidR="00231034" w:rsidRPr="00A82340" w:rsidRDefault="00231034" w:rsidP="00231034">
            <w:pPr>
              <w:spacing w:line="300" w:lineRule="auto"/>
              <w:rPr>
                <w:rFonts w:ascii="宋体" w:hAnsi="宋体" w:cs="宋体"/>
                <w:color w:val="000000" w:themeColor="text1"/>
                <w:szCs w:val="21"/>
              </w:rPr>
            </w:pPr>
            <w:permStart w:id="1162480615" w:edGrp="everyone"/>
            <w:r w:rsidRPr="00A82340">
              <w:rPr>
                <w:rFonts w:ascii="宋体" w:hAnsi="宋体" w:cs="宋体" w:hint="eastAsia"/>
                <w:color w:val="000000" w:themeColor="text1"/>
                <w:szCs w:val="21"/>
              </w:rPr>
              <w:t>□</w:t>
            </w:r>
            <w:permEnd w:id="1162480615"/>
            <w:r w:rsidRPr="00A82340">
              <w:rPr>
                <w:rFonts w:ascii="宋体" w:hAnsi="宋体" w:cs="宋体" w:hint="eastAsia"/>
                <w:color w:val="000000" w:themeColor="text1"/>
                <w:szCs w:val="21"/>
              </w:rPr>
              <w:t>初次认证</w:t>
            </w:r>
            <w:permStart w:id="509832203" w:edGrp="everyone"/>
            <w:r w:rsidRPr="00A82340">
              <w:rPr>
                <w:rFonts w:ascii="宋体" w:hAnsi="宋体" w:cs="宋体" w:hint="eastAsia"/>
                <w:color w:val="000000" w:themeColor="text1"/>
                <w:szCs w:val="21"/>
              </w:rPr>
              <w:t>□</w:t>
            </w:r>
            <w:permEnd w:id="509832203"/>
            <w:r w:rsidRPr="00A82340">
              <w:rPr>
                <w:rFonts w:ascii="宋体" w:hAnsi="宋体" w:cs="宋体" w:hint="eastAsia"/>
                <w:color w:val="000000" w:themeColor="text1"/>
                <w:szCs w:val="21"/>
              </w:rPr>
              <w:t>监督审核</w:t>
            </w:r>
          </w:p>
          <w:p w14:paraId="37455000" w14:textId="77777777" w:rsidR="00C425C3" w:rsidRPr="00A82340" w:rsidRDefault="00231034" w:rsidP="00231034">
            <w:pPr>
              <w:spacing w:line="300" w:lineRule="auto"/>
              <w:rPr>
                <w:rFonts w:ascii="宋体" w:hAnsi="宋体" w:cs="宋体"/>
                <w:color w:val="000000" w:themeColor="text1"/>
                <w:szCs w:val="21"/>
              </w:rPr>
            </w:pPr>
            <w:permStart w:id="1572078006" w:edGrp="everyone"/>
            <w:r w:rsidRPr="00A82340">
              <w:rPr>
                <w:rFonts w:ascii="宋体" w:hAnsi="宋体" w:cs="宋体" w:hint="eastAsia"/>
                <w:color w:val="000000" w:themeColor="text1"/>
                <w:szCs w:val="21"/>
              </w:rPr>
              <w:t>□</w:t>
            </w:r>
            <w:permEnd w:id="1572078006"/>
            <w:r w:rsidRPr="00A82340">
              <w:rPr>
                <w:rFonts w:ascii="宋体" w:hAnsi="宋体" w:cs="宋体" w:hint="eastAsia"/>
                <w:color w:val="000000" w:themeColor="text1"/>
                <w:szCs w:val="21"/>
              </w:rPr>
              <w:t xml:space="preserve">再认证  </w:t>
            </w:r>
            <w:permStart w:id="1675626061" w:edGrp="everyone"/>
            <w:r w:rsidRPr="00A82340">
              <w:rPr>
                <w:rFonts w:ascii="宋体" w:hAnsi="宋体" w:cs="宋体" w:hint="eastAsia"/>
                <w:color w:val="000000" w:themeColor="text1"/>
                <w:szCs w:val="21"/>
              </w:rPr>
              <w:t>□</w:t>
            </w:r>
            <w:permEnd w:id="1675626061"/>
            <w:r w:rsidRPr="00A82340">
              <w:rPr>
                <w:rFonts w:ascii="宋体" w:hAnsi="宋体" w:cs="宋体" w:hint="eastAsia"/>
                <w:color w:val="000000" w:themeColor="text1"/>
                <w:szCs w:val="21"/>
              </w:rPr>
              <w:t>其它</w:t>
            </w:r>
          </w:p>
        </w:tc>
      </w:tr>
      <w:tr w:rsidR="00C425C3" w:rsidRPr="00A82340" w14:paraId="38D58554" w14:textId="77777777" w:rsidTr="00D246A3">
        <w:tc>
          <w:tcPr>
            <w:tcW w:w="1670" w:type="pct"/>
            <w:vAlign w:val="center"/>
          </w:tcPr>
          <w:p w14:paraId="1630E9CF" w14:textId="77777777" w:rsidR="00C425C3" w:rsidRPr="00A82340" w:rsidRDefault="00320D32" w:rsidP="00220435">
            <w:pPr>
              <w:spacing w:line="300" w:lineRule="auto"/>
              <w:rPr>
                <w:rFonts w:ascii="宋体" w:hAnsi="宋体" w:cs="宋体"/>
                <w:color w:val="000000" w:themeColor="text1"/>
                <w:szCs w:val="21"/>
              </w:rPr>
            </w:pPr>
            <w:permStart w:id="853754234" w:edGrp="everyone"/>
            <w:r w:rsidRPr="00A82340">
              <w:rPr>
                <w:rFonts w:ascii="宋体" w:hAnsi="宋体" w:cs="宋体" w:hint="eastAsia"/>
                <w:color w:val="000000" w:themeColor="text1"/>
                <w:sz w:val="24"/>
                <w:szCs w:val="24"/>
              </w:rPr>
              <w:t>□</w:t>
            </w:r>
            <w:permEnd w:id="853754234"/>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14:paraId="6D866E9B" w14:textId="77777777" w:rsidR="00C425C3" w:rsidRPr="00A82340" w:rsidRDefault="00D246A3" w:rsidP="00D246A3">
            <w:pPr>
              <w:spacing w:line="300" w:lineRule="auto"/>
              <w:rPr>
                <w:color w:val="000000" w:themeColor="text1"/>
                <w:szCs w:val="21"/>
              </w:rPr>
            </w:pPr>
            <w:permStart w:id="10644323" w:edGrp="everyone"/>
            <w:r w:rsidRPr="00A82340">
              <w:rPr>
                <w:rFonts w:ascii="宋体" w:hAnsi="宋体" w:cs="宋体" w:hint="eastAsia"/>
                <w:color w:val="000000" w:themeColor="text1"/>
                <w:sz w:val="24"/>
                <w:szCs w:val="24"/>
              </w:rPr>
              <w:t>□</w:t>
            </w:r>
            <w:permEnd w:id="10644323"/>
            <w:r w:rsidR="00C425C3" w:rsidRPr="00A82340">
              <w:rPr>
                <w:color w:val="000000" w:themeColor="text1"/>
                <w:szCs w:val="21"/>
              </w:rPr>
              <w:t>GB/T28001-2011/OHSAS18001:2007</w:t>
            </w:r>
          </w:p>
          <w:p w14:paraId="594E2A4A" w14:textId="77777777" w:rsidR="00C425C3" w:rsidRPr="00A82340" w:rsidRDefault="00D246A3" w:rsidP="00220435">
            <w:pPr>
              <w:spacing w:line="300" w:lineRule="auto"/>
              <w:rPr>
                <w:color w:val="000000" w:themeColor="text1"/>
                <w:szCs w:val="21"/>
              </w:rPr>
            </w:pPr>
            <w:permStart w:id="1752661136" w:edGrp="everyone"/>
            <w:r w:rsidRPr="00A82340">
              <w:rPr>
                <w:rFonts w:ascii="宋体" w:hAnsi="宋体" w:cs="宋体" w:hint="eastAsia"/>
                <w:color w:val="000000" w:themeColor="text1"/>
                <w:sz w:val="24"/>
                <w:szCs w:val="24"/>
              </w:rPr>
              <w:t>□</w:t>
            </w:r>
            <w:permEnd w:id="1752661136"/>
            <w:r w:rsidR="00C425C3" w:rsidRPr="00A82340">
              <w:rPr>
                <w:color w:val="000000" w:themeColor="text1"/>
                <w:szCs w:val="21"/>
              </w:rPr>
              <w:t>ISO45001</w:t>
            </w:r>
            <w:r w:rsidR="00C425C3" w:rsidRPr="00A82340">
              <w:rPr>
                <w:color w:val="000000" w:themeColor="text1"/>
                <w:szCs w:val="21"/>
              </w:rPr>
              <w:t>：</w:t>
            </w:r>
            <w:r w:rsidR="00C425C3" w:rsidRPr="00A82340">
              <w:rPr>
                <w:color w:val="000000" w:themeColor="text1"/>
                <w:szCs w:val="21"/>
              </w:rPr>
              <w:t>2018</w:t>
            </w:r>
          </w:p>
        </w:tc>
        <w:tc>
          <w:tcPr>
            <w:tcW w:w="1312" w:type="pct"/>
            <w:tcBorders>
              <w:right w:val="single" w:sz="4" w:space="0" w:color="auto"/>
            </w:tcBorders>
            <w:vAlign w:val="center"/>
          </w:tcPr>
          <w:p w14:paraId="26B94DFF" w14:textId="77777777" w:rsidR="00231034" w:rsidRPr="00A82340" w:rsidRDefault="00231034" w:rsidP="00231034">
            <w:pPr>
              <w:spacing w:line="300" w:lineRule="auto"/>
              <w:rPr>
                <w:rFonts w:ascii="宋体" w:hAnsi="宋体" w:cs="宋体"/>
                <w:color w:val="000000" w:themeColor="text1"/>
                <w:szCs w:val="21"/>
              </w:rPr>
            </w:pPr>
            <w:permStart w:id="1301706795" w:edGrp="everyone"/>
            <w:r w:rsidRPr="00A82340">
              <w:rPr>
                <w:rFonts w:ascii="宋体" w:hAnsi="宋体" w:cs="宋体" w:hint="eastAsia"/>
                <w:color w:val="000000" w:themeColor="text1"/>
                <w:szCs w:val="21"/>
              </w:rPr>
              <w:t>□</w:t>
            </w:r>
            <w:permEnd w:id="1301706795"/>
            <w:r w:rsidRPr="00A82340">
              <w:rPr>
                <w:rFonts w:ascii="宋体" w:hAnsi="宋体" w:cs="宋体" w:hint="eastAsia"/>
                <w:color w:val="000000" w:themeColor="text1"/>
                <w:szCs w:val="21"/>
              </w:rPr>
              <w:t>初次认证</w:t>
            </w:r>
            <w:permStart w:id="2102732358" w:edGrp="everyone"/>
            <w:r w:rsidRPr="00A82340">
              <w:rPr>
                <w:rFonts w:ascii="宋体" w:hAnsi="宋体" w:cs="宋体" w:hint="eastAsia"/>
                <w:color w:val="000000" w:themeColor="text1"/>
                <w:szCs w:val="21"/>
              </w:rPr>
              <w:t>□</w:t>
            </w:r>
            <w:permEnd w:id="2102732358"/>
            <w:r w:rsidRPr="00A82340">
              <w:rPr>
                <w:rFonts w:ascii="宋体" w:hAnsi="宋体" w:cs="宋体" w:hint="eastAsia"/>
                <w:color w:val="000000" w:themeColor="text1"/>
                <w:szCs w:val="21"/>
              </w:rPr>
              <w:t>监督审核</w:t>
            </w:r>
          </w:p>
          <w:p w14:paraId="2DF205CE" w14:textId="77777777" w:rsidR="00C425C3" w:rsidRPr="00A82340" w:rsidRDefault="00231034" w:rsidP="00231034">
            <w:pPr>
              <w:spacing w:line="300" w:lineRule="auto"/>
              <w:rPr>
                <w:rFonts w:ascii="宋体" w:hAnsi="宋体" w:cs="宋体"/>
                <w:color w:val="000000" w:themeColor="text1"/>
                <w:szCs w:val="21"/>
              </w:rPr>
            </w:pPr>
            <w:permStart w:id="888630667" w:edGrp="everyone"/>
            <w:r w:rsidRPr="00A82340">
              <w:rPr>
                <w:rFonts w:ascii="宋体" w:hAnsi="宋体" w:cs="宋体" w:hint="eastAsia"/>
                <w:color w:val="000000" w:themeColor="text1"/>
                <w:szCs w:val="21"/>
              </w:rPr>
              <w:t>□</w:t>
            </w:r>
            <w:permEnd w:id="888630667"/>
            <w:r w:rsidRPr="00A82340">
              <w:rPr>
                <w:rFonts w:ascii="宋体" w:hAnsi="宋体" w:cs="宋体" w:hint="eastAsia"/>
                <w:color w:val="000000" w:themeColor="text1"/>
                <w:szCs w:val="21"/>
              </w:rPr>
              <w:t xml:space="preserve">再认证  </w:t>
            </w:r>
            <w:permStart w:id="865476710" w:edGrp="everyone"/>
            <w:r w:rsidRPr="00A82340">
              <w:rPr>
                <w:rFonts w:ascii="宋体" w:hAnsi="宋体" w:cs="宋体" w:hint="eastAsia"/>
                <w:color w:val="000000" w:themeColor="text1"/>
                <w:szCs w:val="21"/>
              </w:rPr>
              <w:t>□</w:t>
            </w:r>
            <w:permEnd w:id="865476710"/>
            <w:r w:rsidRPr="00A82340">
              <w:rPr>
                <w:rFonts w:ascii="宋体" w:hAnsi="宋体" w:cs="宋体" w:hint="eastAsia"/>
                <w:color w:val="000000" w:themeColor="text1"/>
                <w:szCs w:val="21"/>
              </w:rPr>
              <w:t>其它</w:t>
            </w:r>
          </w:p>
        </w:tc>
      </w:tr>
      <w:tr w:rsidR="00C425C3" w:rsidRPr="00A82340" w14:paraId="3C03D163" w14:textId="77777777" w:rsidTr="00D246A3">
        <w:tc>
          <w:tcPr>
            <w:tcW w:w="1670" w:type="pct"/>
            <w:vAlign w:val="center"/>
          </w:tcPr>
          <w:p w14:paraId="7268CB05" w14:textId="77777777" w:rsidR="00C425C3" w:rsidRPr="00A82340" w:rsidRDefault="00320D32" w:rsidP="00220435">
            <w:pPr>
              <w:spacing w:line="300" w:lineRule="auto"/>
              <w:rPr>
                <w:rFonts w:ascii="宋体" w:hAnsi="宋体" w:cs="宋体"/>
                <w:color w:val="000000" w:themeColor="text1"/>
                <w:szCs w:val="21"/>
              </w:rPr>
            </w:pPr>
            <w:permStart w:id="504051852" w:edGrp="everyone"/>
            <w:r w:rsidRPr="00A82340">
              <w:rPr>
                <w:rFonts w:ascii="宋体" w:hAnsi="宋体" w:cs="宋体" w:hint="eastAsia"/>
                <w:color w:val="000000" w:themeColor="text1"/>
                <w:sz w:val="24"/>
                <w:szCs w:val="24"/>
              </w:rPr>
              <w:t>□</w:t>
            </w:r>
            <w:permEnd w:id="504051852"/>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14:paraId="3941610C" w14:textId="77777777" w:rsidR="00D246A3" w:rsidRPr="00D246A3" w:rsidRDefault="00D246A3" w:rsidP="00D246A3">
            <w:pPr>
              <w:rPr>
                <w:rFonts w:ascii="宋体" w:hAnsi="宋体" w:cs="宋体"/>
                <w:szCs w:val="21"/>
              </w:rPr>
            </w:pPr>
            <w:permStart w:id="1275802125" w:edGrp="everyone"/>
            <w:r w:rsidRPr="00A82340">
              <w:rPr>
                <w:rFonts w:ascii="宋体" w:hAnsi="宋体" w:cs="宋体" w:hint="eastAsia"/>
                <w:color w:val="000000" w:themeColor="text1"/>
                <w:sz w:val="24"/>
                <w:szCs w:val="24"/>
              </w:rPr>
              <w:t>□</w:t>
            </w:r>
            <w:permEnd w:id="1275802125"/>
            <w:r w:rsidRPr="00D246A3">
              <w:rPr>
                <w:rFonts w:ascii="宋体" w:hAnsi="宋体" w:cs="宋体" w:hint="eastAsia"/>
                <w:szCs w:val="21"/>
              </w:rPr>
              <w:t>GB/T22000-2006/ISO22000:2005</w:t>
            </w:r>
          </w:p>
          <w:p w14:paraId="1C34E84C" w14:textId="77777777" w:rsidR="00C425C3" w:rsidRPr="00A82340" w:rsidRDefault="00D246A3" w:rsidP="00D246A3">
            <w:pPr>
              <w:spacing w:line="300" w:lineRule="auto"/>
              <w:rPr>
                <w:color w:val="000000" w:themeColor="text1"/>
                <w:szCs w:val="21"/>
              </w:rPr>
            </w:pPr>
            <w:permStart w:id="1988918419" w:edGrp="everyone"/>
            <w:r w:rsidRPr="00A82340">
              <w:rPr>
                <w:rFonts w:ascii="宋体" w:hAnsi="宋体" w:cs="宋体" w:hint="eastAsia"/>
                <w:color w:val="000000" w:themeColor="text1"/>
                <w:sz w:val="24"/>
                <w:szCs w:val="24"/>
              </w:rPr>
              <w:t>□</w:t>
            </w:r>
            <w:permEnd w:id="1988918419"/>
            <w:r w:rsidRPr="00D246A3">
              <w:rPr>
                <w:rFonts w:ascii="宋体" w:hAnsi="宋体" w:cs="宋体" w:hint="eastAsia"/>
                <w:szCs w:val="21"/>
              </w:rPr>
              <w:t>ISO22000：2018</w:t>
            </w:r>
          </w:p>
        </w:tc>
        <w:tc>
          <w:tcPr>
            <w:tcW w:w="1312" w:type="pct"/>
            <w:tcBorders>
              <w:right w:val="single" w:sz="4" w:space="0" w:color="auto"/>
            </w:tcBorders>
            <w:vAlign w:val="center"/>
          </w:tcPr>
          <w:p w14:paraId="34C06468" w14:textId="77777777" w:rsidR="00231034" w:rsidRPr="00A82340" w:rsidRDefault="00231034" w:rsidP="00231034">
            <w:pPr>
              <w:spacing w:line="300" w:lineRule="auto"/>
              <w:rPr>
                <w:rFonts w:ascii="宋体" w:hAnsi="宋体" w:cs="宋体"/>
                <w:color w:val="000000" w:themeColor="text1"/>
                <w:szCs w:val="21"/>
              </w:rPr>
            </w:pPr>
            <w:permStart w:id="1876507467" w:edGrp="everyone"/>
            <w:r w:rsidRPr="00A82340">
              <w:rPr>
                <w:rFonts w:ascii="宋体" w:hAnsi="宋体" w:cs="宋体" w:hint="eastAsia"/>
                <w:color w:val="000000" w:themeColor="text1"/>
                <w:szCs w:val="21"/>
              </w:rPr>
              <w:t>□</w:t>
            </w:r>
            <w:permEnd w:id="1876507467"/>
            <w:r w:rsidRPr="00A82340">
              <w:rPr>
                <w:rFonts w:ascii="宋体" w:hAnsi="宋体" w:cs="宋体" w:hint="eastAsia"/>
                <w:color w:val="000000" w:themeColor="text1"/>
                <w:szCs w:val="21"/>
              </w:rPr>
              <w:t>初次认证</w:t>
            </w:r>
            <w:permStart w:id="332868227" w:edGrp="everyone"/>
            <w:r w:rsidRPr="00A82340">
              <w:rPr>
                <w:rFonts w:ascii="宋体" w:hAnsi="宋体" w:cs="宋体" w:hint="eastAsia"/>
                <w:color w:val="000000" w:themeColor="text1"/>
                <w:szCs w:val="21"/>
              </w:rPr>
              <w:t>□</w:t>
            </w:r>
            <w:permEnd w:id="332868227"/>
            <w:r w:rsidRPr="00A82340">
              <w:rPr>
                <w:rFonts w:ascii="宋体" w:hAnsi="宋体" w:cs="宋体" w:hint="eastAsia"/>
                <w:color w:val="000000" w:themeColor="text1"/>
                <w:szCs w:val="21"/>
              </w:rPr>
              <w:t>监督审核</w:t>
            </w:r>
          </w:p>
          <w:p w14:paraId="53D8B77B" w14:textId="77777777" w:rsidR="00C425C3" w:rsidRPr="00A82340" w:rsidRDefault="00231034" w:rsidP="00231034">
            <w:pPr>
              <w:spacing w:line="300" w:lineRule="auto"/>
              <w:rPr>
                <w:rFonts w:ascii="宋体" w:hAnsi="宋体" w:cs="宋体"/>
                <w:color w:val="000000" w:themeColor="text1"/>
                <w:szCs w:val="21"/>
              </w:rPr>
            </w:pPr>
            <w:permStart w:id="1280329967" w:edGrp="everyone"/>
            <w:r w:rsidRPr="00A82340">
              <w:rPr>
                <w:rFonts w:ascii="宋体" w:hAnsi="宋体" w:cs="宋体" w:hint="eastAsia"/>
                <w:color w:val="000000" w:themeColor="text1"/>
                <w:szCs w:val="21"/>
              </w:rPr>
              <w:t>□</w:t>
            </w:r>
            <w:permEnd w:id="1280329967"/>
            <w:r w:rsidRPr="00A82340">
              <w:rPr>
                <w:rFonts w:ascii="宋体" w:hAnsi="宋体" w:cs="宋体" w:hint="eastAsia"/>
                <w:color w:val="000000" w:themeColor="text1"/>
                <w:szCs w:val="21"/>
              </w:rPr>
              <w:t xml:space="preserve">再认证  </w:t>
            </w:r>
            <w:permStart w:id="1631998259" w:edGrp="everyone"/>
            <w:r w:rsidRPr="00A82340">
              <w:rPr>
                <w:rFonts w:ascii="宋体" w:hAnsi="宋体" w:cs="宋体" w:hint="eastAsia"/>
                <w:color w:val="000000" w:themeColor="text1"/>
                <w:szCs w:val="21"/>
              </w:rPr>
              <w:t>□</w:t>
            </w:r>
            <w:permEnd w:id="1631998259"/>
            <w:r w:rsidRPr="00A82340">
              <w:rPr>
                <w:rFonts w:ascii="宋体" w:hAnsi="宋体" w:cs="宋体" w:hint="eastAsia"/>
                <w:color w:val="000000" w:themeColor="text1"/>
                <w:szCs w:val="21"/>
              </w:rPr>
              <w:t>其它</w:t>
            </w:r>
          </w:p>
        </w:tc>
      </w:tr>
      <w:tr w:rsidR="00C425C3" w:rsidRPr="00A82340" w14:paraId="49F86D67" w14:textId="77777777" w:rsidTr="00D246A3">
        <w:tc>
          <w:tcPr>
            <w:tcW w:w="1670" w:type="pct"/>
            <w:vAlign w:val="center"/>
          </w:tcPr>
          <w:p w14:paraId="7984856C" w14:textId="77777777" w:rsidR="00C425C3" w:rsidRPr="00A82340" w:rsidRDefault="00320D32" w:rsidP="00220435">
            <w:pPr>
              <w:spacing w:line="300" w:lineRule="auto"/>
              <w:rPr>
                <w:rFonts w:ascii="宋体" w:hAnsi="宋体" w:cs="宋体"/>
                <w:color w:val="000000" w:themeColor="text1"/>
                <w:szCs w:val="21"/>
              </w:rPr>
            </w:pPr>
            <w:permStart w:id="844302717" w:edGrp="everyone"/>
            <w:r w:rsidRPr="00A82340">
              <w:rPr>
                <w:rFonts w:ascii="宋体" w:hAnsi="宋体" w:cs="宋体" w:hint="eastAsia"/>
                <w:color w:val="000000" w:themeColor="text1"/>
                <w:sz w:val="24"/>
                <w:szCs w:val="24"/>
              </w:rPr>
              <w:t>□</w:t>
            </w:r>
            <w:permEnd w:id="844302717"/>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14:paraId="6BFF84DB" w14:textId="77777777"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14:paraId="4498B2E1" w14:textId="77777777" w:rsidR="00231034" w:rsidRPr="00A82340" w:rsidRDefault="00231034" w:rsidP="00231034">
            <w:pPr>
              <w:spacing w:line="300" w:lineRule="auto"/>
              <w:rPr>
                <w:rFonts w:ascii="宋体" w:hAnsi="宋体" w:cs="宋体"/>
                <w:color w:val="000000" w:themeColor="text1"/>
                <w:szCs w:val="21"/>
              </w:rPr>
            </w:pPr>
            <w:permStart w:id="1240426331" w:edGrp="everyone"/>
            <w:r w:rsidRPr="00A82340">
              <w:rPr>
                <w:rFonts w:ascii="宋体" w:hAnsi="宋体" w:cs="宋体" w:hint="eastAsia"/>
                <w:color w:val="000000" w:themeColor="text1"/>
                <w:szCs w:val="21"/>
              </w:rPr>
              <w:t>□</w:t>
            </w:r>
            <w:permEnd w:id="1240426331"/>
            <w:r w:rsidRPr="00A82340">
              <w:rPr>
                <w:rFonts w:ascii="宋体" w:hAnsi="宋体" w:cs="宋体" w:hint="eastAsia"/>
                <w:color w:val="000000" w:themeColor="text1"/>
                <w:szCs w:val="21"/>
              </w:rPr>
              <w:t>初次认证</w:t>
            </w:r>
            <w:permStart w:id="719726788" w:edGrp="everyone"/>
            <w:r w:rsidRPr="00A82340">
              <w:rPr>
                <w:rFonts w:ascii="宋体" w:hAnsi="宋体" w:cs="宋体" w:hint="eastAsia"/>
                <w:color w:val="000000" w:themeColor="text1"/>
                <w:szCs w:val="21"/>
              </w:rPr>
              <w:t>□</w:t>
            </w:r>
            <w:permEnd w:id="719726788"/>
            <w:r w:rsidRPr="00A82340">
              <w:rPr>
                <w:rFonts w:ascii="宋体" w:hAnsi="宋体" w:cs="宋体" w:hint="eastAsia"/>
                <w:color w:val="000000" w:themeColor="text1"/>
                <w:szCs w:val="21"/>
              </w:rPr>
              <w:t>监督审核</w:t>
            </w:r>
          </w:p>
          <w:p w14:paraId="31133C2E" w14:textId="77777777" w:rsidR="00C425C3" w:rsidRPr="00A82340" w:rsidRDefault="00231034" w:rsidP="00231034">
            <w:pPr>
              <w:spacing w:line="300" w:lineRule="auto"/>
              <w:rPr>
                <w:rFonts w:ascii="宋体" w:hAnsi="宋体" w:cs="宋体"/>
                <w:color w:val="000000" w:themeColor="text1"/>
                <w:szCs w:val="21"/>
              </w:rPr>
            </w:pPr>
            <w:permStart w:id="1147953850" w:edGrp="everyone"/>
            <w:r w:rsidRPr="00A82340">
              <w:rPr>
                <w:rFonts w:ascii="宋体" w:hAnsi="宋体" w:cs="宋体" w:hint="eastAsia"/>
                <w:color w:val="000000" w:themeColor="text1"/>
                <w:szCs w:val="21"/>
              </w:rPr>
              <w:t>□</w:t>
            </w:r>
            <w:permEnd w:id="1147953850"/>
            <w:r w:rsidRPr="00A82340">
              <w:rPr>
                <w:rFonts w:ascii="宋体" w:hAnsi="宋体" w:cs="宋体" w:hint="eastAsia"/>
                <w:color w:val="000000" w:themeColor="text1"/>
                <w:szCs w:val="21"/>
              </w:rPr>
              <w:t xml:space="preserve">再认证  </w:t>
            </w:r>
            <w:permStart w:id="81469294" w:edGrp="everyone"/>
            <w:r w:rsidRPr="00A82340">
              <w:rPr>
                <w:rFonts w:ascii="宋体" w:hAnsi="宋体" w:cs="宋体" w:hint="eastAsia"/>
                <w:color w:val="000000" w:themeColor="text1"/>
                <w:szCs w:val="21"/>
              </w:rPr>
              <w:t>□</w:t>
            </w:r>
            <w:permEnd w:id="81469294"/>
            <w:r w:rsidRPr="00A82340">
              <w:rPr>
                <w:rFonts w:ascii="宋体" w:hAnsi="宋体" w:cs="宋体" w:hint="eastAsia"/>
                <w:color w:val="000000" w:themeColor="text1"/>
                <w:szCs w:val="21"/>
              </w:rPr>
              <w:t>其它</w:t>
            </w:r>
          </w:p>
        </w:tc>
      </w:tr>
      <w:tr w:rsidR="00C425C3" w:rsidRPr="00A82340" w14:paraId="53A8FACE" w14:textId="77777777" w:rsidTr="00D246A3">
        <w:tc>
          <w:tcPr>
            <w:tcW w:w="1670" w:type="pct"/>
            <w:vAlign w:val="center"/>
          </w:tcPr>
          <w:p w14:paraId="5A89E733" w14:textId="77777777" w:rsidR="00C425C3" w:rsidRPr="00A82340" w:rsidRDefault="00320D32" w:rsidP="00220435">
            <w:pPr>
              <w:spacing w:line="300" w:lineRule="auto"/>
              <w:rPr>
                <w:rFonts w:ascii="宋体" w:hAnsi="宋体" w:cs="宋体"/>
                <w:color w:val="000000" w:themeColor="text1"/>
                <w:szCs w:val="21"/>
              </w:rPr>
            </w:pPr>
            <w:permStart w:id="450914768" w:edGrp="everyone"/>
            <w:r w:rsidRPr="00A82340">
              <w:rPr>
                <w:rFonts w:ascii="宋体" w:hAnsi="宋体" w:cs="宋体" w:hint="eastAsia"/>
                <w:color w:val="000000" w:themeColor="text1"/>
                <w:sz w:val="24"/>
                <w:szCs w:val="24"/>
              </w:rPr>
              <w:t>□</w:t>
            </w:r>
            <w:permEnd w:id="450914768"/>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14:paraId="7777871C" w14:textId="77777777"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14:paraId="3F87397A" w14:textId="77777777" w:rsidR="00231034" w:rsidRPr="00A82340" w:rsidRDefault="00231034" w:rsidP="00231034">
            <w:pPr>
              <w:spacing w:line="300" w:lineRule="auto"/>
              <w:rPr>
                <w:rFonts w:ascii="宋体" w:hAnsi="宋体" w:cs="宋体"/>
                <w:color w:val="000000" w:themeColor="text1"/>
                <w:szCs w:val="21"/>
              </w:rPr>
            </w:pPr>
            <w:permStart w:id="1452682855" w:edGrp="everyone"/>
            <w:r w:rsidRPr="00A82340">
              <w:rPr>
                <w:rFonts w:ascii="宋体" w:hAnsi="宋体" w:cs="宋体" w:hint="eastAsia"/>
                <w:color w:val="000000" w:themeColor="text1"/>
                <w:szCs w:val="21"/>
              </w:rPr>
              <w:t>□</w:t>
            </w:r>
            <w:permEnd w:id="1452682855"/>
            <w:r w:rsidRPr="00A82340">
              <w:rPr>
                <w:rFonts w:ascii="宋体" w:hAnsi="宋体" w:cs="宋体" w:hint="eastAsia"/>
                <w:color w:val="000000" w:themeColor="text1"/>
                <w:szCs w:val="21"/>
              </w:rPr>
              <w:t>初次认证</w:t>
            </w:r>
            <w:permStart w:id="38078997" w:edGrp="everyone"/>
            <w:r w:rsidRPr="00A82340">
              <w:rPr>
                <w:rFonts w:ascii="宋体" w:hAnsi="宋体" w:cs="宋体" w:hint="eastAsia"/>
                <w:color w:val="000000" w:themeColor="text1"/>
                <w:szCs w:val="21"/>
              </w:rPr>
              <w:t>□</w:t>
            </w:r>
            <w:permEnd w:id="38078997"/>
            <w:r w:rsidRPr="00A82340">
              <w:rPr>
                <w:rFonts w:ascii="宋体" w:hAnsi="宋体" w:cs="宋体" w:hint="eastAsia"/>
                <w:color w:val="000000" w:themeColor="text1"/>
                <w:szCs w:val="21"/>
              </w:rPr>
              <w:t>监督审核</w:t>
            </w:r>
          </w:p>
          <w:p w14:paraId="41B4E459" w14:textId="77777777" w:rsidR="00C425C3" w:rsidRPr="00A82340" w:rsidRDefault="00231034" w:rsidP="00231034">
            <w:pPr>
              <w:spacing w:line="300" w:lineRule="auto"/>
              <w:rPr>
                <w:rFonts w:ascii="宋体" w:hAnsi="宋体" w:cs="宋体"/>
                <w:color w:val="000000" w:themeColor="text1"/>
                <w:szCs w:val="21"/>
              </w:rPr>
            </w:pPr>
            <w:permStart w:id="466241467" w:edGrp="everyone"/>
            <w:r w:rsidRPr="00A82340">
              <w:rPr>
                <w:rFonts w:ascii="宋体" w:hAnsi="宋体" w:cs="宋体" w:hint="eastAsia"/>
                <w:color w:val="000000" w:themeColor="text1"/>
                <w:szCs w:val="21"/>
              </w:rPr>
              <w:t>□</w:t>
            </w:r>
            <w:permEnd w:id="466241467"/>
            <w:r w:rsidRPr="00A82340">
              <w:rPr>
                <w:rFonts w:ascii="宋体" w:hAnsi="宋体" w:cs="宋体" w:hint="eastAsia"/>
                <w:color w:val="000000" w:themeColor="text1"/>
                <w:szCs w:val="21"/>
              </w:rPr>
              <w:t xml:space="preserve">再认证    </w:t>
            </w:r>
            <w:permStart w:id="1766348491" w:edGrp="everyone"/>
            <w:r w:rsidRPr="00A82340">
              <w:rPr>
                <w:rFonts w:ascii="宋体" w:hAnsi="宋体" w:cs="宋体" w:hint="eastAsia"/>
                <w:color w:val="000000" w:themeColor="text1"/>
                <w:szCs w:val="21"/>
              </w:rPr>
              <w:t>□</w:t>
            </w:r>
            <w:permEnd w:id="1766348491"/>
            <w:r w:rsidRPr="00A82340">
              <w:rPr>
                <w:rFonts w:ascii="宋体" w:hAnsi="宋体" w:cs="宋体" w:hint="eastAsia"/>
                <w:color w:val="000000" w:themeColor="text1"/>
                <w:szCs w:val="21"/>
              </w:rPr>
              <w:t>其它</w:t>
            </w:r>
          </w:p>
        </w:tc>
      </w:tr>
      <w:tr w:rsidR="00C425C3" w:rsidRPr="00A82340" w14:paraId="6E0F9B16" w14:textId="77777777" w:rsidTr="00220435">
        <w:trPr>
          <w:trHeight w:val="204"/>
        </w:trPr>
        <w:tc>
          <w:tcPr>
            <w:tcW w:w="5000" w:type="pct"/>
            <w:gridSpan w:val="3"/>
            <w:tcBorders>
              <w:right w:val="single" w:sz="4" w:space="0" w:color="auto"/>
            </w:tcBorders>
            <w:vAlign w:val="center"/>
          </w:tcPr>
          <w:p w14:paraId="14AA8DD3" w14:textId="77777777"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14:paraId="67BD871D" w14:textId="77777777"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hint="eastAsia"/>
          <w:color w:val="000000" w:themeColor="text1"/>
          <w:szCs w:val="21"/>
        </w:rPr>
        <w:t>/经营范围(注：申请食品安全和HACCP认证时要详细至车间)：</w:t>
      </w:r>
    </w:p>
    <w:p w14:paraId="6CF54191" w14:textId="14BBE8F3" w:rsidR="002D3898" w:rsidRPr="00A82340" w:rsidRDefault="00C24BE9" w:rsidP="00220435">
      <w:pPr>
        <w:spacing w:line="300" w:lineRule="auto"/>
        <w:rPr>
          <w:rFonts w:ascii="宋体" w:hAnsi="宋体"/>
          <w:b/>
          <w:color w:val="000000" w:themeColor="text1"/>
          <w:szCs w:val="21"/>
        </w:rPr>
      </w:pPr>
      <w:permStart w:id="396176006" w:edGrp="everyone"/>
      <w:r w:rsidRPr="00C24BE9">
        <w:t>金属软管、波纹管膨胀节、风门、管件弹簧支吊架、保温球形补偿器、全密封保温双向套筒补偿器、矩形补偿器、柔性止水补偿器、旋转补偿器的设计开发和制造，压力管道元件用锻制法兰及紧固件</w:t>
      </w:r>
      <w:r w:rsidR="00E71DAA" w:rsidRPr="00E71DAA">
        <w:rPr>
          <w:rFonts w:hint="eastAsia"/>
        </w:rPr>
        <w:t>的加工</w:t>
      </w:r>
      <w:r w:rsidR="00135EED" w:rsidRPr="00135EED">
        <w:rPr>
          <w:rFonts w:hint="eastAsia"/>
        </w:rPr>
        <w:t>。</w:t>
      </w:r>
      <w:permEnd w:id="396176006"/>
      <w:r w:rsidR="002D3898" w:rsidRPr="00A82340">
        <w:rPr>
          <w:rFonts w:ascii="宋体" w:hAnsi="宋体" w:hint="eastAsia"/>
          <w:color w:val="000000" w:themeColor="text1"/>
          <w:szCs w:val="21"/>
        </w:rPr>
        <w:t>（实际认证范围以审核现场确认为准）。生产/服务覆盖地址（审核地址）：</w:t>
      </w:r>
      <w:permStart w:id="2031685692" w:edGrp="everyone"/>
      <w:r w:rsidRPr="00C24BE9">
        <w:t>江苏省泰州市姜堰区白米镇通扬西路</w:t>
      </w:r>
      <w:r w:rsidRPr="00C24BE9">
        <w:t>118</w:t>
      </w:r>
      <w:r w:rsidRPr="00C24BE9">
        <w:t>号</w:t>
      </w:r>
      <w:permEnd w:id="2031685692"/>
      <w:r w:rsidR="002D3898" w:rsidRPr="00A82340">
        <w:rPr>
          <w:rFonts w:ascii="宋体" w:hAnsi="宋体" w:hint="eastAsia"/>
          <w:b/>
          <w:color w:val="000000" w:themeColor="text1"/>
          <w:szCs w:val="21"/>
        </w:rPr>
        <w:t>。</w:t>
      </w:r>
    </w:p>
    <w:p w14:paraId="17E1564F" w14:textId="77777777"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p>
    <w:p w14:paraId="3AB8C747" w14:textId="77777777"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rFonts w:ascii="宋体" w:hAnsi="宋体" w:hint="eastAsia"/>
          <w:color w:val="000000" w:themeColor="text1"/>
          <w:szCs w:val="21"/>
        </w:rPr>
        <w:t>初次审核、监督审核、再认证和特殊审核</w:t>
      </w:r>
    </w:p>
    <w:p w14:paraId="5DC1B992" w14:textId="4766DDDD"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1077021360" w:edGrp="everyone"/>
      <w:r w:rsidR="00C24BE9">
        <w:t>4</w:t>
      </w:r>
      <w:r w:rsidR="00584CB2">
        <w:rPr>
          <w:rFonts w:hint="eastAsia"/>
        </w:rPr>
        <w:t>0</w:t>
      </w:r>
      <w:permEnd w:id="1077021360"/>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14:paraId="6BF8FA84" w14:textId="77777777"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286684711" w:edGrp="everyone"/>
      <w:permEnd w:id="286684711"/>
      <w:r w:rsidR="00477597" w:rsidRPr="00A82340">
        <w:rPr>
          <w:rFonts w:hint="eastAsia"/>
          <w:color w:val="000000" w:themeColor="text1"/>
          <w:szCs w:val="21"/>
        </w:rPr>
        <w:t>年</w:t>
      </w:r>
      <w:permStart w:id="1778202660" w:edGrp="everyone"/>
      <w:permEnd w:id="1778202660"/>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14:paraId="49AF8A0C" w14:textId="77777777"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14:paraId="6E4FBE01"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内进行。此后，监督审核应至少每个日历年（应进行再认证的年份除外）进行一次，正常情况下第二次监</w:t>
      </w:r>
    </w:p>
    <w:p w14:paraId="04392FCB"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14:paraId="20EB22F0"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14:paraId="77A820C2" w14:textId="77777777"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14:paraId="07FDAEF0" w14:textId="77777777"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14:paraId="2A2CD56D" w14:textId="77777777"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14:paraId="15047ED5" w14:textId="77777777"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14:paraId="688268C0" w14:textId="77777777"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14:paraId="6DF97081" w14:textId="77777777"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14:paraId="155DEE24" w14:textId="77777777"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14:paraId="4F85967F" w14:textId="77777777"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14:paraId="52EB618C" w14:textId="77777777"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pacing w:val="2"/>
          <w:szCs w:val="21"/>
        </w:rPr>
        <w:t>监督时甲乙双方可采取监督审核沟通确认函方式确认监督审核事宜，再认证时甲乙双方可采取再认证</w:t>
      </w:r>
    </w:p>
    <w:p w14:paraId="2B0A28C7" w14:textId="77777777"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14:paraId="3FCB29DE" w14:textId="77777777"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14:paraId="7011FFBD" w14:textId="77777777"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14:paraId="7D8CEA8B" w14:textId="77777777"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14:paraId="220EE47D" w14:textId="77777777"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00477597" w:rsidRPr="00A82340">
        <w:rPr>
          <w:rFonts w:ascii="宋体" w:hAnsi="宋体" w:hint="eastAsia"/>
          <w:b/>
          <w:bCs/>
          <w:color w:val="000000" w:themeColor="text1"/>
          <w:szCs w:val="21"/>
        </w:rPr>
        <w:t>费用</w:t>
      </w:r>
    </w:p>
    <w:p w14:paraId="30604AFB" w14:textId="77777777"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14:paraId="7929422B" w14:textId="77777777"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p>
    <w:p w14:paraId="3EDC544C" w14:textId="77777777"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363744247" w:edGrp="everyone"/>
      <w:r w:rsidR="00507F9F">
        <w:rPr>
          <w:rFonts w:hint="eastAsia"/>
        </w:rPr>
        <w:t>22000</w:t>
      </w:r>
      <w:permEnd w:id="363744247"/>
      <w:r w:rsidRPr="00A82340">
        <w:rPr>
          <w:rFonts w:ascii="宋体" w:hAnsi="宋体"/>
          <w:color w:val="000000" w:themeColor="text1"/>
          <w:szCs w:val="21"/>
        </w:rPr>
        <w:t xml:space="preserve"> 元（大写</w:t>
      </w:r>
      <w:permStart w:id="1199536094" w:edGrp="everyone"/>
      <w:r w:rsidR="00507F9F">
        <w:rPr>
          <w:rFonts w:ascii="宋体" w:hAnsi="宋体" w:hint="eastAsia"/>
          <w:color w:val="000000" w:themeColor="text1"/>
          <w:szCs w:val="21"/>
        </w:rPr>
        <w:t>贰万贰仟元整</w:t>
      </w:r>
      <w:permEnd w:id="1199536094"/>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940450552" w:edGrp="everyone"/>
      <w:permEnd w:id="940450552"/>
      <w:r w:rsidRPr="00A82340">
        <w:rPr>
          <w:rFonts w:ascii="宋体" w:hAnsi="宋体"/>
          <w:color w:val="000000" w:themeColor="text1"/>
          <w:szCs w:val="21"/>
        </w:rPr>
        <w:t>在合同生效后</w:t>
      </w:r>
      <w:r w:rsidRPr="00A82340">
        <w:rPr>
          <w:rFonts w:ascii="宋体" w:hAnsi="宋体" w:hint="eastAsia"/>
          <w:color w:val="000000" w:themeColor="text1"/>
          <w:szCs w:val="21"/>
        </w:rPr>
        <w:t>，</w:t>
      </w:r>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14:paraId="259AB802" w14:textId="77777777"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14:paraId="3B91FABF" w14:textId="77777777"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14:paraId="6A4D38F1" w14:textId="77777777"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1454320764" w:edGrp="everyone"/>
      <w:r w:rsidR="001E05E9">
        <w:rPr>
          <w:rFonts w:hint="eastAsia"/>
        </w:rPr>
        <w:t>6</w:t>
      </w:r>
      <w:r w:rsidR="00507F9F">
        <w:rPr>
          <w:rFonts w:hint="eastAsia"/>
        </w:rPr>
        <w:t>000</w:t>
      </w:r>
      <w:permEnd w:id="1454320764"/>
      <w:r w:rsidRPr="00A82340">
        <w:rPr>
          <w:rFonts w:ascii="宋体" w:hAnsi="宋体"/>
          <w:color w:val="000000" w:themeColor="text1"/>
          <w:szCs w:val="21"/>
        </w:rPr>
        <w:t>元（大写</w:t>
      </w:r>
      <w:permStart w:id="2073447265" w:edGrp="everyone"/>
      <w:r w:rsidR="001E05E9">
        <w:rPr>
          <w:rFonts w:ascii="宋体" w:hAnsi="宋体" w:hint="eastAsia"/>
          <w:color w:val="000000" w:themeColor="text1"/>
          <w:szCs w:val="21"/>
        </w:rPr>
        <w:t>陆仟元</w:t>
      </w:r>
      <w:permEnd w:id="2073447265"/>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1598909489" w:edGrp="everyone"/>
      <w:permEnd w:id="1598909489"/>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14:paraId="2F8E614D" w14:textId="77777777"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14:paraId="04378218" w14:textId="77777777" w:rsidR="005D4144" w:rsidRPr="00A82340" w:rsidRDefault="00687E88"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1190217700" w:edGrp="everyone"/>
      <w:permEnd w:id="1190217700"/>
      <w:r w:rsidRPr="00A82340">
        <w:rPr>
          <w:rFonts w:ascii="宋体" w:hAnsi="宋体"/>
          <w:color w:val="000000" w:themeColor="text1"/>
          <w:szCs w:val="21"/>
        </w:rPr>
        <w:t>元（大写</w:t>
      </w:r>
      <w:permStart w:id="2047493063" w:edGrp="everyone"/>
      <w:permEnd w:id="2047493063"/>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528494425" w:edGrp="everyone"/>
      <w:permEnd w:id="528494425"/>
      <w:r w:rsidR="005D4144" w:rsidRPr="00A82340">
        <w:rPr>
          <w:rFonts w:ascii="宋体" w:hAnsi="宋体"/>
          <w:color w:val="000000" w:themeColor="text1"/>
          <w:szCs w:val="21"/>
        </w:rPr>
        <w:t>现场</w:t>
      </w:r>
      <w:r w:rsidR="005D4144" w:rsidRPr="00A82340">
        <w:rPr>
          <w:rFonts w:ascii="宋体" w:hAnsi="宋体" w:hint="eastAsia"/>
          <w:color w:val="000000" w:themeColor="text1"/>
          <w:szCs w:val="21"/>
        </w:rPr>
        <w:t>审核</w:t>
      </w:r>
      <w:r w:rsidR="005D4144" w:rsidRPr="00A82340">
        <w:rPr>
          <w:rFonts w:ascii="宋体" w:hAnsi="宋体"/>
          <w:color w:val="000000" w:themeColor="text1"/>
          <w:szCs w:val="21"/>
        </w:rPr>
        <w:t>实施前，甲方向乙方</w:t>
      </w:r>
      <w:r w:rsidR="005D4144" w:rsidRPr="00A82340">
        <w:rPr>
          <w:rFonts w:hAnsi="宋体"/>
          <w:bCs/>
          <w:color w:val="000000" w:themeColor="text1"/>
          <w:szCs w:val="21"/>
        </w:rPr>
        <w:t>一次性</w:t>
      </w:r>
      <w:r w:rsidR="005D4144" w:rsidRPr="00A82340">
        <w:rPr>
          <w:rFonts w:ascii="宋体" w:hAnsi="宋体"/>
          <w:color w:val="000000" w:themeColor="text1"/>
          <w:szCs w:val="21"/>
        </w:rPr>
        <w:t>支付所有认证费用。</w:t>
      </w:r>
    </w:p>
    <w:p w14:paraId="60869242" w14:textId="77777777"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14:paraId="25A5C904" w14:textId="77777777"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14:paraId="641D6C87"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14:paraId="57D95B39"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2.4</w:t>
      </w:r>
      <w:r w:rsidRPr="00A82340">
        <w:rPr>
          <w:rFonts w:hAnsi="宋体"/>
          <w:bCs/>
          <w:color w:val="000000" w:themeColor="text1"/>
          <w:szCs w:val="21"/>
        </w:rPr>
        <w:t>由于甲方原因造成审核人日或费用的增加，其增加部分应由甲方承担。</w:t>
      </w:r>
    </w:p>
    <w:p w14:paraId="488D6DED"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14:paraId="74BEFD3A" w14:textId="77777777"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14:paraId="5E059BFF"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00477597" w:rsidRPr="00A82340">
        <w:rPr>
          <w:rFonts w:hAnsi="宋体" w:hint="eastAsia"/>
          <w:b/>
          <w:bCs/>
          <w:color w:val="000000" w:themeColor="text1"/>
          <w:szCs w:val="21"/>
        </w:rPr>
        <w:t>双方义务</w:t>
      </w:r>
    </w:p>
    <w:p w14:paraId="183E5E48" w14:textId="77777777"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14:paraId="2BB39F10"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00477597" w:rsidRPr="00A82340">
        <w:rPr>
          <w:rFonts w:hAnsi="宋体" w:hint="eastAsia"/>
          <w:b/>
          <w:bCs/>
          <w:color w:val="000000" w:themeColor="text1"/>
          <w:szCs w:val="21"/>
        </w:rPr>
        <w:t>甲方权利和义务</w:t>
      </w:r>
    </w:p>
    <w:p w14:paraId="24E9F76A" w14:textId="77777777"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14:paraId="3EC565BD" w14:textId="77777777"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14:paraId="35DCE165" w14:textId="77777777"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14:paraId="75BFC272"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14:paraId="589378B0"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14:paraId="2C89D9B8"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14:paraId="3F724342"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p>
    <w:p w14:paraId="1D8B0588"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p>
    <w:p w14:paraId="796001FA"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14:paraId="7338D046"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p>
    <w:p w14:paraId="659B0264"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p>
    <w:p w14:paraId="06B7A500"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p>
    <w:p w14:paraId="4E41AF57"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14:paraId="48F07B3D"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14:paraId="4CB4BCCF" w14:textId="77777777"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14:paraId="4CBC2F62" w14:textId="77777777"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p>
    <w:p w14:paraId="6A72A8CD"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14:paraId="4BC2B762"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14:paraId="08020E8F"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p>
    <w:p w14:paraId="51F54343"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p>
    <w:p w14:paraId="49224DD6"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p>
    <w:p w14:paraId="4410E52E"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14:paraId="5734F8C4"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14:paraId="263855FD"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14:paraId="5A479C22"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14:paraId="083D9A4C"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14:paraId="3E551633" w14:textId="77777777"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14:paraId="61416C08"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lastRenderedPageBreak/>
        <w:t>4.9</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14:paraId="25DA5004" w14:textId="77777777"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14:paraId="433C6C84"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14:paraId="001BCD3D"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14:paraId="459D4300"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14:paraId="3D20266D"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14:paraId="156EFA25" w14:textId="77777777"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14:paraId="5D7F090C" w14:textId="77777777"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14:paraId="6D8B069F"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00477597" w:rsidRPr="00A82340">
        <w:rPr>
          <w:rFonts w:hAnsi="宋体" w:hint="eastAsia"/>
          <w:b/>
          <w:bCs/>
          <w:color w:val="000000" w:themeColor="text1"/>
          <w:szCs w:val="21"/>
        </w:rPr>
        <w:t>乙方权利和义务</w:t>
      </w:r>
    </w:p>
    <w:p w14:paraId="0989E5DF"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14:paraId="0A4442E7"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14:paraId="77C755CE"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p>
    <w:p w14:paraId="3533C163"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p>
    <w:p w14:paraId="1D8ECF0E"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14:paraId="0AAA08A2"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14:paraId="3819D956" w14:textId="77777777"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14:paraId="52B391B5" w14:textId="77777777"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14:paraId="4DE9A1F2"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14:paraId="16F6AEE9"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14:paraId="10A0ED00"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14:paraId="08B0D000"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14:paraId="02284FEB" w14:textId="77777777"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14:paraId="5F8E9B86" w14:textId="77777777"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14:paraId="7CF14383" w14:textId="77777777" w:rsidR="0087449C" w:rsidRPr="00A82340" w:rsidRDefault="00540651" w:rsidP="00220435">
      <w:pPr>
        <w:spacing w:line="300" w:lineRule="auto"/>
        <w:rPr>
          <w:color w:val="000000" w:themeColor="text1"/>
          <w:szCs w:val="21"/>
        </w:rPr>
      </w:pPr>
      <w:r w:rsidRPr="00A82340">
        <w:rPr>
          <w:color w:val="000000" w:themeColor="text1"/>
          <w:szCs w:val="21"/>
        </w:rPr>
        <w:t>5.11</w:t>
      </w:r>
      <w:r w:rsidR="0087449C" w:rsidRPr="00A82340">
        <w:rPr>
          <w:rFonts w:hAnsi="宋体"/>
          <w:color w:val="000000" w:themeColor="text1"/>
          <w:szCs w:val="21"/>
        </w:rPr>
        <w:t>甲方建立的管理体系如不符合或不能持续符合标准要求和乙方的规定要求时，乙方有权不批准甲方认</w:t>
      </w:r>
      <w:r w:rsidR="0087449C" w:rsidRPr="00A82340">
        <w:rPr>
          <w:rFonts w:hAnsi="宋体"/>
          <w:color w:val="000000" w:themeColor="text1"/>
          <w:szCs w:val="21"/>
        </w:rPr>
        <w:lastRenderedPageBreak/>
        <w:t>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14:paraId="4EB7F5A5" w14:textId="77777777"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14:paraId="02579AEE" w14:textId="77777777"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14:paraId="75DF43B8" w14:textId="77777777"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14:paraId="1135F0F2" w14:textId="77777777"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00477597" w:rsidRPr="00A82340">
        <w:rPr>
          <w:rFonts w:hAnsi="宋体" w:hint="eastAsia"/>
          <w:b/>
          <w:bCs/>
          <w:color w:val="000000" w:themeColor="text1"/>
          <w:szCs w:val="21"/>
        </w:rPr>
        <w:t>合同终止及违约责任</w:t>
      </w:r>
    </w:p>
    <w:p w14:paraId="5D692B22" w14:textId="77777777"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14:paraId="26A8B289" w14:textId="77777777"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14:paraId="30D5FCED" w14:textId="77777777"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14:paraId="1C54CAB2" w14:textId="77777777"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14:paraId="7BF0C3C9" w14:textId="77777777"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14:paraId="5E93EDE7" w14:textId="77777777"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14:paraId="6C1AA8BB" w14:textId="77777777"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14:paraId="55C80AC3" w14:textId="77777777"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14:paraId="7651CC5A" w14:textId="77777777"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14:paraId="3B19A004" w14:textId="77777777"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14:paraId="611C9517" w14:textId="77777777"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14:paraId="209072D1" w14:textId="77777777"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00677EA7" w:rsidRPr="00A82340">
        <w:rPr>
          <w:rFonts w:hAnsi="宋体"/>
          <w:b/>
          <w:bCs/>
          <w:color w:val="000000" w:themeColor="text1"/>
          <w:szCs w:val="21"/>
        </w:rPr>
        <w:t>合同的生效及其他事宜</w:t>
      </w:r>
    </w:p>
    <w:p w14:paraId="60917F23" w14:textId="77777777"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14:paraId="48C738EE" w14:textId="77777777"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14:paraId="1DDFECC9" w14:textId="77777777"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14:paraId="328BAB32" w14:textId="77777777"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14:paraId="33335E47" w14:textId="77777777"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14:paraId="54B49DB6" w14:textId="77777777"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14:paraId="301339BE" w14:textId="77777777"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002A3017" w:rsidRPr="00A82340">
        <w:rPr>
          <w:rFonts w:hAnsi="宋体" w:hint="eastAsia"/>
          <w:b/>
          <w:bCs/>
          <w:color w:val="000000" w:themeColor="text1"/>
          <w:szCs w:val="21"/>
        </w:rPr>
        <w:t>汇款信息及开票信息</w:t>
      </w:r>
    </w:p>
    <w:p w14:paraId="6C9AF3B4" w14:textId="77777777"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14:paraId="0F843DC0" w14:textId="77777777"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14:paraId="5F419DE1" w14:textId="77777777"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14:paraId="7352A43E" w14:textId="77777777"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14:paraId="4473C0C1" w14:textId="77777777"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t xml:space="preserve">发票类型: </w:t>
      </w:r>
      <w:permStart w:id="2075727956" w:edGrp="everyone"/>
      <w:r w:rsidRPr="00A82340">
        <w:rPr>
          <w:rFonts w:ascii="宋体" w:hAnsi="宋体" w:hint="eastAsia"/>
          <w:color w:val="000000" w:themeColor="text1"/>
          <w:sz w:val="24"/>
          <w:szCs w:val="24"/>
        </w:rPr>
        <w:t>□</w:t>
      </w:r>
      <w:permEnd w:id="2075727956"/>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r>
      <w:permStart w:id="519915548" w:edGrp="everyone"/>
      <w:r w:rsidRPr="00A82340">
        <w:rPr>
          <w:rFonts w:ascii="宋体" w:hAnsi="宋体" w:hint="eastAsia"/>
          <w:color w:val="000000" w:themeColor="text1"/>
          <w:sz w:val="24"/>
          <w:szCs w:val="24"/>
        </w:rPr>
        <w:t>□</w:t>
      </w:r>
      <w:permEnd w:id="519915548"/>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14:paraId="44C8FE04" w14:textId="77777777" w:rsidTr="00220435">
        <w:tc>
          <w:tcPr>
            <w:tcW w:w="1943" w:type="dxa"/>
          </w:tcPr>
          <w:p w14:paraId="27B68B0D" w14:textId="77777777"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lastRenderedPageBreak/>
              <w:t>企业名称</w:t>
            </w:r>
          </w:p>
        </w:tc>
        <w:tc>
          <w:tcPr>
            <w:tcW w:w="7621" w:type="dxa"/>
          </w:tcPr>
          <w:p w14:paraId="21012A85" w14:textId="0D89B514" w:rsidR="00220435" w:rsidRPr="00A82340" w:rsidRDefault="00C24BE9" w:rsidP="00220435">
            <w:pPr>
              <w:autoSpaceDE w:val="0"/>
              <w:autoSpaceDN w:val="0"/>
              <w:adjustRightInd w:val="0"/>
              <w:spacing w:line="300" w:lineRule="auto"/>
              <w:rPr>
                <w:rFonts w:ascii="宋体" w:hAnsi="宋体" w:cs="宋体"/>
                <w:color w:val="000000" w:themeColor="text1"/>
                <w:sz w:val="24"/>
                <w:szCs w:val="24"/>
              </w:rPr>
            </w:pPr>
            <w:permStart w:id="1646268418" w:edGrp="everyone"/>
            <w:r w:rsidRPr="00C24BE9">
              <w:t>江苏百新波纹管有限公司</w:t>
            </w:r>
            <w:permEnd w:id="1646268418"/>
          </w:p>
        </w:tc>
      </w:tr>
      <w:tr w:rsidR="00231034" w:rsidRPr="00A82340" w14:paraId="66B6ED9B" w14:textId="77777777" w:rsidTr="00220435">
        <w:tc>
          <w:tcPr>
            <w:tcW w:w="1943" w:type="dxa"/>
          </w:tcPr>
          <w:p w14:paraId="6DC5C727"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14:paraId="57760BFE" w14:textId="4700F9C5" w:rsidR="00231034" w:rsidRPr="00A82340" w:rsidRDefault="00C24BE9" w:rsidP="00D62251">
            <w:pPr>
              <w:autoSpaceDE w:val="0"/>
              <w:autoSpaceDN w:val="0"/>
              <w:adjustRightInd w:val="0"/>
              <w:spacing w:line="300" w:lineRule="auto"/>
              <w:rPr>
                <w:rFonts w:ascii="宋体" w:hAnsi="宋体" w:cs="宋体"/>
                <w:color w:val="000000" w:themeColor="text1"/>
                <w:sz w:val="24"/>
                <w:szCs w:val="24"/>
              </w:rPr>
            </w:pPr>
            <w:permStart w:id="187578865" w:edGrp="everyone"/>
            <w:r w:rsidRPr="00C24BE9">
              <w:t>91321204253074286D</w:t>
            </w:r>
            <w:permEnd w:id="187578865"/>
          </w:p>
        </w:tc>
      </w:tr>
      <w:tr w:rsidR="00231034" w:rsidRPr="00A82340" w14:paraId="02A83D56" w14:textId="77777777" w:rsidTr="00220435">
        <w:tc>
          <w:tcPr>
            <w:tcW w:w="1943" w:type="dxa"/>
          </w:tcPr>
          <w:p w14:paraId="12C64773"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14:paraId="5BAFCF15" w14:textId="02B91167" w:rsidR="00231034" w:rsidRPr="00A82340" w:rsidRDefault="00C24BE9" w:rsidP="00D62251">
            <w:pPr>
              <w:autoSpaceDE w:val="0"/>
              <w:autoSpaceDN w:val="0"/>
              <w:adjustRightInd w:val="0"/>
              <w:spacing w:line="300" w:lineRule="auto"/>
              <w:rPr>
                <w:rFonts w:ascii="宋体" w:hAnsi="宋体" w:cs="宋体"/>
                <w:color w:val="000000" w:themeColor="text1"/>
                <w:sz w:val="24"/>
                <w:szCs w:val="24"/>
              </w:rPr>
            </w:pPr>
            <w:permStart w:id="1849304996" w:edGrp="everyone"/>
            <w:r w:rsidRPr="00C24BE9">
              <w:t>江苏省泰州市姜堰区白米镇通扬西路</w:t>
            </w:r>
            <w:r w:rsidRPr="00C24BE9">
              <w:t>118</w:t>
            </w:r>
            <w:r w:rsidRPr="00C24BE9">
              <w:t>号</w:t>
            </w:r>
            <w:r w:rsidRPr="00C24BE9">
              <w:t>18952655296</w:t>
            </w:r>
            <w:permEnd w:id="1849304996"/>
          </w:p>
        </w:tc>
      </w:tr>
      <w:tr w:rsidR="00231034" w:rsidRPr="00A82340" w14:paraId="62057C56" w14:textId="77777777" w:rsidTr="00220435">
        <w:tc>
          <w:tcPr>
            <w:tcW w:w="1943" w:type="dxa"/>
          </w:tcPr>
          <w:p w14:paraId="0B45C484"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14:paraId="0E90BF3F" w14:textId="03A4E086"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235472389" w:edGrp="everyone"/>
            <w:permEnd w:id="235472389"/>
          </w:p>
        </w:tc>
      </w:tr>
    </w:tbl>
    <w:p w14:paraId="077FE37F" w14:textId="77777777" w:rsidR="002A3017" w:rsidRPr="00A82340" w:rsidRDefault="002A3017" w:rsidP="00220435">
      <w:pPr>
        <w:spacing w:line="300" w:lineRule="auto"/>
        <w:ind w:rightChars="19" w:right="40"/>
        <w:rPr>
          <w:color w:val="000000" w:themeColor="text1"/>
          <w:szCs w:val="21"/>
        </w:rPr>
      </w:pPr>
      <w:r w:rsidRPr="00A82340">
        <w:rPr>
          <w:rFonts w:hint="eastAsia"/>
          <w:color w:val="000000" w:themeColor="text1"/>
          <w:szCs w:val="21"/>
        </w:rPr>
        <w:t>说明：增值税专用发票需提供一般纳税人证明</w:t>
      </w:r>
    </w:p>
    <w:p w14:paraId="50473EAD"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承诺</w:t>
      </w:r>
    </w:p>
    <w:p w14:paraId="583C4DE2" w14:textId="77777777"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14:paraId="1C84CB8B" w14:textId="77777777"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14:paraId="2D815150" w14:textId="77777777"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rFonts w:hint="eastAsia"/>
          <w:color w:val="000000" w:themeColor="text1"/>
          <w:szCs w:val="21"/>
        </w:rPr>
        <w:t>B</w:t>
      </w:r>
      <w:r w:rsidRPr="00A82340">
        <w:rPr>
          <w:rFonts w:hint="eastAsia"/>
          <w:color w:val="000000" w:themeColor="text1"/>
          <w:szCs w:val="21"/>
        </w:rPr>
        <w:t>）甲方已公开的资料；</w:t>
      </w:r>
      <w:r w:rsidRPr="00A82340">
        <w:rPr>
          <w:rFonts w:hint="eastAsia"/>
          <w:color w:val="000000" w:themeColor="text1"/>
          <w:szCs w:val="21"/>
        </w:rPr>
        <w:t>C</w:t>
      </w:r>
      <w:r w:rsidRPr="00A82340">
        <w:rPr>
          <w:rFonts w:hint="eastAsia"/>
          <w:color w:val="000000" w:themeColor="text1"/>
          <w:szCs w:val="21"/>
        </w:rPr>
        <w:t>）乙方签署此合同前已得到的信息；</w:t>
      </w:r>
    </w:p>
    <w:p w14:paraId="55193E48" w14:textId="77777777"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14:paraId="15E23EFF" w14:textId="77777777" w:rsidTr="00220435">
        <w:trPr>
          <w:trHeight w:val="557"/>
        </w:trPr>
        <w:tc>
          <w:tcPr>
            <w:tcW w:w="1384" w:type="dxa"/>
            <w:vAlign w:val="center"/>
          </w:tcPr>
          <w:p w14:paraId="4477304A" w14:textId="77777777"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14:paraId="2B846272" w14:textId="77777777"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14:paraId="10C187E8" w14:textId="26534EF7" w:rsidR="009F3581" w:rsidRPr="00A82340" w:rsidRDefault="00C24BE9" w:rsidP="00220435">
            <w:pPr>
              <w:autoSpaceDE w:val="0"/>
              <w:autoSpaceDN w:val="0"/>
              <w:adjustRightInd w:val="0"/>
              <w:rPr>
                <w:color w:val="000000" w:themeColor="text1"/>
                <w:kern w:val="0"/>
                <w:szCs w:val="21"/>
              </w:rPr>
            </w:pPr>
            <w:permStart w:id="1409752494" w:edGrp="everyone"/>
            <w:r w:rsidRPr="00C24BE9">
              <w:t>江苏百新波纹管有限公司</w:t>
            </w:r>
            <w:permEnd w:id="1409752494"/>
          </w:p>
        </w:tc>
        <w:tc>
          <w:tcPr>
            <w:tcW w:w="1289" w:type="dxa"/>
            <w:vAlign w:val="center"/>
          </w:tcPr>
          <w:p w14:paraId="6B87969C" w14:textId="77777777"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14:paraId="4BA9DBE0" w14:textId="77777777"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14:paraId="4E650E4B" w14:textId="77777777"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14:paraId="0B485104" w14:textId="77777777" w:rsidTr="00220435">
        <w:tc>
          <w:tcPr>
            <w:tcW w:w="1384" w:type="dxa"/>
            <w:vAlign w:val="center"/>
          </w:tcPr>
          <w:p w14:paraId="239777C2" w14:textId="77777777"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14:paraId="04DA0D05" w14:textId="49584BF5" w:rsidR="009F3581" w:rsidRPr="00A82340" w:rsidRDefault="00C24BE9" w:rsidP="00220435">
            <w:pPr>
              <w:autoSpaceDE w:val="0"/>
              <w:autoSpaceDN w:val="0"/>
              <w:adjustRightInd w:val="0"/>
              <w:rPr>
                <w:rFonts w:ascii="宋体" w:hAnsi="宋体" w:cs="宋体"/>
                <w:color w:val="000000" w:themeColor="text1"/>
                <w:kern w:val="0"/>
                <w:szCs w:val="21"/>
              </w:rPr>
            </w:pPr>
            <w:permStart w:id="633889205" w:edGrp="everyone"/>
            <w:r w:rsidRPr="00C24BE9">
              <w:t>91321204253074286D</w:t>
            </w:r>
            <w:permEnd w:id="633889205"/>
          </w:p>
        </w:tc>
        <w:tc>
          <w:tcPr>
            <w:tcW w:w="1289" w:type="dxa"/>
            <w:vAlign w:val="center"/>
          </w:tcPr>
          <w:p w14:paraId="3C322D7E" w14:textId="77777777"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14:paraId="6C0808D9" w14:textId="77777777"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14:paraId="25D49AB3" w14:textId="77777777" w:rsidTr="00220435">
        <w:tc>
          <w:tcPr>
            <w:tcW w:w="1384" w:type="dxa"/>
            <w:vAlign w:val="center"/>
          </w:tcPr>
          <w:p w14:paraId="7058B462" w14:textId="77777777"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14:paraId="160CFAB5" w14:textId="4A9BB36F" w:rsidR="004E67CF" w:rsidRPr="00A82340" w:rsidRDefault="00C24BE9" w:rsidP="00220435">
            <w:pPr>
              <w:autoSpaceDE w:val="0"/>
              <w:autoSpaceDN w:val="0"/>
              <w:adjustRightInd w:val="0"/>
              <w:rPr>
                <w:color w:val="000000" w:themeColor="text1"/>
                <w:kern w:val="0"/>
                <w:szCs w:val="21"/>
              </w:rPr>
            </w:pPr>
            <w:permStart w:id="725365497" w:edGrp="everyone"/>
            <w:r w:rsidRPr="00C24BE9">
              <w:t>江苏省泰州市姜堰区白米镇通扬西路</w:t>
            </w:r>
            <w:r w:rsidRPr="00C24BE9">
              <w:t>118</w:t>
            </w:r>
            <w:r w:rsidRPr="00C24BE9">
              <w:t>号</w:t>
            </w:r>
            <w:permEnd w:id="725365497"/>
          </w:p>
        </w:tc>
        <w:tc>
          <w:tcPr>
            <w:tcW w:w="1289" w:type="dxa"/>
            <w:vAlign w:val="center"/>
          </w:tcPr>
          <w:p w14:paraId="0AFAA2D6" w14:textId="77777777"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14:paraId="4C459E3E" w14:textId="77777777"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14:paraId="480752B5" w14:textId="77777777" w:rsidTr="00220435">
        <w:tc>
          <w:tcPr>
            <w:tcW w:w="1384" w:type="dxa"/>
            <w:vAlign w:val="center"/>
          </w:tcPr>
          <w:p w14:paraId="683F8743"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14:paraId="6835050E" w14:textId="06C9B802" w:rsidR="00D80871" w:rsidRPr="00A82340" w:rsidRDefault="00D80871" w:rsidP="00220435">
            <w:pPr>
              <w:autoSpaceDE w:val="0"/>
              <w:autoSpaceDN w:val="0"/>
              <w:adjustRightInd w:val="0"/>
              <w:rPr>
                <w:color w:val="000000" w:themeColor="text1"/>
                <w:kern w:val="0"/>
                <w:szCs w:val="21"/>
              </w:rPr>
            </w:pPr>
            <w:permStart w:id="464211399" w:edGrp="everyone"/>
            <w:permEnd w:id="464211399"/>
          </w:p>
        </w:tc>
        <w:tc>
          <w:tcPr>
            <w:tcW w:w="1289" w:type="dxa"/>
            <w:vAlign w:val="center"/>
          </w:tcPr>
          <w:p w14:paraId="550FE39E"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14:paraId="5D9C1610"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14:paraId="24181D52" w14:textId="77777777" w:rsidTr="00220435">
        <w:trPr>
          <w:trHeight w:val="566"/>
        </w:trPr>
        <w:tc>
          <w:tcPr>
            <w:tcW w:w="1384" w:type="dxa"/>
            <w:vAlign w:val="center"/>
          </w:tcPr>
          <w:p w14:paraId="5BFCBCFF"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帐号</w:t>
            </w:r>
          </w:p>
        </w:tc>
        <w:tc>
          <w:tcPr>
            <w:tcW w:w="3389" w:type="dxa"/>
            <w:vAlign w:val="center"/>
          </w:tcPr>
          <w:p w14:paraId="09EB7B46" w14:textId="407FED91" w:rsidR="00D80871" w:rsidRPr="00A82340" w:rsidRDefault="00D80871" w:rsidP="00220435">
            <w:pPr>
              <w:autoSpaceDE w:val="0"/>
              <w:autoSpaceDN w:val="0"/>
              <w:adjustRightInd w:val="0"/>
              <w:rPr>
                <w:color w:val="000000" w:themeColor="text1"/>
                <w:kern w:val="0"/>
                <w:szCs w:val="21"/>
              </w:rPr>
            </w:pPr>
            <w:permStart w:id="840968912" w:edGrp="everyone"/>
            <w:permEnd w:id="840968912"/>
          </w:p>
        </w:tc>
        <w:tc>
          <w:tcPr>
            <w:tcW w:w="1289" w:type="dxa"/>
            <w:vAlign w:val="center"/>
          </w:tcPr>
          <w:p w14:paraId="29E4F0D7"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帐号</w:t>
            </w:r>
          </w:p>
        </w:tc>
        <w:tc>
          <w:tcPr>
            <w:tcW w:w="3402" w:type="dxa"/>
            <w:vAlign w:val="center"/>
          </w:tcPr>
          <w:p w14:paraId="4EF83BBA"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14:paraId="4AA5CC0F" w14:textId="77777777" w:rsidTr="00220435">
        <w:trPr>
          <w:trHeight w:val="560"/>
        </w:trPr>
        <w:tc>
          <w:tcPr>
            <w:tcW w:w="1384" w:type="dxa"/>
            <w:vAlign w:val="center"/>
          </w:tcPr>
          <w:p w14:paraId="4C29A8F5"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14:paraId="7543947F" w14:textId="13A8A41A" w:rsidR="00D80871" w:rsidRPr="00A82340" w:rsidRDefault="00C24BE9" w:rsidP="00220435">
            <w:pPr>
              <w:autoSpaceDE w:val="0"/>
              <w:autoSpaceDN w:val="0"/>
              <w:adjustRightInd w:val="0"/>
              <w:rPr>
                <w:color w:val="000000" w:themeColor="text1"/>
                <w:kern w:val="0"/>
                <w:szCs w:val="21"/>
              </w:rPr>
            </w:pPr>
            <w:permStart w:id="2121802256" w:edGrp="everyone"/>
            <w:r w:rsidRPr="00C24BE9">
              <w:t>18952655296</w:t>
            </w:r>
            <w:r w:rsidR="00743116">
              <w:rPr>
                <w:rFonts w:hint="eastAsia"/>
              </w:rPr>
              <w:t xml:space="preserve"> </w:t>
            </w:r>
            <w:permEnd w:id="2121802256"/>
          </w:p>
        </w:tc>
        <w:tc>
          <w:tcPr>
            <w:tcW w:w="1289" w:type="dxa"/>
            <w:vAlign w:val="center"/>
          </w:tcPr>
          <w:p w14:paraId="3CA4AFA4"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14:paraId="14F308D0" w14:textId="77777777"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14:paraId="7C9013FE" w14:textId="77777777" w:rsidTr="00220435">
        <w:tc>
          <w:tcPr>
            <w:tcW w:w="1384" w:type="dxa"/>
            <w:vAlign w:val="center"/>
          </w:tcPr>
          <w:p w14:paraId="559233A4"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14:paraId="64D3EC66" w14:textId="07BFE8FB" w:rsidR="00D80871" w:rsidRPr="00A82340" w:rsidRDefault="00C24BE9" w:rsidP="00220435">
            <w:pPr>
              <w:autoSpaceDE w:val="0"/>
              <w:autoSpaceDN w:val="0"/>
              <w:adjustRightInd w:val="0"/>
              <w:rPr>
                <w:color w:val="000000" w:themeColor="text1"/>
                <w:kern w:val="0"/>
                <w:szCs w:val="21"/>
              </w:rPr>
            </w:pPr>
            <w:permStart w:id="1115755889" w:edGrp="everyone"/>
            <w:r w:rsidRPr="00C24BE9">
              <w:t>江苏省泰州市姜堰区白米镇通扬西路</w:t>
            </w:r>
            <w:r w:rsidRPr="00C24BE9">
              <w:t>118</w:t>
            </w:r>
            <w:r w:rsidRPr="00C24BE9">
              <w:t>号</w:t>
            </w:r>
            <w:r w:rsidR="00743116">
              <w:rPr>
                <w:rFonts w:hint="eastAsia"/>
              </w:rPr>
              <w:t xml:space="preserve"> </w:t>
            </w:r>
            <w:permEnd w:id="1115755889"/>
          </w:p>
        </w:tc>
        <w:tc>
          <w:tcPr>
            <w:tcW w:w="1289" w:type="dxa"/>
            <w:vAlign w:val="center"/>
          </w:tcPr>
          <w:p w14:paraId="3120EC62"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14:paraId="57193195" w14:textId="77777777"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14:paraId="6CF0B759" w14:textId="77777777" w:rsidTr="00220435">
        <w:trPr>
          <w:trHeight w:val="492"/>
        </w:trPr>
        <w:tc>
          <w:tcPr>
            <w:tcW w:w="1384" w:type="dxa"/>
            <w:vAlign w:val="center"/>
          </w:tcPr>
          <w:p w14:paraId="3E5BE292"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14:paraId="660FD912" w14:textId="41D1240C" w:rsidR="00AE49C1" w:rsidRPr="00A82340" w:rsidRDefault="00C24BE9" w:rsidP="00220435">
            <w:pPr>
              <w:autoSpaceDE w:val="0"/>
              <w:autoSpaceDN w:val="0"/>
              <w:adjustRightInd w:val="0"/>
              <w:rPr>
                <w:color w:val="000000" w:themeColor="text1"/>
                <w:kern w:val="0"/>
                <w:szCs w:val="21"/>
              </w:rPr>
            </w:pPr>
            <w:permStart w:id="1049368695" w:edGrp="everyone"/>
            <w:r>
              <w:rPr>
                <w:rFonts w:hint="eastAsia"/>
              </w:rPr>
              <w:t>谢新红</w:t>
            </w:r>
            <w:permEnd w:id="1049368695"/>
          </w:p>
        </w:tc>
        <w:tc>
          <w:tcPr>
            <w:tcW w:w="1289" w:type="dxa"/>
            <w:vAlign w:val="center"/>
          </w:tcPr>
          <w:p w14:paraId="0907862C"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14:paraId="00B2F86A" w14:textId="77777777" w:rsidR="00AE49C1" w:rsidRPr="00A82340" w:rsidRDefault="00AE49C1" w:rsidP="00220435">
            <w:pPr>
              <w:autoSpaceDE w:val="0"/>
              <w:autoSpaceDN w:val="0"/>
              <w:adjustRightInd w:val="0"/>
              <w:rPr>
                <w:color w:val="000000" w:themeColor="text1"/>
                <w:kern w:val="0"/>
                <w:szCs w:val="21"/>
              </w:rPr>
            </w:pPr>
          </w:p>
        </w:tc>
      </w:tr>
      <w:tr w:rsidR="00AE49C1" w:rsidRPr="00A82340" w14:paraId="0E5D520A" w14:textId="77777777" w:rsidTr="00220435">
        <w:trPr>
          <w:trHeight w:val="556"/>
        </w:trPr>
        <w:tc>
          <w:tcPr>
            <w:tcW w:w="1384" w:type="dxa"/>
            <w:vAlign w:val="center"/>
          </w:tcPr>
          <w:p w14:paraId="69B6BE0D"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电话</w:t>
            </w:r>
          </w:p>
        </w:tc>
        <w:tc>
          <w:tcPr>
            <w:tcW w:w="3389" w:type="dxa"/>
            <w:vAlign w:val="center"/>
          </w:tcPr>
          <w:p w14:paraId="22A5F3AF" w14:textId="2F07B906" w:rsidR="00AE49C1" w:rsidRPr="00A82340" w:rsidRDefault="00C24BE9" w:rsidP="00220435">
            <w:pPr>
              <w:autoSpaceDE w:val="0"/>
              <w:autoSpaceDN w:val="0"/>
              <w:adjustRightInd w:val="0"/>
              <w:rPr>
                <w:color w:val="000000" w:themeColor="text1"/>
                <w:kern w:val="0"/>
                <w:szCs w:val="21"/>
              </w:rPr>
            </w:pPr>
            <w:permStart w:id="1433289774" w:edGrp="everyone"/>
            <w:r w:rsidRPr="00C24BE9">
              <w:t>18952655296</w:t>
            </w:r>
            <w:permEnd w:id="1433289774"/>
          </w:p>
        </w:tc>
        <w:tc>
          <w:tcPr>
            <w:tcW w:w="1289" w:type="dxa"/>
            <w:vAlign w:val="center"/>
          </w:tcPr>
          <w:p w14:paraId="538236D2"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电话：</w:t>
            </w:r>
          </w:p>
        </w:tc>
        <w:tc>
          <w:tcPr>
            <w:tcW w:w="3402" w:type="dxa"/>
            <w:vAlign w:val="center"/>
          </w:tcPr>
          <w:p w14:paraId="457E039C" w14:textId="77777777"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14:paraId="7A39D864" w14:textId="77777777" w:rsidTr="00043BC7">
        <w:trPr>
          <w:trHeight w:val="1134"/>
        </w:trPr>
        <w:tc>
          <w:tcPr>
            <w:tcW w:w="4773" w:type="dxa"/>
            <w:gridSpan w:val="2"/>
          </w:tcPr>
          <w:p w14:paraId="2D20FF5C" w14:textId="77777777"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14:paraId="65F128F6" w14:textId="77777777" w:rsidR="00220435" w:rsidRPr="00A82340" w:rsidRDefault="00220435" w:rsidP="00220435">
            <w:pPr>
              <w:autoSpaceDE w:val="0"/>
              <w:autoSpaceDN w:val="0"/>
              <w:adjustRightInd w:val="0"/>
              <w:jc w:val="center"/>
              <w:rPr>
                <w:rFonts w:ascii="宋体" w:hAnsi="宋体" w:cs="宋体"/>
                <w:color w:val="000000" w:themeColor="text1"/>
                <w:kern w:val="0"/>
                <w:szCs w:val="21"/>
              </w:rPr>
            </w:pPr>
          </w:p>
          <w:p w14:paraId="6FBD5C93" w14:textId="49FF1061"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823530080" w:edGrp="everyone"/>
            <w:r w:rsidR="00E91474">
              <w:rPr>
                <w:rFonts w:hint="eastAsia"/>
              </w:rPr>
              <w:t>2</w:t>
            </w:r>
            <w:r w:rsidR="00135EED">
              <w:rPr>
                <w:rFonts w:hint="eastAsia"/>
              </w:rPr>
              <w:t>020</w:t>
            </w:r>
            <w:permEnd w:id="823530080"/>
            <w:r w:rsidRPr="00A82340">
              <w:rPr>
                <w:rFonts w:ascii="宋体" w:hAnsi="宋体" w:cs="宋体" w:hint="eastAsia"/>
                <w:color w:val="000000" w:themeColor="text1"/>
                <w:kern w:val="0"/>
                <w:szCs w:val="21"/>
              </w:rPr>
              <w:t>年</w:t>
            </w:r>
            <w:permStart w:id="1305955514" w:edGrp="everyone"/>
            <w:r w:rsidR="003207D8">
              <w:t>10</w:t>
            </w:r>
            <w:permEnd w:id="1305955514"/>
            <w:r w:rsidRPr="00A82340">
              <w:rPr>
                <w:rFonts w:ascii="宋体" w:hAnsi="宋体" w:cs="宋体" w:hint="eastAsia"/>
                <w:color w:val="000000" w:themeColor="text1"/>
                <w:kern w:val="0"/>
                <w:szCs w:val="21"/>
              </w:rPr>
              <w:t>月</w:t>
            </w:r>
            <w:permStart w:id="686977068" w:edGrp="everyone"/>
            <w:r w:rsidR="003207D8">
              <w:t>1</w:t>
            </w:r>
            <w:r w:rsidR="00135EED">
              <w:rPr>
                <w:rFonts w:hint="eastAsia"/>
              </w:rPr>
              <w:t>1</w:t>
            </w:r>
            <w:permEnd w:id="686977068"/>
            <w:r w:rsidRPr="00A82340">
              <w:rPr>
                <w:rFonts w:ascii="宋体" w:hAnsi="宋体" w:cs="宋体" w:hint="eastAsia"/>
                <w:color w:val="000000" w:themeColor="text1"/>
                <w:kern w:val="0"/>
                <w:szCs w:val="21"/>
              </w:rPr>
              <w:t>日</w:t>
            </w:r>
          </w:p>
        </w:tc>
        <w:tc>
          <w:tcPr>
            <w:tcW w:w="4691" w:type="dxa"/>
            <w:gridSpan w:val="2"/>
          </w:tcPr>
          <w:p w14:paraId="4E95733B" w14:textId="77777777"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14:paraId="567273C7" w14:textId="77777777" w:rsidR="00AE49C1" w:rsidRPr="00A82340" w:rsidRDefault="00AE49C1" w:rsidP="00220435">
            <w:pPr>
              <w:autoSpaceDE w:val="0"/>
              <w:autoSpaceDN w:val="0"/>
              <w:adjustRightInd w:val="0"/>
              <w:rPr>
                <w:rFonts w:ascii="宋体" w:hAnsi="宋体" w:cs="宋体"/>
                <w:color w:val="000000" w:themeColor="text1"/>
                <w:kern w:val="0"/>
                <w:szCs w:val="21"/>
              </w:rPr>
            </w:pPr>
          </w:p>
          <w:p w14:paraId="7FD06EDC" w14:textId="77777777" w:rsidR="00AE49C1" w:rsidRPr="00A82340" w:rsidRDefault="00AE49C1" w:rsidP="00220435">
            <w:pPr>
              <w:autoSpaceDE w:val="0"/>
              <w:autoSpaceDN w:val="0"/>
              <w:adjustRightInd w:val="0"/>
              <w:jc w:val="center"/>
              <w:rPr>
                <w:rFonts w:ascii="宋体" w:hAnsi="宋体" w:cs="宋体"/>
                <w:color w:val="000000" w:themeColor="text1"/>
                <w:kern w:val="0"/>
                <w:szCs w:val="21"/>
              </w:rPr>
            </w:pP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888408599" w:edGrp="everyone"/>
            <w:permEnd w:id="888408599"/>
            <w:r w:rsidRPr="00A82340">
              <w:rPr>
                <w:rFonts w:ascii="宋体" w:hAnsi="宋体" w:cs="宋体" w:hint="eastAsia"/>
                <w:color w:val="000000" w:themeColor="text1"/>
                <w:kern w:val="0"/>
                <w:szCs w:val="21"/>
              </w:rPr>
              <w:t xml:space="preserve"> 年</w:t>
            </w:r>
            <w:permStart w:id="1221211301" w:edGrp="everyone"/>
            <w:permEnd w:id="1221211301"/>
            <w:r w:rsidRPr="00A82340">
              <w:rPr>
                <w:rFonts w:ascii="宋体" w:hAnsi="宋体" w:cs="宋体" w:hint="eastAsia"/>
                <w:color w:val="000000" w:themeColor="text1"/>
                <w:kern w:val="0"/>
                <w:szCs w:val="21"/>
              </w:rPr>
              <w:t xml:space="preserve">月 </w:t>
            </w:r>
            <w:permStart w:id="2102542706" w:edGrp="everyone"/>
            <w:permEnd w:id="2102542706"/>
            <w:r w:rsidRPr="00A82340">
              <w:rPr>
                <w:rFonts w:ascii="宋体" w:hAnsi="宋体" w:cs="宋体" w:hint="eastAsia"/>
                <w:color w:val="000000" w:themeColor="text1"/>
                <w:kern w:val="0"/>
                <w:szCs w:val="21"/>
              </w:rPr>
              <w:t>日</w:t>
            </w:r>
          </w:p>
        </w:tc>
      </w:tr>
    </w:tbl>
    <w:p w14:paraId="182F78E1" w14:textId="77777777"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default" r:id="rId9"/>
      <w:footerReference w:type="even" r:id="rId10"/>
      <w:footerReference w:type="default" r:id="rId11"/>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D84DE" w14:textId="77777777" w:rsidR="006C1799" w:rsidRDefault="006C1799">
      <w:r>
        <w:separator/>
      </w:r>
    </w:p>
  </w:endnote>
  <w:endnote w:type="continuationSeparator" w:id="0">
    <w:p w14:paraId="7A61A606" w14:textId="77777777" w:rsidR="006C1799" w:rsidRDefault="006C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altName w:val="Malgun Gothic Semilight"/>
    <w:panose1 w:val="02010509060101010101"/>
    <w:charset w:val="86"/>
    <w:family w:val="modern"/>
    <w:pitch w:val="fixed"/>
    <w:sig w:usb0="00000001" w:usb1="080E0000" w:usb2="00000010" w:usb3="00000000" w:csb0="00040000" w:csb1="00000000"/>
  </w:font>
  <w:font w:name="华文楷体">
    <w:altName w:val="Malgun Gothic Semilight"/>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40CFB" w14:textId="77777777" w:rsidR="006D73AA" w:rsidRDefault="007E576B">
    <w:pPr>
      <w:pStyle w:val="a3"/>
      <w:framePr w:wrap="around" w:vAnchor="text" w:hAnchor="margin" w:xAlign="right" w:y="1"/>
      <w:rPr>
        <w:rStyle w:val="a6"/>
      </w:rPr>
    </w:pPr>
    <w:r>
      <w:rPr>
        <w:rStyle w:val="a6"/>
      </w:rPr>
      <w:fldChar w:fldCharType="begin"/>
    </w:r>
    <w:r w:rsidR="006D73AA">
      <w:rPr>
        <w:rStyle w:val="a6"/>
      </w:rPr>
      <w:instrText xml:space="preserve">PAGE  </w:instrText>
    </w:r>
    <w:r>
      <w:rPr>
        <w:rStyle w:val="a6"/>
      </w:rPr>
      <w:fldChar w:fldCharType="end"/>
    </w:r>
  </w:p>
  <w:p w14:paraId="7C72F509" w14:textId="77777777" w:rsidR="006D73AA" w:rsidRDefault="006D7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454E4" w14:textId="77777777" w:rsidR="004016DF" w:rsidRPr="00AA539D" w:rsidRDefault="007E576B">
    <w:pPr>
      <w:pStyle w:val="a3"/>
      <w:jc w:val="center"/>
      <w:rPr>
        <w:rFonts w:ascii="Times New Roman" w:eastAsia="宋体" w:hAnsi="Times New Roman"/>
        <w:sz w:val="15"/>
        <w:szCs w:val="15"/>
      </w:rPr>
    </w:pPr>
    <w:r w:rsidRPr="00AA539D">
      <w:rPr>
        <w:rFonts w:ascii="Times New Roman" w:hAnsi="Times New Roman"/>
        <w:b/>
        <w:sz w:val="15"/>
        <w:szCs w:val="15"/>
      </w:rPr>
      <w:fldChar w:fldCharType="begin"/>
    </w:r>
    <w:r w:rsidR="004016DF" w:rsidRPr="00AA539D">
      <w:rPr>
        <w:rFonts w:ascii="Times New Roman" w:hAnsi="Times New Roman"/>
        <w:b/>
        <w:sz w:val="15"/>
        <w:szCs w:val="15"/>
      </w:rPr>
      <w:instrText>PAGE</w:instrText>
    </w:r>
    <w:r w:rsidRPr="00AA539D">
      <w:rPr>
        <w:rFonts w:ascii="Times New Roman" w:hAnsi="Times New Roman"/>
        <w:b/>
        <w:sz w:val="15"/>
        <w:szCs w:val="15"/>
      </w:rPr>
      <w:fldChar w:fldCharType="separate"/>
    </w:r>
    <w:r w:rsidR="002E186E">
      <w:rPr>
        <w:rFonts w:ascii="Times New Roman" w:hAnsi="Times New Roman"/>
        <w:b/>
        <w:noProof/>
        <w:sz w:val="15"/>
        <w:szCs w:val="15"/>
      </w:rPr>
      <w:t>6</w:t>
    </w:r>
    <w:r w:rsidRPr="00AA539D">
      <w:rPr>
        <w:rFonts w:ascii="Times New Roman" w:hAnsi="Times New Roman"/>
        <w:b/>
        <w:sz w:val="15"/>
        <w:szCs w:val="15"/>
      </w:rPr>
      <w:fldChar w:fldCharType="end"/>
    </w:r>
    <w:r w:rsidR="004016DF"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14:paraId="76D99088" w14:textId="77777777" w:rsidR="006D73AA" w:rsidRDefault="006D73AA" w:rsidP="00F50597">
    <w:pPr>
      <w:pStyle w:val="a3"/>
      <w:ind w:right="-37" w:firstLineChars="100" w:firstLine="150"/>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9F022" w14:textId="77777777" w:rsidR="006C1799" w:rsidRDefault="006C1799">
      <w:r>
        <w:separator/>
      </w:r>
    </w:p>
  </w:footnote>
  <w:footnote w:type="continuationSeparator" w:id="0">
    <w:p w14:paraId="67846EFC" w14:textId="77777777" w:rsidR="006C1799" w:rsidRDefault="006C1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DF709" w14:textId="77777777" w:rsidR="006D73AA" w:rsidRPr="000772C6" w:rsidRDefault="006D73AA" w:rsidP="000772C6">
    <w:pPr>
      <w:pBdr>
        <w:bottom w:val="single" w:sz="6" w:space="1" w:color="auto"/>
      </w:pBdr>
      <w:spacing w:line="360" w:lineRule="exact"/>
    </w:pPr>
    <w:r w:rsidRPr="007455E1">
      <w:rPr>
        <w:rFonts w:eastAsia="汉仪综艺体简" w:hint="eastAsia"/>
        <w:szCs w:val="21"/>
      </w:rPr>
      <w:t>北京</w:t>
    </w:r>
    <w:r w:rsidR="00657B1E" w:rsidRPr="007455E1">
      <w:rPr>
        <w:rFonts w:eastAsia="汉仪综艺体简" w:hint="eastAsia"/>
        <w:szCs w:val="21"/>
      </w:rPr>
      <w:t>国标联合认证</w:t>
    </w:r>
    <w:r w:rsidRPr="007455E1">
      <w:rPr>
        <w:rFonts w:eastAsia="汉仪综艺体简" w:hint="eastAsia"/>
        <w:szCs w:val="21"/>
      </w:rPr>
      <w:t>有限公司（</w:t>
    </w:r>
    <w:r w:rsidR="00657B1E" w:rsidRPr="007455E1">
      <w:rPr>
        <w:rFonts w:ascii="Arial" w:hAnsi="Arial" w:cs="Arial" w:hint="eastAsia"/>
        <w:b/>
        <w:bCs/>
        <w:szCs w:val="21"/>
      </w:rPr>
      <w:t>ISC</w:t>
    </w:r>
    <w:r w:rsidRPr="007455E1">
      <w:rPr>
        <w:rFonts w:eastAsia="汉仪综艺体简" w:hint="eastAsia"/>
        <w:szCs w:val="21"/>
      </w:rPr>
      <w:t>）</w:t>
    </w:r>
    <w:r w:rsidR="00957750" w:rsidRPr="00957750">
      <w:t>ISC-</w:t>
    </w:r>
    <w:r w:rsidR="00220435">
      <w:rPr>
        <w:rFonts w:hint="eastAsia"/>
      </w:rPr>
      <w:t>RZ-I</w:t>
    </w:r>
    <w:r w:rsidR="00957750" w:rsidRPr="00957750">
      <w:t>-0</w:t>
    </w:r>
    <w:r w:rsidR="00220435">
      <w:rPr>
        <w:rFonts w:hint="eastAsia"/>
      </w:rPr>
      <w:t>2 A/0</w:t>
    </w:r>
    <w:r w:rsidR="00F50597">
      <w:rPr>
        <w:rFonts w:hint="eastAsia"/>
      </w:rPr>
      <w:t>认证合同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15:restartNumberingAfterBreak="0">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15:restartNumberingAfterBreak="0">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7597"/>
    <w:rsid w:val="00006182"/>
    <w:rsid w:val="00012C03"/>
    <w:rsid w:val="00014FFA"/>
    <w:rsid w:val="00017AEC"/>
    <w:rsid w:val="00023B52"/>
    <w:rsid w:val="000300E4"/>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25F55"/>
    <w:rsid w:val="001347F7"/>
    <w:rsid w:val="00135EED"/>
    <w:rsid w:val="0015543D"/>
    <w:rsid w:val="00160276"/>
    <w:rsid w:val="0016497C"/>
    <w:rsid w:val="00167900"/>
    <w:rsid w:val="00176FA2"/>
    <w:rsid w:val="001832FF"/>
    <w:rsid w:val="0019634F"/>
    <w:rsid w:val="001965B6"/>
    <w:rsid w:val="001A136B"/>
    <w:rsid w:val="001A4E39"/>
    <w:rsid w:val="001A749A"/>
    <w:rsid w:val="001B63E3"/>
    <w:rsid w:val="001D3F2C"/>
    <w:rsid w:val="001E05E9"/>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2D6B43"/>
    <w:rsid w:val="002E186E"/>
    <w:rsid w:val="00305E8D"/>
    <w:rsid w:val="00310671"/>
    <w:rsid w:val="00316056"/>
    <w:rsid w:val="003207D8"/>
    <w:rsid w:val="00320D32"/>
    <w:rsid w:val="00341541"/>
    <w:rsid w:val="003525AD"/>
    <w:rsid w:val="00353EA6"/>
    <w:rsid w:val="003648AF"/>
    <w:rsid w:val="00366B1A"/>
    <w:rsid w:val="00375B48"/>
    <w:rsid w:val="003830B7"/>
    <w:rsid w:val="003853F0"/>
    <w:rsid w:val="00386F44"/>
    <w:rsid w:val="00395BB1"/>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07F9F"/>
    <w:rsid w:val="00514B2D"/>
    <w:rsid w:val="00526976"/>
    <w:rsid w:val="00531A8C"/>
    <w:rsid w:val="00532647"/>
    <w:rsid w:val="00540651"/>
    <w:rsid w:val="005524F1"/>
    <w:rsid w:val="00557554"/>
    <w:rsid w:val="00584CB2"/>
    <w:rsid w:val="005917E9"/>
    <w:rsid w:val="00592A28"/>
    <w:rsid w:val="00597B12"/>
    <w:rsid w:val="005B46DA"/>
    <w:rsid w:val="005C31F7"/>
    <w:rsid w:val="005D13D7"/>
    <w:rsid w:val="005D1D65"/>
    <w:rsid w:val="005D4144"/>
    <w:rsid w:val="005E0C43"/>
    <w:rsid w:val="005E1364"/>
    <w:rsid w:val="005E1A00"/>
    <w:rsid w:val="005E680F"/>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1799"/>
    <w:rsid w:val="006C4EAE"/>
    <w:rsid w:val="006D1827"/>
    <w:rsid w:val="006D1D48"/>
    <w:rsid w:val="006D73AA"/>
    <w:rsid w:val="006E608F"/>
    <w:rsid w:val="006E7082"/>
    <w:rsid w:val="006E7E52"/>
    <w:rsid w:val="006F24C9"/>
    <w:rsid w:val="006F6693"/>
    <w:rsid w:val="007113AA"/>
    <w:rsid w:val="00715027"/>
    <w:rsid w:val="007208D5"/>
    <w:rsid w:val="00723A3C"/>
    <w:rsid w:val="00742F15"/>
    <w:rsid w:val="00743116"/>
    <w:rsid w:val="007455E1"/>
    <w:rsid w:val="007539A7"/>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E576B"/>
    <w:rsid w:val="007F2329"/>
    <w:rsid w:val="007F26C7"/>
    <w:rsid w:val="007F36DB"/>
    <w:rsid w:val="007F7AD7"/>
    <w:rsid w:val="007F7C67"/>
    <w:rsid w:val="00801381"/>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8F6B9D"/>
    <w:rsid w:val="0090005B"/>
    <w:rsid w:val="0093006B"/>
    <w:rsid w:val="00932D8F"/>
    <w:rsid w:val="00942FE8"/>
    <w:rsid w:val="00950764"/>
    <w:rsid w:val="0095297D"/>
    <w:rsid w:val="00957750"/>
    <w:rsid w:val="009731E1"/>
    <w:rsid w:val="00985FD4"/>
    <w:rsid w:val="00991D0C"/>
    <w:rsid w:val="00993BBD"/>
    <w:rsid w:val="00994367"/>
    <w:rsid w:val="00996D16"/>
    <w:rsid w:val="009A1258"/>
    <w:rsid w:val="009A69B2"/>
    <w:rsid w:val="009C0BA4"/>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D6687"/>
    <w:rsid w:val="00AE2A90"/>
    <w:rsid w:val="00AE49C1"/>
    <w:rsid w:val="00AF7113"/>
    <w:rsid w:val="00AF7590"/>
    <w:rsid w:val="00B26037"/>
    <w:rsid w:val="00B44FD6"/>
    <w:rsid w:val="00B55444"/>
    <w:rsid w:val="00B61FCA"/>
    <w:rsid w:val="00B70A9F"/>
    <w:rsid w:val="00B86737"/>
    <w:rsid w:val="00BA61A4"/>
    <w:rsid w:val="00BB57F9"/>
    <w:rsid w:val="00BC4B02"/>
    <w:rsid w:val="00BC544E"/>
    <w:rsid w:val="00BE179D"/>
    <w:rsid w:val="00BF461F"/>
    <w:rsid w:val="00BF49F7"/>
    <w:rsid w:val="00BF7300"/>
    <w:rsid w:val="00C04729"/>
    <w:rsid w:val="00C15730"/>
    <w:rsid w:val="00C16EF7"/>
    <w:rsid w:val="00C22D3B"/>
    <w:rsid w:val="00C24051"/>
    <w:rsid w:val="00C24BE9"/>
    <w:rsid w:val="00C425C3"/>
    <w:rsid w:val="00C46D79"/>
    <w:rsid w:val="00C577FA"/>
    <w:rsid w:val="00C628A6"/>
    <w:rsid w:val="00C65D64"/>
    <w:rsid w:val="00C672DC"/>
    <w:rsid w:val="00C71F81"/>
    <w:rsid w:val="00C805DF"/>
    <w:rsid w:val="00C80C0F"/>
    <w:rsid w:val="00C83D2C"/>
    <w:rsid w:val="00C83E8B"/>
    <w:rsid w:val="00C86B6E"/>
    <w:rsid w:val="00C90C9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C70EE"/>
    <w:rsid w:val="00DD0CFA"/>
    <w:rsid w:val="00DD193E"/>
    <w:rsid w:val="00DD6BA1"/>
    <w:rsid w:val="00DE0452"/>
    <w:rsid w:val="00DE1A4B"/>
    <w:rsid w:val="00DE2161"/>
    <w:rsid w:val="00DE7F79"/>
    <w:rsid w:val="00E24035"/>
    <w:rsid w:val="00E25922"/>
    <w:rsid w:val="00E32398"/>
    <w:rsid w:val="00E561D8"/>
    <w:rsid w:val="00E62015"/>
    <w:rsid w:val="00E71DAA"/>
    <w:rsid w:val="00E74D7B"/>
    <w:rsid w:val="00E7666C"/>
    <w:rsid w:val="00E83F10"/>
    <w:rsid w:val="00E87592"/>
    <w:rsid w:val="00E87E0F"/>
    <w:rsid w:val="00E91474"/>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0FF7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86EF0"/>
  <w15:docId w15:val="{13C8E9C7-7FC9-4B47-8D04-54B9803B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5">
    <w:name w:val="Hyperlink"/>
    <w:rsid w:val="00477597"/>
    <w:rPr>
      <w:color w:val="0000FF"/>
      <w:u w:val="single"/>
    </w:rPr>
  </w:style>
  <w:style w:type="character" w:styleId="a6">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7">
    <w:name w:val="header"/>
    <w:basedOn w:val="a"/>
    <w:link w:val="a8"/>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semiHidden/>
    <w:rsid w:val="00D61B68"/>
    <w:rPr>
      <w:kern w:val="2"/>
      <w:sz w:val="18"/>
      <w:szCs w:val="18"/>
    </w:rPr>
  </w:style>
  <w:style w:type="table" w:styleId="a9">
    <w:name w:val="Table Grid"/>
    <w:basedOn w:val="a1"/>
    <w:uiPriority w:val="59"/>
    <w:rsid w:val="006A33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Plain Text"/>
    <w:basedOn w:val="a"/>
    <w:link w:val="ab"/>
    <w:rsid w:val="00996D16"/>
    <w:rPr>
      <w:rFonts w:ascii="宋体" w:hAnsi="Courier New"/>
    </w:rPr>
  </w:style>
  <w:style w:type="character" w:customStyle="1" w:styleId="ab">
    <w:name w:val="纯文本 字符"/>
    <w:link w:val="aa"/>
    <w:rsid w:val="00996D16"/>
    <w:rPr>
      <w:rFonts w:ascii="宋体" w:hAnsi="Courier New"/>
      <w:kern w:val="2"/>
      <w:sz w:val="21"/>
    </w:rPr>
  </w:style>
  <w:style w:type="paragraph" w:styleId="ac">
    <w:name w:val="Balloon Text"/>
    <w:basedOn w:val="a"/>
    <w:link w:val="ad"/>
    <w:uiPriority w:val="99"/>
    <w:semiHidden/>
    <w:unhideWhenUsed/>
    <w:rsid w:val="00D90E88"/>
    <w:rPr>
      <w:sz w:val="18"/>
      <w:szCs w:val="18"/>
    </w:rPr>
  </w:style>
  <w:style w:type="character" w:customStyle="1" w:styleId="ad">
    <w:name w:val="批注框文本 字符"/>
    <w:link w:val="ac"/>
    <w:uiPriority w:val="99"/>
    <w:semiHidden/>
    <w:rsid w:val="00D90E88"/>
    <w:rPr>
      <w:kern w:val="2"/>
      <w:sz w:val="18"/>
      <w:szCs w:val="18"/>
    </w:rPr>
  </w:style>
  <w:style w:type="paragraph" w:styleId="ae">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a4">
    <w:name w:val="页脚 字符"/>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1061</Words>
  <Characters>6051</Characters>
  <Application>Microsoft Office Word</Application>
  <DocSecurity>8</DocSecurity>
  <Lines>50</Lines>
  <Paragraphs>14</Paragraphs>
  <ScaleCrop>false</ScaleCrop>
  <Company>WWW.YlmF.CoM</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李 春杰</cp:lastModifiedBy>
  <cp:revision>24</cp:revision>
  <cp:lastPrinted>2018-05-25T07:49:00Z</cp:lastPrinted>
  <dcterms:created xsi:type="dcterms:W3CDTF">2019-07-31T10:49:00Z</dcterms:created>
  <dcterms:modified xsi:type="dcterms:W3CDTF">2020-10-15T15:29:00Z</dcterms:modified>
</cp:coreProperties>
</file>