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5E2" w:rsidRDefault="005725E2" w:rsidP="005725E2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汽油机：</w:t>
      </w:r>
    </w:p>
    <w:p w:rsidR="005725E2" w:rsidRDefault="005725E2" w:rsidP="005725E2">
      <w:pPr>
        <w:rPr>
          <w:rFonts w:hint="eastAsia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296025" cy="3752850"/>
            <wp:effectExtent l="1905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5E2" w:rsidRDefault="005725E2" w:rsidP="005725E2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32"/>
          <w:szCs w:val="32"/>
        </w:rPr>
        <w:t>注：有</w:t>
      </w:r>
      <w:r>
        <w:rPr>
          <w:rFonts w:hint="eastAsia"/>
          <w:b/>
          <w:sz w:val="24"/>
          <w:szCs w:val="24"/>
        </w:rPr>
        <w:fldChar w:fldCharType="begin"/>
      </w:r>
      <w:r>
        <w:rPr>
          <w:rFonts w:hint="eastAsia"/>
          <w:b/>
          <w:sz w:val="24"/>
          <w:szCs w:val="24"/>
        </w:rPr>
        <w:instrText xml:space="preserve"> EQ \o\ac(</w:instrText>
      </w:r>
      <w:r>
        <w:rPr>
          <w:rFonts w:hint="eastAsia"/>
          <w:b/>
          <w:position w:val="-4"/>
          <w:sz w:val="36"/>
          <w:szCs w:val="24"/>
        </w:rPr>
        <w:instrText>○</w:instrText>
      </w:r>
      <w:r>
        <w:rPr>
          <w:rFonts w:hint="eastAsia"/>
          <w:b/>
          <w:sz w:val="24"/>
          <w:szCs w:val="24"/>
        </w:rPr>
        <w:instrText>,</w:instrText>
      </w:r>
      <w:r>
        <w:rPr>
          <w:rFonts w:hint="eastAsia"/>
          <w:b/>
          <w:position w:val="-4"/>
          <w:sz w:val="36"/>
          <w:szCs w:val="24"/>
        </w:rPr>
        <w:instrText>○</w:instrText>
      </w:r>
      <w:r>
        <w:rPr>
          <w:rFonts w:hint="eastAsia"/>
          <w:b/>
          <w:sz w:val="24"/>
          <w:szCs w:val="24"/>
        </w:rPr>
        <w:instrText>)</w:instrText>
      </w:r>
      <w:r>
        <w:rPr>
          <w:rFonts w:hint="eastAsia"/>
          <w:b/>
          <w:sz w:val="24"/>
          <w:szCs w:val="24"/>
        </w:rPr>
        <w:fldChar w:fldCharType="separate"/>
      </w:r>
      <w:r>
        <w:rPr>
          <w:rFonts w:hint="eastAsia"/>
          <w:b/>
          <w:sz w:val="24"/>
          <w:szCs w:val="24"/>
        </w:rPr>
        <w:fldChar w:fldCharType="end"/>
      </w:r>
      <w:r>
        <w:rPr>
          <w:rFonts w:hint="eastAsia"/>
          <w:b/>
          <w:sz w:val="32"/>
          <w:szCs w:val="32"/>
        </w:rPr>
        <w:t>为关键过程</w:t>
      </w:r>
    </w:p>
    <w:p w:rsidR="005725E2" w:rsidRDefault="005725E2" w:rsidP="005725E2">
      <w:pPr>
        <w:rPr>
          <w:rFonts w:hint="eastAsia"/>
          <w:b/>
          <w:sz w:val="28"/>
          <w:szCs w:val="28"/>
        </w:rPr>
      </w:pPr>
    </w:p>
    <w:p w:rsidR="00490CA3" w:rsidRDefault="005725E2">
      <w:r>
        <w:rPr>
          <w:rFonts w:hint="eastAsia"/>
          <w:b/>
          <w:sz w:val="28"/>
          <w:szCs w:val="28"/>
        </w:rPr>
        <w:t>发电机组和水泵机组在此基础上加装发电机和水泵就可</w:t>
      </w:r>
    </w:p>
    <w:sectPr w:rsidR="00490CA3" w:rsidSect="005725E2">
      <w:headerReference w:type="default" r:id="rId7"/>
      <w:footerReference w:type="even" r:id="rId8"/>
      <w:footerReference w:type="default" r:id="rId9"/>
      <w:pgSz w:w="11906" w:h="16838"/>
      <w:pgMar w:top="1304" w:right="851" w:bottom="851" w:left="1134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CA3" w:rsidRDefault="00490CA3" w:rsidP="005725E2">
      <w:r>
        <w:separator/>
      </w:r>
    </w:p>
  </w:endnote>
  <w:endnote w:type="continuationSeparator" w:id="1">
    <w:p w:rsidR="00490CA3" w:rsidRDefault="00490CA3" w:rsidP="00572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E35" w:rsidRDefault="00490CA3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rFonts w:hint="eastAsia"/>
        <w:lang w:val="en-US" w:eastAsia="zh-CN"/>
      </w:rPr>
      <w:t>８２</w:t>
    </w:r>
    <w:r>
      <w:fldChar w:fldCharType="end"/>
    </w:r>
  </w:p>
  <w:p w:rsidR="00105E35" w:rsidRDefault="00490CA3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E35" w:rsidRDefault="00490CA3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04" o:spid="_x0000_s1025" type="#_x0000_t202" style="position:absolute;margin-left:0;margin-top:0;width:4.55pt;height:10.35pt;z-index:251660288;mso-wrap-style:none;mso-position-horizontal:center;mso-position-horizontal-relative:margin;mso-position-vertical:top" filled="f" stroked="f">
          <v:textbox style="mso-fit-shape-to-text:t" inset="0,0,0,0">
            <w:txbxContent>
              <w:p w:rsidR="00105E35" w:rsidRDefault="00490CA3">
                <w:pPr>
                  <w:pStyle w:val="a4"/>
                  <w:rPr>
                    <w:rStyle w:val="a5"/>
                  </w:rPr>
                </w:pPr>
                <w:r>
                  <w:fldChar w:fldCharType="begin"/>
                </w:r>
                <w:r>
                  <w:rPr>
                    <w:rStyle w:val="a5"/>
                  </w:rPr>
                  <w:instrText xml:space="preserve">PAGE  </w:instrText>
                </w:r>
                <w:r>
                  <w:fldChar w:fldCharType="separate"/>
                </w:r>
                <w:r w:rsidR="005725E2">
                  <w:rPr>
                    <w:rStyle w:val="a5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CA3" w:rsidRDefault="00490CA3" w:rsidP="005725E2">
      <w:r>
        <w:separator/>
      </w:r>
    </w:p>
  </w:footnote>
  <w:footnote w:type="continuationSeparator" w:id="1">
    <w:p w:rsidR="00490CA3" w:rsidRDefault="00490CA3" w:rsidP="005725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E35" w:rsidRDefault="00490CA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25E2"/>
    <w:rsid w:val="00490CA3"/>
    <w:rsid w:val="00572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5E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72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25E2"/>
    <w:rPr>
      <w:sz w:val="18"/>
      <w:szCs w:val="18"/>
    </w:rPr>
  </w:style>
  <w:style w:type="paragraph" w:styleId="a4">
    <w:name w:val="footer"/>
    <w:basedOn w:val="a"/>
    <w:link w:val="Char0"/>
    <w:unhideWhenUsed/>
    <w:rsid w:val="005725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25E2"/>
    <w:rPr>
      <w:sz w:val="18"/>
      <w:szCs w:val="18"/>
    </w:rPr>
  </w:style>
  <w:style w:type="character" w:styleId="a5">
    <w:name w:val="page number"/>
    <w:basedOn w:val="a0"/>
    <w:rsid w:val="005725E2"/>
  </w:style>
  <w:style w:type="paragraph" w:styleId="a6">
    <w:name w:val="Balloon Text"/>
    <w:basedOn w:val="a"/>
    <w:link w:val="Char1"/>
    <w:uiPriority w:val="99"/>
    <w:semiHidden/>
    <w:unhideWhenUsed/>
    <w:rsid w:val="005725E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725E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51</Characters>
  <Application>Microsoft Office Word</Application>
  <DocSecurity>0</DocSecurity>
  <Lines>1</Lines>
  <Paragraphs>1</Paragraphs>
  <ScaleCrop>false</ScaleCrop>
  <Company>Microsoft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2019-10-09T01:48:00Z</dcterms:created>
  <dcterms:modified xsi:type="dcterms:W3CDTF">2019-10-09T01:54:00Z</dcterms:modified>
</cp:coreProperties>
</file>