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EA15">
      <w:pPr>
        <w:pStyle w:val="2"/>
        <w:spacing w:before="10"/>
        <w:rPr>
          <w:rFonts w:ascii="Times New Roman"/>
          <w:sz w:val="10"/>
        </w:rPr>
      </w:pPr>
    </w:p>
    <w:tbl>
      <w:tblPr>
        <w:tblStyle w:val="6"/>
        <w:tblW w:w="5088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404"/>
        <w:gridCol w:w="4365"/>
      </w:tblGrid>
      <w:tr w14:paraId="7D7E1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043032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14:paraId="47000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</w:tcPr>
          <w:p w14:paraId="39ACFAEA">
            <w:pPr>
              <w:ind w:firstLine="1687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0DB6495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14:paraId="49424372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14:paraId="3FA7F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27A918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德阳市中大运业有限公司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1B3ACE26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839E787"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57F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9461DCF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Q：许可范围内的道路货物运输服务（不含危化品运输）</w:t>
            </w:r>
          </w:p>
          <w:p w14:paraId="424372EB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E：许可范围内的道路货物运输服务（不含危化品运输）所涉及场所的相关环境管理活动</w:t>
            </w:r>
          </w:p>
          <w:p w14:paraId="1B50E3D5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O：许可范围内的道路货物运输服务（不含危化品运输）所涉及场所相关的职业健康安全管理活动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E3669B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A705E4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36EBC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0701CF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四川省德阳市旌阳区天元镇九龙江路66号</w:t>
            </w:r>
            <w:bookmarkEnd w:id="2"/>
          </w:p>
          <w:p w14:paraId="66F4ADA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45B6547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779863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AF07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209FB70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四川省德阳市旌阳区天元镇九龙江路66号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3E1D56F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无变化；</w:t>
            </w:r>
          </w:p>
          <w:p w14:paraId="56D06BF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C2A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1F4C45A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bookmarkStart w:id="4" w:name="办公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四川省德阳市旌阳区天元镇九龙江路66号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61667F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664F3AE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3216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1D561C5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bookmarkStart w:id="5" w:name="法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唐瑞雪</w:t>
            </w:r>
            <w:bookmarkEnd w:id="5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2EB256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59683E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55F9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DE55F6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 w14:paraId="139D7E8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bookmarkStart w:id="6" w:name="联系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陈丙合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7" w:name="联系人电话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0838-2820587</w:t>
            </w:r>
            <w:bookmarkEnd w:id="7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8" w:name="联系人邮箱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1874952083@</w:t>
            </w:r>
            <w:bookmarkEnd w:id="8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FFA504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4CCB51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B489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F06D6D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bookmarkStart w:id="9" w:name="企业人数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25</w:t>
            </w:r>
            <w:bookmarkEnd w:id="9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F88343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5E3A3E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3FF23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6E977C96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14:paraId="6C463D2C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7B02ED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90DA6D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300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F6380F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 w14:paraId="19BCD72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769249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CF1B43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8821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35576777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276316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7261C8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B90C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11FD0A6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 w14:paraId="39280447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□不需资质许可；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现有资质（请列明资质清单及资质证书附件）：</w:t>
            </w:r>
          </w:p>
        </w:tc>
      </w:tr>
      <w:tr w14:paraId="4C55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1541D821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0D7CAA1C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bookmarkStart w:id="10" w:name="_GoBack"/>
            <w:bookmarkEnd w:id="10"/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2BCB6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774F5E71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33865179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23B04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20643B2C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14:paraId="7DBEA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12CD0D33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14:paraId="7AF0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14:paraId="4E90D020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14:paraId="37C959C1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48C762EB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42C72E3B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6294C055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 w14:paraId="7578A76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41DF0D5F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232410</wp:posOffset>
                  </wp:positionV>
                  <wp:extent cx="1216660" cy="638175"/>
                  <wp:effectExtent l="0" t="0" r="2540" b="9525"/>
                  <wp:wrapNone/>
                  <wp:docPr id="5" name="图片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17794CE5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10FCA515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703580</wp:posOffset>
                  </wp:positionH>
                  <wp:positionV relativeFrom="page">
                    <wp:posOffset>936625</wp:posOffset>
                  </wp:positionV>
                  <wp:extent cx="1495425" cy="1447800"/>
                  <wp:effectExtent l="48895" t="50165" r="55880" b="64135"/>
                  <wp:wrapNone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 l="21399" t="15982" r="13992" b="14612"/>
                          <a:stretch>
                            <a:fillRect/>
                          </a:stretch>
                        </pic:blipFill>
                        <pic:spPr>
                          <a:xfrm rot="240000">
                            <a:off x="0" y="0"/>
                            <a:ext cx="1495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7B2756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081F20CF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0446F1FD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0AFDF45A">
            <w:pPr>
              <w:ind w:firstLine="1687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年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月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 日</w:t>
            </w:r>
          </w:p>
        </w:tc>
      </w:tr>
    </w:tbl>
    <w:p w14:paraId="14227EE4">
      <w:pPr>
        <w:rPr>
          <w:sz w:val="24"/>
          <w:szCs w:val="24"/>
          <w:lang w:val="en-US"/>
        </w:rPr>
      </w:pPr>
    </w:p>
    <w:p w14:paraId="3F273D57"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4C12E57"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80D92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C7F6"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3" o:spid="_x0000_s2049" o:spt="202" type="#_x0000_t202" style="position:absolute;left:0pt;margin-left:91.75pt;margin-top:54.8pt;height:24.5pt;width:452.2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2F95AC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Beijing International Standard united CertificationCo.,Ltd.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</v:shape>
      </w:pict>
    </w:r>
    <w:r>
      <w:pict>
        <v:shape id="文本框 1" o:spid="_x0000_s2050" o:spt="202" type="#_x0000_t202" style="position:absolute;left:0pt;margin-left:319.75pt;margin-top:52.85pt;height:13.6pt;width:219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EB97905">
                <w:pPr>
                  <w:spacing w:line="265" w:lineRule="exact"/>
                  <w:ind w:left="20"/>
                  <w:rPr>
                    <w:sz w:val="21"/>
                    <w:szCs w:val="21"/>
                  </w:rPr>
                </w:pPr>
                <w:r>
                  <w:rPr>
                    <w:rFonts w:asciiTheme="minorEastAsia" w:hAnsiTheme="minorEastAsia" w:eastAsiaTheme="minorEastAsia"/>
                    <w:sz w:val="21"/>
                    <w:szCs w:val="21"/>
                  </w:rPr>
                  <w:t xml:space="preserve">ISC-QR-R-05 </w:t>
                </w:r>
                <w:r>
                  <w:rPr>
                    <w:rFonts w:hint="eastAsia" w:asciiTheme="minorEastAsia" w:hAnsiTheme="minorEastAsia" w:eastAsiaTheme="minorEastAsia"/>
                    <w:sz w:val="21"/>
                    <w:szCs w:val="21"/>
                  </w:rPr>
                  <w:t>A/0</w:t>
                </w:r>
                <w:r>
                  <w:rPr>
                    <w:rFonts w:hint="eastAsia" w:ascii="Times New Roman" w:eastAsiaTheme="minor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  <w:lang w:val="en-US"/>
                  </w:rPr>
                  <w:t xml:space="preserve">监督审核通知书/信息确认表 </w:t>
                </w:r>
              </w:p>
            </w:txbxContent>
          </v:textbox>
        </v:shape>
      </w:pict>
    </w:r>
    <w:r>
      <w:pict>
        <v:shape id="文本框 2" o:spid="_x0000_s2051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9BC501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,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zcwNjZkY2JhNzc0NDFmZGVmNzBjNTFiYmVlMjhiNGIifQ=="/>
  </w:docVars>
  <w:rsids>
    <w:rsidRoot w:val="000E5045"/>
    <w:rsid w:val="000E5045"/>
    <w:rsid w:val="002E77B2"/>
    <w:rsid w:val="008D7CDD"/>
    <w:rsid w:val="00D92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2</Pages>
  <Words>784</Words>
  <Characters>846</Characters>
  <Lines>7</Lines>
  <Paragraphs>1</Paragraphs>
  <TotalTime>2</TotalTime>
  <ScaleCrop>false</ScaleCrop>
  <LinksUpToDate>false</LinksUpToDate>
  <CharactersWithSpaces>905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2024-07-17T03:06:00Z</dcterms:created>
  <dc:creator>79137</dc:creator>
  <cp:lastModifiedBy>中大丙哥</cp:lastModifiedBy>
  <dcterms:modified xsi:type="dcterms:W3CDTF">2024-07-17T03:17:21Z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2052-12.1.0.17147</vt:lpwstr>
  </property>
</Properties>
</file>