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申请评审及审核方案策划表（一）</w:t>
      </w:r>
    </w:p>
    <w:tbl>
      <w:tblPr>
        <w:tblStyle w:val="5"/>
        <w:tblW w:w="10888" w:type="dxa"/>
        <w:tblInd w:w="-5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290"/>
        <w:gridCol w:w="1283"/>
        <w:gridCol w:w="351"/>
        <w:gridCol w:w="757"/>
        <w:gridCol w:w="1436"/>
        <w:gridCol w:w="1955"/>
        <w:gridCol w:w="300"/>
        <w:gridCol w:w="853"/>
        <w:gridCol w:w="270"/>
        <w:gridCol w:w="2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601" w:type="dxa"/>
            <w:gridSpan w:val="4"/>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pPr>
              <w:spacing w:line="320" w:lineRule="exact"/>
              <w:jc w:val="center"/>
              <w:rPr>
                <w:rFonts w:ascii="宋体" w:hAnsi="宋体" w:cs="华文仿宋"/>
                <w:szCs w:val="21"/>
              </w:rPr>
            </w:pPr>
            <w:bookmarkStart w:id="0" w:name="企业名称"/>
            <w:r>
              <w:rPr>
                <w:rFonts w:ascii="宋体" w:hAnsi="宋体" w:cs="华文仿宋"/>
                <w:szCs w:val="21"/>
              </w:rPr>
              <w:t>青岛伊斯曼电气有限公司</w:t>
            </w:r>
            <w:bookmarkEnd w:id="0"/>
          </w:p>
        </w:tc>
        <w:tc>
          <w:tcPr>
            <w:tcW w:w="1123" w:type="dxa"/>
            <w:gridSpan w:val="2"/>
            <w:noWrap/>
            <w:vAlign w:val="center"/>
          </w:tcPr>
          <w:p>
            <w:pPr>
              <w:spacing w:line="320" w:lineRule="exact"/>
              <w:jc w:val="center"/>
              <w:rPr>
                <w:rFonts w:ascii="宋体" w:hAnsi="宋体" w:cs="华文仿宋"/>
                <w:szCs w:val="21"/>
              </w:rPr>
            </w:pPr>
            <w:r>
              <w:rPr>
                <w:rFonts w:hint="eastAsia" w:ascii="宋体" w:hAnsi="宋体" w:cs="华文仿宋"/>
                <w:b/>
                <w:bCs/>
                <w:szCs w:val="21"/>
              </w:rPr>
              <w:t>合同编号</w:t>
            </w:r>
          </w:p>
        </w:tc>
        <w:tc>
          <w:tcPr>
            <w:tcW w:w="2716" w:type="dxa"/>
            <w:noWrap/>
            <w:vAlign w:val="center"/>
          </w:tcPr>
          <w:p>
            <w:pPr>
              <w:spacing w:line="320" w:lineRule="exact"/>
              <w:jc w:val="left"/>
              <w:rPr>
                <w:rFonts w:ascii="宋体" w:hAnsi="宋体" w:cs="华文仿宋"/>
                <w:szCs w:val="21"/>
              </w:rPr>
            </w:pPr>
            <w:bookmarkStart w:id="1" w:name="合同编号"/>
            <w:r>
              <w:rPr>
                <w:rFonts w:ascii="宋体" w:hAnsi="宋体" w:cs="华文仿宋"/>
                <w:szCs w:val="21"/>
              </w:rPr>
              <w:t>30536-2023-EO</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tc>
        <w:tc>
          <w:tcPr>
            <w:tcW w:w="10211" w:type="dxa"/>
            <w:gridSpan w:val="10"/>
            <w:noWrap/>
            <w:vAlign w:val="center"/>
          </w:tcPr>
          <w:p>
            <w:pPr>
              <w:adjustRightInd w:val="0"/>
              <w:rPr>
                <w:rFonts w:ascii="宋体" w:hAnsi="宋体" w:cs="华文仿宋"/>
                <w:b/>
                <w:szCs w:val="21"/>
              </w:rPr>
            </w:pPr>
            <w:r>
              <w:rPr>
                <w:rFonts w:hint="eastAsia" w:ascii="宋体" w:hAnsi="宋体"/>
                <w:b/>
                <w:szCs w:val="21"/>
              </w:rPr>
              <w:t>1、申请评审类别：</w:t>
            </w:r>
          </w:p>
          <w:p>
            <w:pPr>
              <w:adjustRightInd w:val="0"/>
              <w:rPr>
                <w:rFonts w:ascii="宋体" w:hAnsi="宋体"/>
                <w:szCs w:val="21"/>
              </w:rPr>
            </w:pPr>
            <w:bookmarkStart w:id="2" w:name="认可标志"/>
            <w:r>
              <w:rPr>
                <w:rFonts w:hint="eastAsia" w:ascii="宋体" w:hAnsi="宋体"/>
                <w:szCs w:val="21"/>
              </w:rPr>
              <w:t>E:■CNAS,O:■CNAS</w:t>
            </w:r>
            <w:bookmarkEnd w:id="2"/>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b/>
                <w:szCs w:val="21"/>
              </w:rPr>
            </w:pPr>
          </w:p>
        </w:tc>
        <w:tc>
          <w:tcPr>
            <w:tcW w:w="10211" w:type="dxa"/>
            <w:gridSpan w:val="10"/>
            <w:noWrap/>
            <w:vAlign w:val="center"/>
          </w:tcPr>
          <w:p>
            <w:pPr>
              <w:rPr>
                <w:rFonts w:ascii="宋体" w:hAnsi="宋体" w:cs="华文仿宋"/>
                <w:b/>
                <w:szCs w:val="21"/>
              </w:rPr>
            </w:pPr>
            <w:r>
              <w:rPr>
                <w:rFonts w:hint="eastAsia" w:ascii="宋体" w:hAnsi="宋体"/>
                <w:b/>
                <w:szCs w:val="21"/>
              </w:rPr>
              <w:t>2、审核依据标准：</w:t>
            </w:r>
          </w:p>
          <w:p>
            <w:pPr>
              <w:adjustRightInd w:val="0"/>
              <w:jc w:val="left"/>
              <w:rPr>
                <w:rFonts w:ascii="宋体" w:hAnsi="宋体"/>
                <w:szCs w:val="21"/>
                <w:lang w:val="de-DE"/>
              </w:rPr>
            </w:pPr>
            <w:bookmarkStart w:id="3" w:name="审核依据"/>
            <w:r>
              <w:rPr>
                <w:rFonts w:hint="eastAsia" w:ascii="宋体" w:hAnsi="宋体"/>
                <w:color w:val="000000"/>
                <w:szCs w:val="21"/>
                <w:lang w:val="de-DE"/>
              </w:rPr>
              <w:t>E：GB/T 24001-2016/ISO14001:2015</w:t>
            </w:r>
          </w:p>
          <w:p>
            <w:pPr>
              <w:adjustRightInd w:val="0"/>
              <w:jc w:val="left"/>
              <w:rPr>
                <w:rFonts w:hint="eastAsia" w:ascii="宋体" w:hAnsi="宋体"/>
                <w:color w:val="000000"/>
                <w:szCs w:val="21"/>
                <w:lang w:val="de-DE"/>
              </w:rPr>
            </w:pPr>
            <w:r>
              <w:rPr>
                <w:rFonts w:hint="eastAsia" w:ascii="宋体" w:hAnsi="宋体"/>
                <w:color w:val="000000"/>
                <w:szCs w:val="21"/>
                <w:lang w:val="de-DE"/>
              </w:rPr>
              <w:t>O：GB/T45001-2020 / ISO45001：2018</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3、初步确定的认证范围：</w:t>
            </w:r>
          </w:p>
          <w:p>
            <w:pPr>
              <w:adjustRightInd w:val="0"/>
              <w:rPr>
                <w:rFonts w:ascii="宋体" w:hAnsi="宋体" w:cs="华文仿宋"/>
                <w:b/>
                <w:szCs w:val="21"/>
              </w:rPr>
            </w:pPr>
            <w:r>
              <w:rPr>
                <w:rFonts w:hint="eastAsia" w:ascii="宋体" w:hAnsi="宋体"/>
                <w:b/>
                <w:szCs w:val="21"/>
                <w:u w:val="single"/>
              </w:rPr>
              <w:t xml:space="preserve"> </w:t>
            </w:r>
            <w:bookmarkStart w:id="4" w:name="范围"/>
            <w:r>
              <w:rPr>
                <w:rFonts w:hint="eastAsia" w:ascii="宋体" w:hAnsi="宋体"/>
                <w:szCs w:val="21"/>
                <w:u w:val="single"/>
              </w:rPr>
              <w:t>环境管理体系：服装电气设备（智能变频电磁蒸汽机、全自动钉扣机、验针机）的生产所涉及场所的相关环境管理活动</w:t>
            </w:r>
          </w:p>
          <w:p>
            <w:pPr>
              <w:adjustRightInd w:val="0"/>
              <w:rPr>
                <w:rFonts w:hint="eastAsia" w:ascii="宋体" w:hAnsi="宋体"/>
                <w:szCs w:val="21"/>
                <w:u w:val="single"/>
              </w:rPr>
            </w:pPr>
            <w:r>
              <w:rPr>
                <w:rFonts w:hint="eastAsia" w:ascii="宋体" w:hAnsi="宋体"/>
                <w:szCs w:val="21"/>
                <w:u w:val="single"/>
              </w:rPr>
              <w:t>职业健康安全管理体系：服装电气设备（智能变频电磁蒸汽机、全自动钉扣机、验针机）的生产所涉及场所的相关职业健康安全管理活动</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4、专业代码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3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rPr>
                      <w:rFonts w:ascii="宋体" w:hAnsi="宋体"/>
                      <w:szCs w:val="21"/>
                      <w:u w:val="single"/>
                    </w:rPr>
                  </w:pPr>
                  <w:bookmarkStart w:id="5" w:name="专业代码"/>
                  <w:r>
                    <w:rPr>
                      <w:rFonts w:ascii="宋体" w:hAnsi="宋体"/>
                      <w:szCs w:val="21"/>
                      <w:u w:val="single"/>
                    </w:rPr>
                    <w:t>环境管理体系：18.05.04</w:t>
                  </w:r>
                </w:p>
                <w:p>
                  <w:pPr>
                    <w:adjustRightInd w:val="0"/>
                    <w:rPr>
                      <w:rFonts w:ascii="宋体" w:hAnsi="宋体"/>
                      <w:szCs w:val="21"/>
                      <w:u w:val="single"/>
                    </w:rPr>
                  </w:pPr>
                  <w:r>
                    <w:rPr>
                      <w:rFonts w:ascii="宋体" w:hAnsi="宋体"/>
                      <w:szCs w:val="21"/>
                      <w:u w:val="single"/>
                    </w:rPr>
                    <w:t>职业健康安全管理体系：18.05.04</w:t>
                  </w:r>
                  <w:bookmarkEnd w:id="5"/>
                </w:p>
              </w:tc>
              <w:tc>
                <w:tcPr>
                  <w:tcW w:w="3789" w:type="dxa"/>
                </w:tcPr>
                <w:p>
                  <w:pPr>
                    <w:adjustRightInd w:val="0"/>
                    <w:rPr>
                      <w:rFonts w:ascii="宋体" w:hAnsi="宋体"/>
                      <w:szCs w:val="21"/>
                      <w:u w:val="single"/>
                    </w:rPr>
                  </w:pPr>
                  <w:bookmarkStart w:id="6" w:name="风险等级"/>
                  <w:r>
                    <w:rPr>
                      <w:rFonts w:ascii="宋体" w:hAnsi="宋体"/>
                      <w:szCs w:val="21"/>
                      <w:u w:val="single"/>
                    </w:rPr>
                    <w:t>环境管理体系：中风险</w:t>
                  </w:r>
                </w:p>
                <w:p>
                  <w:pPr>
                    <w:adjustRightInd w:val="0"/>
                    <w:rPr>
                      <w:rFonts w:ascii="宋体" w:hAnsi="宋体"/>
                      <w:szCs w:val="21"/>
                      <w:u w:val="single"/>
                    </w:rPr>
                  </w:pPr>
                  <w:r>
                    <w:rPr>
                      <w:rFonts w:ascii="宋体" w:hAnsi="宋体"/>
                      <w:szCs w:val="21"/>
                      <w:u w:val="single"/>
                    </w:rPr>
                    <w:t>职业健康安全管理体系：中风险</w:t>
                  </w:r>
                  <w:bookmarkEnd w:id="6"/>
                </w:p>
              </w:tc>
            </w:tr>
          </w:tbl>
          <w:p>
            <w:pPr>
              <w:adjustRightInd w:val="0"/>
              <w:rPr>
                <w:rFonts w:ascii="宋体" w:hAnsi="宋体"/>
                <w:b/>
                <w:szCs w:val="21"/>
                <w:u w:val="single"/>
              </w:rPr>
            </w:pPr>
          </w:p>
          <w:p>
            <w:pPr>
              <w:adjustRightInd w:val="0"/>
              <w:spacing w:after="156" w:afterLines="50"/>
              <w:ind w:firstLine="411" w:firstLineChars="196"/>
              <w:rPr>
                <w:szCs w:val="21"/>
              </w:rPr>
            </w:pPr>
            <w:r>
              <w:rPr>
                <w:rFonts w:hint="eastAsia" w:ascii="宋体" w:hAnsi="宋体"/>
                <w:szCs w:val="21"/>
              </w:rPr>
              <w:t xml:space="preserve">认证范围中有多个产品/服务，且对应不同专业代码时，请标注对应关系，对应如下： </w:t>
            </w:r>
            <w:r>
              <w:rPr>
                <w:rFonts w:hint="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5、受审核方提供的申请书相关资料是否齐全有效：</w:t>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u w:val="single"/>
              </w:rPr>
            </w:pPr>
            <w:r>
              <w:rPr>
                <w:rFonts w:hint="eastAsia" w:ascii="宋体" w:hAnsi="宋体"/>
                <w:b/>
                <w:szCs w:val="21"/>
              </w:rPr>
              <w:t>6、确定</w:t>
            </w:r>
            <w:r>
              <w:rPr>
                <w:rFonts w:hint="eastAsia" w:hAnsi="宋体"/>
                <w:b/>
                <w:szCs w:val="21"/>
              </w:rPr>
              <w:t>企业总人数：</w:t>
            </w:r>
            <w:bookmarkStart w:id="7" w:name="企业人数"/>
            <w:r>
              <w:rPr>
                <w:rFonts w:hint="eastAsia" w:hAnsi="宋体"/>
                <w:b/>
                <w:szCs w:val="21"/>
              </w:rPr>
              <w:t>25</w:t>
            </w:r>
            <w:bookmarkEnd w:id="7"/>
            <w:r>
              <w:rPr>
                <w:rFonts w:hint="eastAsia" w:hAnsi="宋体"/>
                <w:szCs w:val="21"/>
              </w:rPr>
              <w:t>人；</w:t>
            </w:r>
            <w:r>
              <w:rPr>
                <w:rFonts w:hint="eastAsia" w:ascii="宋体" w:hAnsi="宋体"/>
                <w:b/>
                <w:szCs w:val="21"/>
              </w:rPr>
              <w:t>有效员工人数：</w:t>
            </w:r>
            <w:r>
              <w:rPr>
                <w:rFonts w:hint="eastAsia" w:ascii="宋体" w:hAnsi="宋体"/>
                <w:szCs w:val="21"/>
                <w:u w:val="single"/>
              </w:rPr>
              <w:t xml:space="preserve"> </w:t>
            </w:r>
            <w:bookmarkStart w:id="8" w:name="体系人数"/>
            <w:r>
              <w:rPr>
                <w:rFonts w:hint="eastAsia" w:ascii="宋体" w:hAnsi="宋体"/>
                <w:szCs w:val="21"/>
                <w:u w:val="single"/>
              </w:rPr>
              <w:t>E:25,O:25</w:t>
            </w:r>
            <w:bookmarkEnd w:id="8"/>
            <w:r>
              <w:rPr>
                <w:rFonts w:hint="eastAsia" w:ascii="宋体" w:hAnsi="宋体"/>
                <w:szCs w:val="21"/>
                <w:u w:val="single"/>
              </w:rPr>
              <w:t xml:space="preserve">  ：</w:t>
            </w:r>
            <w:r>
              <w:rPr>
                <w:rFonts w:hint="eastAsia" w:ascii="宋体" w:hAnsi="宋体"/>
                <w:szCs w:val="21"/>
              </w:rPr>
              <w:t>，</w:t>
            </w:r>
          </w:p>
          <w:p>
            <w:pPr>
              <w:adjustRightInd w:val="0"/>
              <w:spacing w:line="360" w:lineRule="exact"/>
              <w:rPr>
                <w:rFonts w:hAnsi="宋体"/>
                <w:szCs w:val="21"/>
              </w:rPr>
            </w:pPr>
            <w:r>
              <w:rPr>
                <w:rFonts w:hint="eastAsia" w:hAnsi="宋体"/>
                <w:szCs w:val="21"/>
              </w:rPr>
              <w:t>若存在倒班人数折减，则按公示记录确定有效员工人数的计算过程：</w:t>
            </w:r>
          </w:p>
          <w:p>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spacing w:line="400" w:lineRule="exact"/>
              <w:ind w:left="527" w:hanging="527" w:hangingChars="250"/>
              <w:rPr>
                <w:rFonts w:ascii="宋体" w:hAnsi="宋体"/>
                <w:b/>
                <w:szCs w:val="21"/>
              </w:rPr>
            </w:pPr>
            <w:r>
              <w:rPr>
                <w:rFonts w:hint="eastAsia" w:ascii="宋体" w:hAnsi="宋体"/>
                <w:b/>
                <w:szCs w:val="21"/>
              </w:rPr>
              <w:t>7、固定多场所</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pPr>
              <w:adjustRightInd w:val="0"/>
              <w:spacing w:line="400" w:lineRule="exact"/>
              <w:ind w:left="526" w:leftChars="150" w:hanging="211" w:hangingChars="100"/>
              <w:rPr>
                <w:rFonts w:ascii="宋体" w:hAnsi="宋体"/>
                <w:b/>
                <w:szCs w:val="21"/>
              </w:rPr>
            </w:pPr>
            <w:r>
              <w:rPr>
                <w:rFonts w:hint="eastAsia" w:ascii="宋体" w:hAnsi="宋体"/>
                <w:b/>
                <w:szCs w:val="21"/>
              </w:rPr>
              <w:t xml:space="preserve">临时场所  </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szCs w:val="21"/>
                <w:u w:val="single"/>
              </w:rPr>
            </w:pPr>
            <w:r>
              <w:rPr>
                <w:rFonts w:hint="eastAsia" w:ascii="宋体" w:hAnsi="宋体"/>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9" w:name="删减条约"/>
            <w:bookmarkEnd w:id="9"/>
            <w:r>
              <w:rPr>
                <w:rFonts w:hint="eastAsia" w:ascii="宋体" w:hAnsi="宋体"/>
                <w:szCs w:val="21"/>
              </w:rPr>
              <w:t xml:space="preserve">  ，如有，不适用理由为：</w:t>
            </w:r>
          </w:p>
          <w:p>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ascii="Wingdings" w:hAnsi="Wingdings"/>
                <w:szCs w:val="21"/>
              </w:rPr>
              <w:sym w:font="Wingdings" w:char="F06F"/>
            </w:r>
            <w:r>
              <w:rPr>
                <w:rFonts w:hint="eastAsia" w:hAnsi="宋体"/>
                <w:szCs w:val="21"/>
              </w:rPr>
              <w:t>无</w:t>
            </w:r>
            <w:r>
              <w:rPr>
                <w:rFonts w:hint="eastAsia" w:ascii="Wingdings" w:hAnsi="Wingdings"/>
                <w:szCs w:val="21"/>
              </w:rPr>
              <w:t>¨</w:t>
            </w:r>
            <w:r>
              <w:rPr>
                <w:rFonts w:hint="eastAsia" w:hAnsi="宋体"/>
                <w:szCs w:val="21"/>
              </w:rPr>
              <w:t>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numPr>
                <w:ilvl w:val="0"/>
                <w:numId w:val="1"/>
              </w:numPr>
              <w:adjustRightInd w:val="0"/>
              <w:rPr>
                <w:rFonts w:ascii="宋体" w:hAnsi="宋体"/>
                <w:szCs w:val="21"/>
                <w:u w:val="single"/>
              </w:rPr>
            </w:pPr>
            <w:r>
              <w:rPr>
                <w:rFonts w:hint="eastAsia" w:ascii="宋体" w:hAnsi="宋体"/>
                <w:b/>
                <w:szCs w:val="21"/>
              </w:rPr>
              <w:t xml:space="preserve">确定管理体系审核时间 </w:t>
            </w:r>
            <w:r>
              <w:rPr>
                <w:rFonts w:hint="eastAsia" w:ascii="宋体" w:hAnsi="宋体"/>
                <w:szCs w:val="21"/>
              </w:rPr>
              <w:t>增减人天数的理由，</w:t>
            </w:r>
          </w:p>
          <w:p>
            <w:pPr>
              <w:adjustRightInd w:val="0"/>
              <w:rPr>
                <w:rFonts w:ascii="宋体" w:hAnsi="宋体"/>
                <w:szCs w:val="21"/>
                <w:u w:val="single"/>
              </w:rPr>
            </w:pPr>
            <w:r>
              <w:rPr>
                <w:rFonts w:hint="eastAsia" w:ascii="宋体" w:hAnsi="宋体"/>
                <w:szCs w:val="21"/>
                <w:u w:val="single"/>
              </w:rPr>
              <w:t>增加理由；</w:t>
            </w:r>
            <w:bookmarkStart w:id="10" w:name="增加理由"/>
            <w:bookmarkEnd w:id="10"/>
          </w:p>
          <w:p>
            <w:pPr>
              <w:adjustRightInd w:val="0"/>
              <w:rPr>
                <w:rFonts w:ascii="宋体" w:hAnsi="宋体"/>
                <w:szCs w:val="21"/>
                <w:u w:val="single"/>
              </w:rPr>
            </w:pPr>
            <w:r>
              <w:rPr>
                <w:rFonts w:hint="eastAsia" w:ascii="宋体" w:hAnsi="宋体"/>
                <w:szCs w:val="21"/>
                <w:u w:val="single"/>
              </w:rPr>
              <w:t>减少理由：</w:t>
            </w:r>
            <w:bookmarkStart w:id="11" w:name="减少理由"/>
            <w:r>
              <w:rPr>
                <w:rFonts w:hint="eastAsia" w:ascii="宋体" w:hAnsi="宋体"/>
                <w:szCs w:val="21"/>
                <w:u w:val="single"/>
              </w:rPr>
              <w:t>E：1.(通用)客户为认证所作的准备（例如已经获得另一个第三方合格评定制度的认证或 承认）；减少：20%</w:t>
            </w:r>
          </w:p>
          <w:p>
            <w:pPr>
              <w:adjustRightInd w:val="0"/>
              <w:rPr>
                <w:rFonts w:hint="eastAsia" w:ascii="宋体" w:hAnsi="宋体"/>
                <w:szCs w:val="21"/>
                <w:u w:val="single"/>
              </w:rPr>
            </w:pPr>
            <w:r>
              <w:rPr>
                <w:rFonts w:hint="eastAsia" w:ascii="宋体" w:hAnsi="宋体"/>
                <w:szCs w:val="21"/>
                <w:u w:val="single"/>
              </w:rPr>
              <w:t>O：1.(通用)客户为认证所作的准备（例如已经获得另一个第三方合格评定制度的认证或 承认）；减少：20%</w:t>
            </w:r>
            <w:bookmarkEnd w:id="11"/>
            <w:r>
              <w:rPr>
                <w:rFonts w:hint="eastAsia" w:ascii="宋体" w:hAnsi="宋体"/>
                <w:szCs w:val="21"/>
                <w:u w:val="single"/>
              </w:rPr>
              <w:t xml:space="preserve"> </w:t>
            </w:r>
          </w:p>
          <w:p>
            <w:pPr>
              <w:adjustRightInd w:val="0"/>
              <w:ind w:firstLine="411" w:firstLineChars="196"/>
              <w:jc w:val="left"/>
              <w:textAlignment w:val="baseline"/>
              <w:rPr>
                <w:rFonts w:ascii="宋体" w:hAnsi="宋体"/>
                <w:szCs w:val="21"/>
              </w:rPr>
            </w:pPr>
            <w:r>
              <w:rPr>
                <w:rFonts w:hint="eastAsia" w:ascii="宋体" w:hAnsi="宋体"/>
                <w:szCs w:val="21"/>
              </w:rPr>
              <w:t>基点审核人</w:t>
            </w:r>
            <w:bookmarkStart w:id="12" w:name="基础人日"/>
            <w:r>
              <w:rPr>
                <w:rFonts w:hint="eastAsia" w:ascii="宋体" w:hAnsi="宋体"/>
                <w:szCs w:val="21"/>
              </w:rPr>
              <w:t>E:4.5,O:4.5</w:t>
            </w:r>
            <w:bookmarkEnd w:id="12"/>
            <w:r>
              <w:rPr>
                <w:rFonts w:hint="eastAsia" w:ascii="宋体" w:hAnsi="宋体"/>
                <w:szCs w:val="21"/>
              </w:rPr>
              <w:t xml:space="preserve">       调整后确定审核人•日：</w:t>
            </w:r>
            <w:r>
              <w:rPr>
                <w:rFonts w:hint="eastAsia" w:ascii="宋体" w:hAnsi="宋体"/>
                <w:szCs w:val="21"/>
                <w:u w:val="single"/>
                <w:lang w:val="en-US" w:eastAsia="zh-CN"/>
              </w:rPr>
              <w:t>9*0.8=7.2</w:t>
            </w:r>
            <w:r>
              <w:rPr>
                <w:rFonts w:hint="eastAsia" w:ascii="宋体" w:hAnsi="宋体"/>
                <w:szCs w:val="21"/>
              </w:rPr>
              <w:t xml:space="preserve">人•日   </w:t>
            </w:r>
          </w:p>
          <w:p>
            <w:pPr>
              <w:adjustRightInd w:val="0"/>
              <w:ind w:firstLine="411" w:firstLineChars="196"/>
              <w:jc w:val="left"/>
              <w:textAlignment w:val="baseline"/>
              <w:rPr>
                <w:rFonts w:ascii="宋体" w:hAnsi="宋体"/>
                <w:b/>
                <w:szCs w:val="21"/>
              </w:rPr>
            </w:pPr>
            <w:r>
              <w:rPr>
                <w:rFonts w:hint="eastAsia" w:ascii="宋体" w:hAnsi="宋体"/>
                <w:szCs w:val="21"/>
              </w:rPr>
              <w:t>再认证审核人•日：</w:t>
            </w:r>
            <w:r>
              <w:rPr>
                <w:rFonts w:hint="eastAsia" w:ascii="宋体" w:hAnsi="宋体"/>
                <w:szCs w:val="21"/>
                <w:u w:val="single"/>
                <w:lang w:val="en-US" w:eastAsia="zh-CN"/>
              </w:rPr>
              <w:t>4.8</w:t>
            </w:r>
            <w:r>
              <w:rPr>
                <w:rFonts w:hint="eastAsia" w:ascii="宋体" w:hAnsi="宋体"/>
                <w:szCs w:val="21"/>
              </w:rPr>
              <w:t>人•日       监督审核人•日：</w:t>
            </w:r>
            <w:r>
              <w:rPr>
                <w:rFonts w:hint="eastAsia" w:ascii="宋体" w:hAnsi="宋体"/>
                <w:szCs w:val="21"/>
                <w:u w:val="single"/>
                <w:lang w:val="en-US" w:eastAsia="zh-CN"/>
              </w:rPr>
              <w:t>2.4</w:t>
            </w:r>
            <w:r>
              <w:rPr>
                <w:rFonts w:hint="eastAsia" w:ascii="宋体" w:hAnsi="宋体"/>
                <w:szCs w:val="21"/>
              </w:rPr>
              <w:t>人•日</w:t>
            </w:r>
          </w:p>
          <w:p>
            <w:pPr>
              <w:adjustRightInd w:val="0"/>
              <w:ind w:firstLine="411" w:firstLineChars="196"/>
              <w:jc w:val="left"/>
              <w:textAlignment w:val="baseline"/>
              <w:rPr>
                <w:rFonts w:ascii="宋体" w:hAnsi="宋体"/>
                <w:szCs w:val="21"/>
                <w:u w:val="single"/>
              </w:rPr>
            </w:pPr>
            <w:r>
              <w:rPr>
                <w:rFonts w:hint="eastAsia" w:ascii="宋体" w:hAnsi="宋体"/>
                <w:szCs w:val="21"/>
              </w:rPr>
              <w:t>若为一体化审核，确定管理体系的一体化程度值：理由：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rPr>
            </w:pPr>
            <w:r>
              <w:rPr>
                <w:rFonts w:hint="eastAsia" w:ascii="宋体" w:hAnsi="宋体"/>
                <w:b/>
                <w:szCs w:val="21"/>
              </w:rPr>
              <w:t>10、再认证及证书变更</w:t>
            </w:r>
          </w:p>
          <w:p>
            <w:pPr>
              <w:adjustRightInd w:val="0"/>
              <w:ind w:firstLine="391"/>
              <w:jc w:val="left"/>
              <w:rPr>
                <w:rFonts w:ascii="宋体" w:hAnsi="宋体"/>
                <w:szCs w:val="21"/>
                <w:u w:val="single"/>
              </w:rPr>
            </w:pPr>
            <w:r>
              <w:rPr>
                <w:rFonts w:ascii="Wingdings" w:hAnsi="Wingdings"/>
                <w:szCs w:val="21"/>
              </w:rPr>
              <w:sym w:font="Wingdings" w:char="F06C"/>
            </w:r>
            <w:r>
              <w:rPr>
                <w:rFonts w:hint="eastAsia" w:ascii="宋体" w:hAnsi="宋体"/>
                <w:szCs w:val="21"/>
              </w:rPr>
              <w:t xml:space="preserve">  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pPr>
              <w:adjustRightInd w:val="0"/>
              <w:ind w:firstLine="391"/>
              <w:jc w:val="left"/>
              <w:rPr>
                <w:rFonts w:ascii="宋体" w:hAnsi="宋体"/>
                <w:b/>
                <w:szCs w:val="21"/>
              </w:rPr>
            </w:pPr>
            <w:r>
              <w:rPr>
                <w:rFonts w:ascii="Wingdings" w:hAnsi="Wingdings"/>
                <w:szCs w:val="21"/>
              </w:rPr>
              <w:sym w:font="Wingdings" w:char="F06C"/>
            </w:r>
            <w:r>
              <w:rPr>
                <w:rFonts w:hint="eastAsia" w:ascii="宋体" w:hAnsi="宋体"/>
                <w:szCs w:val="21"/>
              </w:rPr>
              <w:t xml:space="preserve">  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11、一阶段是否实施现场审核：</w:t>
            </w:r>
            <w:r>
              <w:rPr>
                <w:rFonts w:hint="eastAsia" w:ascii="宋体" w:hAnsi="宋体"/>
                <w:szCs w:val="21"/>
              </w:rPr>
              <w:t>■是  □否，如选择此项，请记录完整理由：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12、是否存在对审核公正性的威胁：■否 □是</w:t>
            </w:r>
            <w:r>
              <w:rPr>
                <w:rFonts w:hint="eastAsia" w:ascii="宋体" w:hAnsi="宋体"/>
                <w:szCs w:val="21"/>
              </w:rPr>
              <w:t xml:space="preserve">，如选择此项，处理措施是：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13、结论</w:t>
            </w:r>
          </w:p>
          <w:p>
            <w:pPr>
              <w:adjustRightInd w:val="0"/>
              <w:ind w:firstLine="411" w:firstLineChars="196"/>
              <w:rPr>
                <w:rFonts w:ascii="宋体" w:hAnsi="宋体"/>
                <w:szCs w:val="21"/>
              </w:rPr>
            </w:pPr>
            <w:r>
              <w:rPr>
                <w:rFonts w:hint="eastAsia" w:ascii="宋体" w:hAnsi="宋体"/>
                <w:szCs w:val="21"/>
              </w:rPr>
              <w:t>■可以受理            □不予受理，理由：</w:t>
            </w:r>
          </w:p>
          <w:p>
            <w:pPr>
              <w:spacing w:line="320" w:lineRule="exact"/>
              <w:ind w:right="420" w:firstLine="4305" w:firstLineChars="2050"/>
              <w:jc w:val="left"/>
              <w:rPr>
                <w:rFonts w:hint="eastAsia" w:ascii="宋体" w:hAnsi="宋体" w:eastAsia="宋体" w:cs="华文仿宋"/>
                <w:color w:val="000000" w:themeColor="text1"/>
                <w:szCs w:val="21"/>
                <w:highlight w:val="yellow"/>
                <w:lang w:val="en-US" w:eastAsia="zh-CN"/>
              </w:rPr>
            </w:pPr>
            <w:r>
              <w:rPr>
                <w:rFonts w:hint="eastAsia" w:ascii="宋体" w:hAnsi="宋体"/>
                <w:color w:val="000000" w:themeColor="text1"/>
                <w:szCs w:val="21"/>
              </w:rPr>
              <w:t>专业支持人员：</w:t>
            </w:r>
            <w:r>
              <w:rPr>
                <w:rFonts w:hint="eastAsia"/>
                <w:szCs w:val="21"/>
              </w:rPr>
              <w:t>宋明珠</w:t>
            </w:r>
            <w:r>
              <w:rPr>
                <w:rFonts w:hint="eastAsia" w:ascii="宋体" w:hAnsi="宋体"/>
                <w:color w:val="000000" w:themeColor="text1"/>
                <w:szCs w:val="21"/>
              </w:rPr>
              <w:t xml:space="preserve">       评审人员：</w:t>
            </w:r>
            <w:bookmarkStart w:id="13" w:name="评审人"/>
            <w:bookmarkEnd w:id="13"/>
            <w:r>
              <w:rPr>
                <w:rFonts w:hint="eastAsia" w:ascii="宋体" w:hAnsi="宋体"/>
                <w:color w:val="000000" w:themeColor="text1"/>
                <w:szCs w:val="21"/>
                <w:lang w:val="en-US" w:eastAsia="zh-CN"/>
              </w:rPr>
              <w:t>杨森</w:t>
            </w:r>
          </w:p>
          <w:p>
            <w:pPr>
              <w:adjustRightInd w:val="0"/>
              <w:ind w:firstLine="4305" w:firstLineChars="2050"/>
              <w:jc w:val="left"/>
              <w:rPr>
                <w:rFonts w:hint="default" w:ascii="宋体" w:hAnsi="宋体" w:eastAsia="宋体"/>
                <w:color w:val="FF0000"/>
                <w:szCs w:val="21"/>
                <w:lang w:val="en-US" w:eastAsia="zh-CN"/>
              </w:rPr>
            </w:pPr>
            <w:r>
              <w:rPr>
                <w:rFonts w:hint="eastAsia" w:ascii="宋体" w:hAnsi="宋体"/>
                <w:color w:val="000000" w:themeColor="text1"/>
                <w:szCs w:val="21"/>
              </w:rPr>
              <w:t xml:space="preserve">日期： </w:t>
            </w:r>
            <w:r>
              <w:rPr>
                <w:rFonts w:hint="eastAsia" w:ascii="宋体" w:hAnsi="宋体"/>
                <w:color w:val="000000" w:themeColor="text1"/>
                <w:szCs w:val="21"/>
                <w:lang w:val="en-US" w:eastAsia="zh-CN"/>
              </w:rPr>
              <w:t>2023.6.30</w:t>
            </w:r>
            <w:r>
              <w:rPr>
                <w:rFonts w:hint="eastAsia" w:ascii="宋体" w:hAnsi="宋体"/>
                <w:color w:val="000000" w:themeColor="text1"/>
                <w:szCs w:val="21"/>
              </w:rPr>
              <w:t xml:space="preserve">       日期：</w:t>
            </w:r>
            <w:r>
              <w:rPr>
                <w:rFonts w:hint="eastAsia" w:ascii="宋体" w:hAnsi="宋体"/>
                <w:color w:val="000000" w:themeColor="text1"/>
                <w:szCs w:val="21"/>
                <w:lang w:val="en-US" w:eastAsia="zh-CN"/>
              </w:rPr>
              <w:t>2023.6.30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290" w:type="dxa"/>
            <w:vMerge w:val="restart"/>
            <w:noWrap/>
            <w:vAlign w:val="center"/>
          </w:tcPr>
          <w:p>
            <w:pPr>
              <w:spacing w:line="320" w:lineRule="exact"/>
              <w:ind w:left="395" w:leftChars="188"/>
              <w:rPr>
                <w:rFonts w:ascii="宋体" w:hAnsi="宋体" w:cs="华文仿宋"/>
                <w:color w:val="000000"/>
                <w:szCs w:val="21"/>
              </w:rPr>
            </w:pPr>
          </w:p>
          <w:p>
            <w:pPr>
              <w:spacing w:line="320" w:lineRule="exact"/>
              <w:rPr>
                <w:rFonts w:ascii="宋体" w:hAnsi="宋体" w:cs="华文仿宋"/>
                <w:b/>
                <w:bCs/>
                <w:color w:val="000000"/>
                <w:szCs w:val="21"/>
              </w:rPr>
            </w:pPr>
            <w:r>
              <w:rPr>
                <w:rFonts w:hint="eastAsia" w:ascii="宋体" w:hAnsi="宋体" w:cs="华文仿宋"/>
                <w:b/>
                <w:bCs/>
                <w:color w:val="000000"/>
                <w:szCs w:val="21"/>
              </w:rPr>
              <w:t>初</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再</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认</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证</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核</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时</w:t>
            </w:r>
          </w:p>
          <w:p>
            <w:pPr>
              <w:spacing w:line="320" w:lineRule="exact"/>
              <w:ind w:left="396" w:hanging="396" w:hangingChars="188"/>
              <w:jc w:val="center"/>
              <w:rPr>
                <w:rFonts w:ascii="宋体" w:hAnsi="宋体" w:cs="华文仿宋"/>
                <w:color w:val="000000"/>
                <w:szCs w:val="21"/>
              </w:rPr>
            </w:pPr>
            <w:r>
              <w:rPr>
                <w:rFonts w:hint="eastAsia" w:ascii="宋体" w:hAnsi="宋体" w:cs="华文仿宋"/>
                <w:b/>
                <w:bCs/>
                <w:color w:val="000000"/>
                <w:szCs w:val="21"/>
              </w:rPr>
              <w:t>间</w:t>
            </w:r>
          </w:p>
        </w:tc>
        <w:tc>
          <w:tcPr>
            <w:tcW w:w="9921" w:type="dxa"/>
            <w:gridSpan w:val="9"/>
            <w:noWrap/>
            <w:vAlign w:val="center"/>
          </w:tcPr>
          <w:p>
            <w:pPr>
              <w:spacing w:line="320" w:lineRule="exact"/>
              <w:ind w:left="103" w:leftChars="49"/>
              <w:rPr>
                <w:rFonts w:ascii="宋体" w:hAnsi="宋体" w:cs="华文仿宋"/>
                <w:color w:val="000000"/>
                <w:szCs w:val="21"/>
              </w:rPr>
            </w:pPr>
            <w:r>
              <w:rPr>
                <w:rFonts w:hint="eastAsia" w:ascii="宋体" w:hAnsi="宋体" w:cs="华文仿宋"/>
                <w:color w:val="000000"/>
                <w:szCs w:val="21"/>
              </w:rPr>
              <w:t>一体化管理体系审核时间确定过程：</w:t>
            </w:r>
          </w:p>
          <w:p>
            <w:pPr>
              <w:spacing w:line="320" w:lineRule="exact"/>
              <w:ind w:left="103" w:leftChars="49"/>
              <w:rPr>
                <w:rFonts w:hint="default" w:ascii="宋体" w:hAnsi="宋体" w:eastAsia="宋体" w:cs="华文仿宋"/>
                <w:color w:val="000000"/>
                <w:szCs w:val="21"/>
                <w:lang w:val="en-US" w:eastAsia="zh-CN"/>
              </w:rPr>
            </w:pPr>
            <w:r>
              <w:rPr>
                <w:rFonts w:hint="eastAsia" w:ascii="宋体" w:hAnsi="宋体" w:cs="华文仿宋"/>
                <w:color w:val="000000"/>
                <w:szCs w:val="21"/>
                <w:lang w:val="en-US" w:eastAsia="zh-CN"/>
              </w:rPr>
              <w:t>5.76*0.8=4.61=4.5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ind w:left="396" w:hanging="396" w:hangingChars="188"/>
              <w:jc w:val="center"/>
              <w:rPr>
                <w:rFonts w:ascii="宋体" w:hAnsi="宋体" w:cs="华文仿宋"/>
                <w:b/>
                <w:szCs w:val="21"/>
              </w:rPr>
            </w:pPr>
          </w:p>
        </w:tc>
        <w:tc>
          <w:tcPr>
            <w:tcW w:w="290" w:type="dxa"/>
            <w:vMerge w:val="continue"/>
            <w:noWrap/>
            <w:vAlign w:val="center"/>
          </w:tcPr>
          <w:p>
            <w:pPr>
              <w:spacing w:line="320" w:lineRule="exact"/>
              <w:ind w:left="395" w:hanging="394" w:hangingChars="188"/>
              <w:jc w:val="center"/>
              <w:rPr>
                <w:rFonts w:ascii="宋体" w:hAnsi="宋体" w:cs="华文仿宋"/>
                <w:color w:val="000000"/>
                <w:szCs w:val="21"/>
              </w:rPr>
            </w:pPr>
          </w:p>
        </w:tc>
        <w:tc>
          <w:tcPr>
            <w:tcW w:w="9921" w:type="dxa"/>
            <w:gridSpan w:val="9"/>
            <w:noWrap/>
          </w:tcPr>
          <w:p>
            <w:pPr>
              <w:spacing w:line="320" w:lineRule="exact"/>
              <w:ind w:left="395" w:hanging="394" w:hangingChars="188"/>
              <w:rPr>
                <w:rFonts w:ascii="宋体" w:hAnsi="宋体" w:cs="华文仿宋"/>
                <w:color w:val="000000"/>
                <w:szCs w:val="21"/>
              </w:rPr>
            </w:pPr>
            <w:r>
              <w:rPr>
                <w:rFonts w:hint="eastAsia" w:ascii="宋体" w:hAnsi="宋体" w:cs="华文仿宋"/>
                <w:color w:val="000000"/>
                <w:szCs w:val="21"/>
              </w:rPr>
              <w:t>单一场所组织</w:t>
            </w:r>
          </w:p>
          <w:p>
            <w:pPr>
              <w:spacing w:line="320" w:lineRule="exact"/>
              <w:ind w:left="395" w:hanging="394" w:hangingChars="188"/>
              <w:rPr>
                <w:rFonts w:hint="default" w:ascii="宋体" w:hAnsi="宋体" w:eastAsia="宋体" w:cs="华文仿宋"/>
                <w:color w:val="000000"/>
                <w:szCs w:val="21"/>
                <w:lang w:val="en-US" w:eastAsia="zh-CN"/>
              </w:rPr>
            </w:pPr>
            <w:r>
              <w:rPr>
                <w:rFonts w:hint="eastAsia" w:ascii="宋体" w:hAnsi="宋体" w:cs="华文仿宋"/>
                <w:color w:val="000000"/>
                <w:szCs w:val="21"/>
              </w:rPr>
              <w:t>管理体系认证审核时间（现场审核时间）：人日（</w:t>
            </w:r>
            <w:r>
              <w:rPr>
                <w:rFonts w:ascii="宋体" w:hAnsi="宋体"/>
                <w:color w:val="000000"/>
              </w:rPr>
              <w:t>TΣ</w:t>
            </w:r>
            <w:r>
              <w:rPr>
                <w:rFonts w:hint="eastAsia" w:ascii="宋体" w:hAnsi="宋体" w:cs="华文仿宋"/>
                <w:color w:val="000000"/>
                <w:szCs w:val="21"/>
              </w:rPr>
              <w:t>X 80% ）</w:t>
            </w:r>
            <w:r>
              <w:rPr>
                <w:rFonts w:hint="eastAsia" w:ascii="宋体" w:hAnsi="宋体" w:cs="华文仿宋"/>
                <w:color w:val="000000"/>
                <w:szCs w:val="21"/>
                <w:lang w:val="en-US" w:eastAsia="zh-CN"/>
              </w:rPr>
              <w:t>7.2*0.8=5.76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vMerge w:val="continue"/>
            <w:noWrap/>
          </w:tcPr>
          <w:p>
            <w:pPr>
              <w:spacing w:line="320" w:lineRule="exact"/>
              <w:ind w:left="395" w:hanging="394" w:hangingChars="188"/>
              <w:rPr>
                <w:rFonts w:ascii="宋体" w:hAnsi="宋体"/>
                <w:color w:val="000000"/>
              </w:rPr>
            </w:pPr>
          </w:p>
        </w:tc>
        <w:tc>
          <w:tcPr>
            <w:tcW w:w="9921" w:type="dxa"/>
            <w:gridSpan w:val="9"/>
            <w:noWrap/>
          </w:tcPr>
          <w:p>
            <w:pPr>
              <w:spacing w:line="320" w:lineRule="exact"/>
              <w:rPr>
                <w:rFonts w:ascii="宋体" w:hAnsi="宋体" w:cs="华文仿宋"/>
                <w:color w:val="000000"/>
                <w:szCs w:val="21"/>
              </w:rPr>
            </w:pPr>
            <w:r>
              <w:rPr>
                <w:rFonts w:hint="eastAsia" w:ascii="宋体" w:hAnsi="宋体" w:cs="华文仿宋"/>
                <w:color w:val="000000"/>
                <w:szCs w:val="21"/>
              </w:rPr>
              <w:t>多场所组织</w:t>
            </w: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管理体系认证审核时间（现场审核时间）合计:   人日</w:t>
            </w:r>
          </w:p>
          <w:p>
            <w:pPr>
              <w:spacing w:line="320" w:lineRule="exact"/>
              <w:rPr>
                <w:rFonts w:ascii="宋体" w:hAnsi="宋体" w:cs="华文仿宋"/>
                <w:color w:val="000000"/>
                <w:szCs w:val="21"/>
              </w:rPr>
            </w:pPr>
          </w:p>
          <w:p>
            <w:pPr>
              <w:spacing w:line="320" w:lineRule="exact"/>
              <w:rPr>
                <w:bCs/>
              </w:rPr>
            </w:pPr>
            <w:r>
              <w:rPr>
                <w:rFonts w:hint="eastAsia"/>
                <w:bCs/>
              </w:rPr>
              <w:t>总部</w:t>
            </w:r>
            <w:r>
              <w:rPr>
                <w:bCs/>
              </w:rPr>
              <w:t>地址</w:t>
            </w:r>
            <w:r>
              <w:rPr>
                <w:rFonts w:hint="eastAsia"/>
                <w:bCs/>
              </w:rPr>
              <w:t xml:space="preserve">：  </w:t>
            </w:r>
            <w:r>
              <w:rPr>
                <w:bCs/>
              </w:rPr>
              <w:t xml:space="preserve">审核人日： </w:t>
            </w:r>
          </w:p>
          <w:p>
            <w:pPr>
              <w:spacing w:line="320" w:lineRule="exact"/>
              <w:rPr>
                <w:bCs/>
              </w:rPr>
            </w:pPr>
            <w:r>
              <w:rPr>
                <w:rFonts w:hint="eastAsia"/>
                <w:bCs/>
              </w:rPr>
              <w:t>距离较近，故不增加路途时间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noWrap/>
          </w:tcPr>
          <w:p>
            <w:pPr>
              <w:spacing w:line="276" w:lineRule="auto"/>
              <w:rPr>
                <w:rFonts w:ascii="宋体" w:hAnsi="宋体" w:cs="仿宋"/>
                <w:color w:val="000000"/>
                <w:szCs w:val="21"/>
              </w:rPr>
            </w:pPr>
            <w:r>
              <w:rPr>
                <w:rFonts w:hint="eastAsia" w:ascii="宋体" w:hAnsi="宋体" w:cs="仿宋"/>
                <w:color w:val="000000"/>
                <w:szCs w:val="21"/>
              </w:rPr>
              <w:t>监督审核时间</w:t>
            </w:r>
          </w:p>
        </w:tc>
        <w:tc>
          <w:tcPr>
            <w:tcW w:w="9921" w:type="dxa"/>
            <w:gridSpan w:val="9"/>
            <w:noWrap/>
          </w:tcPr>
          <w:p>
            <w:pPr>
              <w:spacing w:line="276" w:lineRule="auto"/>
              <w:rPr>
                <w:rFonts w:hint="eastAsia" w:ascii="宋体" w:hAnsi="宋体" w:cs="仿宋"/>
                <w:color w:val="000000"/>
                <w:szCs w:val="21"/>
              </w:rPr>
            </w:pPr>
            <w:r>
              <w:rPr>
                <w:rFonts w:hint="eastAsia" w:ascii="宋体" w:hAnsi="宋体" w:cs="仿宋"/>
                <w:color w:val="000000"/>
                <w:szCs w:val="21"/>
              </w:rPr>
              <w:t>如监督审核策划时，审核时间有调整，再次记录重新确定过程：</w:t>
            </w:r>
          </w:p>
          <w:p>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监督1</w:t>
            </w:r>
          </w:p>
          <w:p>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无变更</w:t>
            </w:r>
          </w:p>
          <w:p>
            <w:pPr>
              <w:spacing w:line="320" w:lineRule="exact"/>
              <w:ind w:right="420"/>
              <w:jc w:val="left"/>
              <w:rPr>
                <w:rFonts w:hint="eastAsia" w:ascii="宋体" w:hAnsi="宋体"/>
                <w:color w:val="000000" w:themeColor="text1"/>
                <w:szCs w:val="21"/>
                <w:lang w:val="en-US" w:eastAsia="zh-CN"/>
              </w:rPr>
            </w:pPr>
            <w:r>
              <w:rPr>
                <w:rFonts w:hint="eastAsia" w:ascii="宋体" w:hAnsi="宋体"/>
                <w:color w:val="000000" w:themeColor="text1"/>
                <w:szCs w:val="21"/>
              </w:rPr>
              <w:t>专业支持人员：</w:t>
            </w:r>
            <w:r>
              <w:rPr>
                <w:rFonts w:hint="eastAsia"/>
                <w:szCs w:val="21"/>
              </w:rPr>
              <w:t>宋明珠</w:t>
            </w:r>
            <w:r>
              <w:rPr>
                <w:rFonts w:hint="eastAsia" w:ascii="宋体" w:hAnsi="宋体"/>
                <w:color w:val="000000" w:themeColor="text1"/>
                <w:szCs w:val="21"/>
              </w:rPr>
              <w:t xml:space="preserve">       评审人员：</w:t>
            </w:r>
            <w:r>
              <w:rPr>
                <w:rFonts w:hint="eastAsia" w:ascii="宋体" w:hAnsi="宋体"/>
                <w:color w:val="000000" w:themeColor="text1"/>
                <w:szCs w:val="21"/>
                <w:lang w:val="en-US" w:eastAsia="zh-CN"/>
              </w:rPr>
              <w:t xml:space="preserve">李永忠   </w:t>
            </w:r>
            <w:r>
              <w:rPr>
                <w:rFonts w:hint="eastAsia" w:ascii="宋体" w:hAnsi="宋体"/>
                <w:color w:val="000000" w:themeColor="text1"/>
                <w:szCs w:val="21"/>
              </w:rPr>
              <w:t xml:space="preserve">日期： </w:t>
            </w:r>
            <w:r>
              <w:rPr>
                <w:rFonts w:hint="eastAsia" w:ascii="宋体" w:hAnsi="宋体"/>
                <w:color w:val="000000" w:themeColor="text1"/>
                <w:szCs w:val="21"/>
                <w:lang w:val="en-US" w:eastAsia="zh-CN"/>
              </w:rPr>
              <w:t>2024.7.5</w:t>
            </w:r>
          </w:p>
          <w:p>
            <w:pPr>
              <w:spacing w:line="320" w:lineRule="exact"/>
              <w:ind w:right="420"/>
              <w:jc w:val="lef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现场审核人日：3.0*80%*80%=1.92≈2.0</w:t>
            </w:r>
          </w:p>
          <w:p>
            <w:pPr>
              <w:spacing w:line="320" w:lineRule="exact"/>
              <w:ind w:right="420"/>
              <w:jc w:val="left"/>
              <w:rPr>
                <w:rFonts w:hint="eastAsia" w:ascii="宋体" w:hAnsi="宋体"/>
                <w:color w:val="000000" w:themeColor="text1"/>
                <w:szCs w:val="21"/>
                <w:lang w:val="en-US" w:eastAsia="zh-CN"/>
              </w:rPr>
            </w:pPr>
            <w:r>
              <w:rPr>
                <w:rFonts w:hint="eastAsia" w:ascii="宋体" w:hAnsi="宋体"/>
                <w:color w:val="000000" w:themeColor="text1"/>
                <w:szCs w:val="21"/>
              </w:rPr>
              <w:t xml:space="preserve"> </w:t>
            </w:r>
            <w:r>
              <w:rPr>
                <w:rFonts w:hint="eastAsia" w:ascii="宋体" w:hAnsi="宋体"/>
                <w:color w:val="000000" w:themeColor="text1"/>
                <w:szCs w:val="21"/>
                <w:lang w:val="en-US" w:eastAsia="zh-CN"/>
              </w:rPr>
              <w:t>策划</w:t>
            </w:r>
            <w:r>
              <w:rPr>
                <w:rFonts w:hint="eastAsia" w:ascii="宋体" w:hAnsi="宋体"/>
                <w:color w:val="000000" w:themeColor="text1"/>
                <w:szCs w:val="21"/>
              </w:rPr>
              <w:t>人员：</w:t>
            </w:r>
            <w:r>
              <w:rPr>
                <w:rFonts w:hint="eastAsia" w:ascii="宋体" w:hAnsi="宋体"/>
                <w:color w:val="000000" w:themeColor="text1"/>
                <w:szCs w:val="21"/>
                <w:lang w:val="en-US" w:eastAsia="zh-CN"/>
              </w:rPr>
              <w:t xml:space="preserve">李永忠   </w:t>
            </w:r>
            <w:r>
              <w:rPr>
                <w:rFonts w:hint="eastAsia" w:ascii="宋体" w:hAnsi="宋体"/>
                <w:color w:val="000000" w:themeColor="text1"/>
                <w:szCs w:val="21"/>
              </w:rPr>
              <w:t xml:space="preserve">日期： </w:t>
            </w:r>
            <w:r>
              <w:rPr>
                <w:rFonts w:hint="eastAsia" w:ascii="宋体" w:hAnsi="宋体"/>
                <w:color w:val="000000" w:themeColor="text1"/>
                <w:szCs w:val="21"/>
                <w:lang w:val="en-US" w:eastAsia="zh-CN"/>
              </w:rPr>
              <w:t>2024.7.5</w:t>
            </w:r>
          </w:p>
          <w:p>
            <w:pPr>
              <w:spacing w:line="320" w:lineRule="exact"/>
              <w:ind w:right="420"/>
              <w:jc w:val="left"/>
              <w:rPr>
                <w:rFonts w:hint="default" w:ascii="宋体" w:hAnsi="宋体"/>
                <w:color w:val="000000" w:themeColor="text1"/>
                <w:szCs w:val="21"/>
                <w:lang w:val="en-US" w:eastAsia="zh-CN"/>
              </w:rPr>
            </w:pPr>
          </w:p>
          <w:p>
            <w:pPr>
              <w:spacing w:line="320" w:lineRule="exact"/>
              <w:ind w:right="420"/>
              <w:jc w:val="left"/>
              <w:rPr>
                <w:rFonts w:hint="default" w:ascii="宋体" w:hAnsi="宋体"/>
                <w:color w:val="000000" w:themeColor="text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noWrap/>
            <w:vAlign w:val="center"/>
          </w:tcPr>
          <w:p>
            <w:pPr>
              <w:spacing w:line="320" w:lineRule="exact"/>
              <w:ind w:left="13" w:hanging="12" w:hangingChars="6"/>
              <w:rPr>
                <w:rFonts w:ascii="宋体" w:hAnsi="宋体" w:cs="华文仿宋"/>
                <w:color w:val="000000"/>
                <w:szCs w:val="21"/>
              </w:rPr>
            </w:pPr>
          </w:p>
        </w:tc>
        <w:tc>
          <w:tcPr>
            <w:tcW w:w="2544"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3108" w:type="dxa"/>
            <w:gridSpan w:val="3"/>
            <w:noWrap/>
            <w:vAlign w:val="center"/>
          </w:tcPr>
          <w:p>
            <w:pPr>
              <w:spacing w:line="320" w:lineRule="exact"/>
              <w:rPr>
                <w:rFonts w:ascii="宋体" w:hAnsi="宋体" w:cs="华文仿宋"/>
                <w:b/>
                <w:szCs w:val="21"/>
              </w:rPr>
            </w:pPr>
            <w:r>
              <w:rPr>
                <w:rFonts w:hint="eastAsia" w:ascii="宋体" w:hAnsi="宋体" w:cs="华文仿宋"/>
                <w:b/>
                <w:szCs w:val="21"/>
              </w:rPr>
              <w:t>拟定日期</w:t>
            </w:r>
          </w:p>
        </w:tc>
        <w:tc>
          <w:tcPr>
            <w:tcW w:w="2986" w:type="dxa"/>
            <w:gridSpan w:val="2"/>
            <w:noWrap/>
            <w:vAlign w:val="center"/>
          </w:tcPr>
          <w:p>
            <w:pPr>
              <w:spacing w:line="320" w:lineRule="exact"/>
              <w:rPr>
                <w:rFonts w:ascii="宋体" w:hAnsi="宋体" w:cs="华文仿宋"/>
                <w:b/>
                <w:szCs w:val="21"/>
              </w:rPr>
            </w:pPr>
            <w:r>
              <w:rPr>
                <w:rFonts w:hint="eastAsia" w:ascii="宋体" w:hAnsi="宋体" w:cs="华文仿宋"/>
                <w:b/>
                <w:szCs w:val="21"/>
              </w:rPr>
              <w:t>拟定人日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544" w:type="dxa"/>
            <w:gridSpan w:val="3"/>
            <w:noWrap/>
            <w:vAlign w:val="center"/>
          </w:tcPr>
          <w:p>
            <w:pPr>
              <w:spacing w:line="320" w:lineRule="exact"/>
              <w:ind w:left="395" w:hanging="394" w:hangingChars="188"/>
              <w:rPr>
                <w:rFonts w:ascii="宋体" w:hAnsi="宋体" w:cs="华文仿宋"/>
                <w:szCs w:val="21"/>
              </w:rPr>
            </w:pPr>
            <w:r>
              <w:rPr>
                <w:rFonts w:hint="eastAsia" w:ascii="宋体" w:hAnsi="宋体" w:cs="华文仿宋"/>
                <w:szCs w:val="21"/>
              </w:rPr>
              <w:t>一阶段</w:t>
            </w:r>
          </w:p>
        </w:tc>
        <w:tc>
          <w:tcPr>
            <w:tcW w:w="3108" w:type="dxa"/>
            <w:gridSpan w:val="3"/>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2023.7</w:t>
            </w:r>
          </w:p>
        </w:tc>
        <w:tc>
          <w:tcPr>
            <w:tcW w:w="2986" w:type="dxa"/>
            <w:gridSpan w:val="2"/>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olor w:val="000000"/>
              </w:rPr>
            </w:pPr>
          </w:p>
        </w:tc>
        <w:tc>
          <w:tcPr>
            <w:tcW w:w="1573" w:type="dxa"/>
            <w:gridSpan w:val="2"/>
            <w:vMerge w:val="continue"/>
            <w:noWrap/>
            <w:vAlign w:val="center"/>
          </w:tcPr>
          <w:p>
            <w:pPr>
              <w:spacing w:line="320" w:lineRule="exact"/>
              <w:ind w:left="396" w:hanging="396" w:hangingChars="188"/>
              <w:rPr>
                <w:rFonts w:ascii="宋体" w:hAnsi="宋体"/>
                <w:b/>
                <w:color w:val="000000"/>
              </w:rPr>
            </w:pPr>
          </w:p>
        </w:tc>
        <w:tc>
          <w:tcPr>
            <w:tcW w:w="2544" w:type="dxa"/>
            <w:gridSpan w:val="3"/>
            <w:noWrap/>
            <w:vAlign w:val="center"/>
          </w:tcPr>
          <w:p>
            <w:pPr>
              <w:spacing w:line="320" w:lineRule="exact"/>
              <w:ind w:left="395" w:hanging="394" w:hangingChars="188"/>
              <w:rPr>
                <w:rFonts w:ascii="宋体" w:hAnsi="宋体"/>
              </w:rPr>
            </w:pPr>
            <w:r>
              <w:rPr>
                <w:rFonts w:hint="eastAsia" w:ascii="宋体" w:hAnsi="宋体" w:cs="华文仿宋"/>
                <w:szCs w:val="21"/>
              </w:rPr>
              <w:t>二阶段</w:t>
            </w:r>
          </w:p>
        </w:tc>
        <w:tc>
          <w:tcPr>
            <w:tcW w:w="3108" w:type="dxa"/>
            <w:gridSpan w:val="3"/>
            <w:noWrap/>
            <w:vAlign w:val="center"/>
          </w:tcPr>
          <w:p>
            <w:pPr>
              <w:spacing w:line="320" w:lineRule="exact"/>
              <w:rPr>
                <w:rFonts w:hint="default" w:ascii="宋体" w:hAnsi="宋体" w:eastAsia="宋体"/>
                <w:lang w:val="en-US" w:eastAsia="zh-CN"/>
              </w:rPr>
            </w:pPr>
            <w:r>
              <w:rPr>
                <w:rFonts w:hint="eastAsia" w:ascii="宋体" w:hAnsi="宋体"/>
                <w:lang w:val="en-US" w:eastAsia="zh-CN"/>
              </w:rPr>
              <w:t>2023.7</w:t>
            </w:r>
          </w:p>
        </w:tc>
        <w:tc>
          <w:tcPr>
            <w:tcW w:w="2986" w:type="dxa"/>
            <w:gridSpan w:val="2"/>
            <w:noWrap/>
            <w:vAlign w:val="center"/>
          </w:tcPr>
          <w:p>
            <w:pPr>
              <w:spacing w:line="320" w:lineRule="exact"/>
              <w:rPr>
                <w:rFonts w:hint="default" w:ascii="宋体" w:hAnsi="宋体" w:eastAsia="宋体"/>
                <w:lang w:val="en-US" w:eastAsia="zh-CN"/>
              </w:rPr>
            </w:pPr>
            <w:r>
              <w:rPr>
                <w:rFonts w:hint="eastAsia" w:ascii="宋体" w:hAnsi="宋体"/>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第一次年度监督</w:t>
            </w:r>
          </w:p>
        </w:tc>
        <w:tc>
          <w:tcPr>
            <w:tcW w:w="3108"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2024.7</w:t>
            </w:r>
          </w:p>
        </w:tc>
        <w:tc>
          <w:tcPr>
            <w:tcW w:w="2986"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573" w:type="dxa"/>
            <w:gridSpan w:val="2"/>
            <w:vMerge w:val="continue"/>
            <w:noWrap/>
            <w:vAlign w:val="center"/>
          </w:tcPr>
          <w:p>
            <w:pPr>
              <w:spacing w:line="320" w:lineRule="exact"/>
              <w:ind w:left="13" w:hanging="12" w:hangingChars="6"/>
              <w:rPr>
                <w:rFonts w:ascii="宋体" w:hAnsi="宋体" w:cs="华文仿宋"/>
                <w:szCs w:val="21"/>
              </w:rPr>
            </w:pP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第二次年度监督</w:t>
            </w:r>
          </w:p>
        </w:tc>
        <w:tc>
          <w:tcPr>
            <w:tcW w:w="3108"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2025.5</w:t>
            </w: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4117" w:type="dxa"/>
            <w:gridSpan w:val="5"/>
            <w:noWrap/>
            <w:vAlign w:val="center"/>
          </w:tcPr>
          <w:p>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3108"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2026.5</w:t>
            </w: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0211" w:type="dxa"/>
            <w:gridSpan w:val="10"/>
            <w:noWrap/>
            <w:vAlign w:val="center"/>
          </w:tcPr>
          <w:p>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pPr>
              <w:spacing w:line="320" w:lineRule="exact"/>
              <w:ind w:left="395" w:hanging="394" w:hangingChars="188"/>
              <w:rPr>
                <w:rFonts w:ascii="宋体" w:hAnsi="宋体"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17拟定的审核组成员（满足专业能力要求且计划参加审核组的人员）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20" w:lineRule="exact"/>
              <w:jc w:val="center"/>
              <w:rPr>
                <w:rFonts w:ascii="宋体" w:hAnsi="宋体" w:cs="华文仿宋"/>
                <w:szCs w:val="21"/>
              </w:rPr>
            </w:pPr>
            <w:r>
              <w:rPr>
                <w:rFonts w:hint="eastAsia" w:ascii="宋体" w:hAnsi="宋体" w:cs="华文仿宋"/>
                <w:szCs w:val="21"/>
              </w:rPr>
              <w:t>姓 名</w:t>
            </w:r>
          </w:p>
        </w:tc>
        <w:tc>
          <w:tcPr>
            <w:tcW w:w="3391" w:type="dxa"/>
            <w:gridSpan w:val="2"/>
            <w:noWrap/>
            <w:vAlign w:val="center"/>
          </w:tcPr>
          <w:p>
            <w:pPr>
              <w:spacing w:line="320" w:lineRule="exact"/>
              <w:jc w:val="center"/>
              <w:rPr>
                <w:rFonts w:ascii="宋体" w:hAnsi="宋体" w:cs="华文仿宋"/>
                <w:szCs w:val="21"/>
              </w:rPr>
            </w:pPr>
            <w:r>
              <w:rPr>
                <w:rFonts w:hint="eastAsia" w:ascii="宋体" w:hAnsi="宋体" w:cs="华文仿宋"/>
                <w:szCs w:val="21"/>
              </w:rPr>
              <w:t>专业范围（非专业可不填）</w:t>
            </w:r>
          </w:p>
        </w:tc>
        <w:tc>
          <w:tcPr>
            <w:tcW w:w="4139" w:type="dxa"/>
            <w:gridSpan w:val="4"/>
            <w:noWrap/>
            <w:vAlign w:val="center"/>
          </w:tcPr>
          <w:p>
            <w:pPr>
              <w:spacing w:line="320" w:lineRule="exact"/>
              <w:jc w:val="center"/>
              <w:rPr>
                <w:rFonts w:ascii="宋体" w:hAnsi="宋体" w:cs="华文仿宋"/>
                <w:szCs w:val="21"/>
              </w:rPr>
            </w:pPr>
            <w:r>
              <w:rPr>
                <w:rFonts w:hint="eastAsia" w:ascii="宋体" w:hAnsi="宋体" w:cs="华文仿宋"/>
                <w:szCs w:val="21"/>
              </w:rPr>
              <w:t>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60" w:lineRule="exact"/>
              <w:ind w:left="395" w:hanging="394" w:hangingChars="188"/>
              <w:jc w:val="center"/>
              <w:rPr>
                <w:rFonts w:ascii="宋体" w:hAnsi="宋体" w:cs="华文仿宋"/>
                <w:szCs w:val="21"/>
              </w:rPr>
            </w:pPr>
          </w:p>
        </w:tc>
        <w:tc>
          <w:tcPr>
            <w:tcW w:w="3391" w:type="dxa"/>
            <w:gridSpan w:val="2"/>
            <w:noWrap/>
            <w:vAlign w:val="center"/>
          </w:tcPr>
          <w:p>
            <w:pPr>
              <w:spacing w:line="320" w:lineRule="exact"/>
              <w:jc w:val="center"/>
              <w:rPr>
                <w:rFonts w:ascii="宋体" w:hAnsi="宋体" w:cs="华文仿宋"/>
                <w:szCs w:val="21"/>
              </w:rPr>
            </w:pPr>
          </w:p>
        </w:tc>
        <w:tc>
          <w:tcPr>
            <w:tcW w:w="4139" w:type="dxa"/>
            <w:gridSpan w:val="4"/>
            <w:noWrap/>
            <w:vAlign w:val="center"/>
          </w:tcPr>
          <w:p>
            <w:pPr>
              <w:spacing w:line="320" w:lineRule="exact"/>
              <w:jc w:val="center"/>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b/>
                <w:szCs w:val="21"/>
              </w:rPr>
            </w:pPr>
            <w:r>
              <w:rPr>
                <w:rFonts w:hint="eastAsia" w:ascii="宋体" w:hAnsi="宋体" w:cs="华文仿宋"/>
                <w:b/>
                <w:szCs w:val="21"/>
              </w:rPr>
              <w:t>18认证决定人员在认证决定阶段由技术部按要求选派，公司是否具备认证决定人员：</w:t>
            </w:r>
          </w:p>
          <w:p>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ind w:right="420"/>
              <w:jc w:val="left"/>
              <w:rPr>
                <w:rFonts w:ascii="宋体" w:hAnsi="宋体" w:cs="华文仿宋"/>
                <w:color w:val="FF0000"/>
                <w:szCs w:val="21"/>
              </w:rPr>
            </w:pPr>
            <w:r>
              <w:rPr>
                <w:rFonts w:hint="eastAsia" w:ascii="宋体" w:hAnsi="宋体" w:cs="华文仿宋"/>
                <w:b/>
                <w:color w:val="FF0000"/>
                <w:szCs w:val="21"/>
              </w:rPr>
              <w:t xml:space="preserve">策划人员：    </w:t>
            </w:r>
            <w:r>
              <w:rPr>
                <w:rFonts w:hint="eastAsia" w:ascii="宋体" w:hAnsi="宋体" w:cs="华文仿宋"/>
                <w:b/>
                <w:color w:val="FF0000"/>
                <w:szCs w:val="21"/>
                <w:lang w:val="en-US" w:eastAsia="zh-CN"/>
              </w:rPr>
              <w:t>杨森</w:t>
            </w:r>
            <w:r>
              <w:rPr>
                <w:rFonts w:hint="eastAsia" w:ascii="宋体" w:hAnsi="宋体" w:cs="华文仿宋"/>
                <w:b/>
                <w:color w:val="FF0000"/>
                <w:szCs w:val="21"/>
              </w:rPr>
              <w:t xml:space="preserve">        日期：  </w:t>
            </w:r>
            <w:r>
              <w:rPr>
                <w:rFonts w:hint="eastAsia" w:ascii="宋体" w:hAnsi="宋体" w:cs="华文仿宋"/>
                <w:b/>
                <w:color w:val="FF0000"/>
                <w:szCs w:val="21"/>
                <w:lang w:val="en-US" w:eastAsia="zh-CN"/>
              </w:rPr>
              <w:t>2023.6.30</w:t>
            </w:r>
            <w:r>
              <w:rPr>
                <w:rFonts w:hint="eastAsia" w:ascii="宋体" w:hAnsi="宋体" w:cs="华文仿宋"/>
                <w:b/>
                <w:color w:val="FF0000"/>
                <w:szCs w:val="21"/>
              </w:rPr>
              <w:t xml:space="preserve">                </w:t>
            </w:r>
            <w:r>
              <w:rPr>
                <w:rFonts w:hint="eastAsia" w:ascii="宋体" w:hAnsi="宋体"/>
                <w:color w:val="000000" w:themeColor="text1"/>
                <w:szCs w:val="21"/>
                <w:lang w:val="en-US" w:eastAsia="zh-CN"/>
              </w:rPr>
              <w:t>策划</w:t>
            </w:r>
            <w:r>
              <w:rPr>
                <w:rFonts w:hint="eastAsia" w:ascii="宋体" w:hAnsi="宋体"/>
                <w:color w:val="000000" w:themeColor="text1"/>
                <w:szCs w:val="21"/>
              </w:rPr>
              <w:t>人员：</w:t>
            </w:r>
            <w:r>
              <w:rPr>
                <w:rFonts w:hint="eastAsia" w:ascii="宋体" w:hAnsi="宋体"/>
                <w:color w:val="000000" w:themeColor="text1"/>
                <w:szCs w:val="21"/>
                <w:lang w:val="en-US" w:eastAsia="zh-CN"/>
              </w:rPr>
              <w:t xml:space="preserve">李永忠   </w:t>
            </w:r>
            <w:r>
              <w:rPr>
                <w:rFonts w:hint="eastAsia" w:ascii="宋体" w:hAnsi="宋体"/>
                <w:color w:val="000000" w:themeColor="text1"/>
                <w:szCs w:val="21"/>
              </w:rPr>
              <w:t xml:space="preserve">日期： </w:t>
            </w:r>
            <w:r>
              <w:rPr>
                <w:rFonts w:hint="eastAsia" w:ascii="宋体" w:hAnsi="宋体"/>
                <w:color w:val="000000" w:themeColor="text1"/>
                <w:szCs w:val="21"/>
                <w:lang w:val="en-US" w:eastAsia="zh-CN"/>
              </w:rPr>
              <w:t>2024.7.5</w:t>
            </w:r>
            <w:bookmarkStart w:id="14" w:name="_GoBack"/>
            <w:bookmarkEnd w:id="14"/>
            <w:r>
              <w:rPr>
                <w:rFonts w:hint="eastAsia" w:ascii="宋体" w:hAnsi="宋体" w:cs="华文仿宋"/>
                <w:b/>
                <w:color w:val="FF0000"/>
                <w:szCs w:val="21"/>
              </w:rPr>
              <w:t xml:space="preserve">   </w:t>
            </w:r>
          </w:p>
        </w:tc>
      </w:tr>
    </w:tbl>
    <w:p>
      <w:pPr>
        <w:spacing w:line="320" w:lineRule="exact"/>
        <w:rPr>
          <w:rFonts w:ascii="宋体" w:hAnsi="宋体" w:cs="华文仿宋"/>
          <w:szCs w:val="21"/>
        </w:rPr>
      </w:pPr>
      <w:r>
        <w:rPr>
          <w:rFonts w:hint="eastAsia" w:ascii="宋体" w:hAnsi="宋体" w:cs="华文仿宋"/>
          <w:szCs w:val="21"/>
        </w:rPr>
        <w:t>注：表（一）为结合客户评审信息，在初审阶段对受审核组织的初始审核方案的策划；</w:t>
      </w:r>
    </w:p>
    <w:p>
      <w:pPr>
        <w:spacing w:line="320" w:lineRule="exact"/>
        <w:ind w:firstLine="420" w:firstLineChars="200"/>
        <w:rPr>
          <w:rFonts w:ascii="宋体" w:hAnsi="宋体" w:cs="华文仿宋"/>
          <w:szCs w:val="21"/>
        </w:rPr>
      </w:pPr>
      <w:r>
        <w:rPr>
          <w:rFonts w:hint="eastAsia" w:ascii="宋体" w:hAnsi="宋体" w:cs="华文仿宋"/>
          <w:szCs w:val="21"/>
        </w:rPr>
        <w:t>表（二）记录审核方案的确定、实施及调整信息，包括需向审核组传递的相关内容。</w:t>
      </w:r>
    </w:p>
    <w:p>
      <w:pPr>
        <w:spacing w:line="320" w:lineRule="exact"/>
        <w:ind w:firstLine="420" w:firstLineChars="200"/>
        <w:rPr>
          <w:rFonts w:ascii="宋体" w:hAnsi="宋体" w:cs="华文仿宋"/>
          <w:szCs w:val="21"/>
        </w:rPr>
        <w:sectPr>
          <w:headerReference r:id="rId3" w:type="default"/>
          <w:pgSz w:w="12240" w:h="15840"/>
          <w:pgMar w:top="1440" w:right="1080" w:bottom="1440" w:left="1080" w:header="468" w:footer="736" w:gutter="0"/>
          <w:cols w:space="720" w:num="1"/>
          <w:docGrid w:type="lines" w:linePitch="312" w:charSpace="0"/>
        </w:sectPr>
      </w:pPr>
    </w:p>
    <w:p>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02.45pt;margin-top:14.9pt;height:18.2pt;width:208.1pt;z-index:251660288;mso-width-relative:page;mso-height-relative:page;" stroked="f" coordsize="21600,21600">
          <v:path/>
          <v:fill focussize="0,0"/>
          <v:stroke on="f" joinstyle="miter"/>
          <v:imagedata o:title=""/>
          <o:lock v:ext="edit"/>
          <v:textbox>
            <w:txbxContent>
              <w:p>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v:textbox>
        </v:shape>
      </w:pict>
    </w: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1B9B5"/>
    <w:multiLevelType w:val="singleLevel"/>
    <w:tmpl w:val="2FA1B9B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lNTc2NTg1YWJiZTEzNDYyOTVjOGUzOThlMmI3YTEifQ=="/>
  </w:docVars>
  <w:rsids>
    <w:rsidRoot w:val="00000000"/>
    <w:rsid w:val="133A38F9"/>
    <w:rsid w:val="41197D8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semiHidden/>
    <w:uiPriority w:val="99"/>
    <w:rPr>
      <w:kern w:val="2"/>
      <w:sz w:val="18"/>
      <w:szCs w:val="18"/>
    </w:rPr>
  </w:style>
  <w:style w:type="character" w:customStyle="1" w:styleId="10">
    <w:name w:val="页眉 Char"/>
    <w:link w:val="4"/>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semiHidden/>
    <w:qFormat/>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1506</Words>
  <Characters>1698</Characters>
  <Lines>12</Lines>
  <Paragraphs>3</Paragraphs>
  <TotalTime>3</TotalTime>
  <ScaleCrop>false</ScaleCrop>
  <LinksUpToDate>false</LinksUpToDate>
  <CharactersWithSpaces>1890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lee</cp:lastModifiedBy>
  <dcterms:modified xsi:type="dcterms:W3CDTF">2024-07-05T00:24:51Z</dcterms:modified>
  <dc:title>审核方案策划表（一）</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2052-12.1.0.16929</vt:lpwstr>
  </property>
</Properties>
</file>