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2429" w:rsidRDefault="00FC5FE0">
      <w:pPr>
        <w:pStyle w:val="a3"/>
        <w:spacing w:before="10"/>
        <w:rPr>
          <w:rFonts w:ascii="Times New Roman"/>
          <w:sz w:val="10"/>
        </w:rPr>
      </w:pPr>
    </w:p>
    <w:tbl>
      <w:tblPr>
        <w:tblStyle w:val="a6"/>
        <w:tblW w:w="5088" w:type="pct"/>
        <w:tblInd w:w="-176" w:type="dxa"/>
        <w:tblBorders>
          <w:top w:val="single" w:sz="12" w:space="0" w:color="auto"/>
          <w:left w:val="single" w:sz="12" w:space="0" w:color="auto"/>
          <w:bottom w:val="single" w:sz="12" w:space="0" w:color="auto"/>
          <w:right w:val="single" w:sz="12" w:space="0" w:color="auto"/>
        </w:tblBorders>
        <w:tblLook w:val="04A0"/>
      </w:tblPr>
      <w:tblGrid>
        <w:gridCol w:w="5372"/>
        <w:gridCol w:w="404"/>
        <w:gridCol w:w="4365"/>
      </w:tblGrid>
      <w:tr w:rsidR="002C6F9E" w:rsidTr="0007468B">
        <w:trPr>
          <w:trHeight w:val="484"/>
          <w:tblHeader/>
        </w:trPr>
        <w:tc>
          <w:tcPr>
            <w:tcW w:w="5000" w:type="pct"/>
            <w:gridSpan w:val="3"/>
            <w:tcBorders>
              <w:tl2br w:val="nil"/>
              <w:tr2bl w:val="nil"/>
            </w:tcBorders>
          </w:tcPr>
          <w:p w:rsidR="00F82429" w:rsidRDefault="00AB46FA">
            <w:pPr>
              <w:jc w:val="center"/>
              <w:rPr>
                <w:b/>
                <w:bCs/>
                <w:sz w:val="24"/>
                <w:szCs w:val="24"/>
                <w:lang w:val="en-US"/>
              </w:rPr>
            </w:pPr>
            <w:r>
              <w:rPr>
                <w:rFonts w:hint="eastAsia"/>
                <w:b/>
                <w:bCs/>
                <w:sz w:val="24"/>
                <w:szCs w:val="24"/>
                <w:lang w:val="en-US"/>
              </w:rPr>
              <w:t>监督审核通知书/信息确认表</w:t>
            </w:r>
          </w:p>
        </w:tc>
      </w:tr>
      <w:tr w:rsidR="002C6F9E" w:rsidTr="0007468B">
        <w:tc>
          <w:tcPr>
            <w:tcW w:w="2649" w:type="pct"/>
            <w:tcBorders>
              <w:tl2br w:val="nil"/>
              <w:tr2bl w:val="nil"/>
            </w:tcBorders>
          </w:tcPr>
          <w:p w:rsidR="00F82429" w:rsidRPr="0007468B" w:rsidRDefault="00AB46FA" w:rsidP="001F1712">
            <w:pPr>
              <w:ind w:firstLineChars="800" w:firstLine="1687"/>
              <w:rPr>
                <w:rFonts w:asciiTheme="minorEastAsia" w:eastAsiaTheme="minorEastAsia" w:hAnsiTheme="minorEastAsia"/>
                <w:b/>
                <w:bCs/>
                <w:sz w:val="21"/>
                <w:szCs w:val="21"/>
                <w:lang w:val="en-US"/>
              </w:rPr>
            </w:pPr>
            <w:r w:rsidRPr="0007468B">
              <w:rPr>
                <w:rFonts w:asciiTheme="minorEastAsia" w:eastAsiaTheme="minorEastAsia" w:hAnsiTheme="minorEastAsia" w:hint="eastAsia"/>
                <w:b/>
                <w:bCs/>
                <w:sz w:val="21"/>
                <w:szCs w:val="21"/>
                <w:lang w:val="en-US"/>
              </w:rPr>
              <w:t>企 业 信 息</w:t>
            </w:r>
          </w:p>
          <w:p w:rsidR="00F82429" w:rsidRPr="0007468B" w:rsidRDefault="00FC5FE0">
            <w:pPr>
              <w:jc w:val="center"/>
              <w:rPr>
                <w:rFonts w:asciiTheme="minorEastAsia" w:eastAsiaTheme="minorEastAsia" w:hAnsiTheme="minorEastAsia"/>
                <w:sz w:val="21"/>
                <w:szCs w:val="21"/>
                <w:lang w:val="en-US"/>
              </w:rPr>
            </w:pPr>
          </w:p>
        </w:tc>
        <w:tc>
          <w:tcPr>
            <w:tcW w:w="2351" w:type="pct"/>
            <w:gridSpan w:val="2"/>
            <w:tcBorders>
              <w:tl2br w:val="nil"/>
              <w:tr2bl w:val="nil"/>
            </w:tcBorders>
          </w:tcPr>
          <w:p w:rsidR="00F82429" w:rsidRPr="0007468B" w:rsidRDefault="00AB46FA">
            <w:pPr>
              <w:jc w:val="center"/>
              <w:rPr>
                <w:rFonts w:asciiTheme="minorEastAsia" w:eastAsiaTheme="minorEastAsia" w:hAnsiTheme="minorEastAsia"/>
                <w:b/>
                <w:bCs/>
                <w:sz w:val="21"/>
                <w:szCs w:val="21"/>
                <w:lang w:val="en-US"/>
              </w:rPr>
            </w:pPr>
            <w:r w:rsidRPr="0007468B">
              <w:rPr>
                <w:rFonts w:asciiTheme="minorEastAsia" w:eastAsiaTheme="minorEastAsia" w:hAnsiTheme="minorEastAsia" w:hint="eastAsia"/>
                <w:b/>
                <w:bCs/>
                <w:sz w:val="21"/>
                <w:szCs w:val="21"/>
                <w:lang w:val="en-US"/>
              </w:rPr>
              <w:t>是否变更，如有变更请注明</w:t>
            </w:r>
          </w:p>
        </w:tc>
      </w:tr>
      <w:tr w:rsidR="002C6F9E" w:rsidTr="0007468B">
        <w:tc>
          <w:tcPr>
            <w:tcW w:w="2649" w:type="pct"/>
            <w:tcBorders>
              <w:tl2br w:val="nil"/>
              <w:tr2bl w:val="nil"/>
            </w:tcBorders>
            <w:vAlign w:val="center"/>
          </w:tcPr>
          <w:p w:rsidR="00F82429" w:rsidRPr="0007468B" w:rsidRDefault="00AB46FA" w:rsidP="00922972">
            <w:pPr>
              <w:spacing w:line="360" w:lineRule="auto"/>
              <w:rPr>
                <w:rFonts w:asciiTheme="minorEastAsia" w:eastAsiaTheme="minorEastAsia" w:hAnsiTheme="minorEastAsia"/>
                <w:sz w:val="21"/>
                <w:szCs w:val="21"/>
                <w:lang w:val="en-US"/>
              </w:rPr>
            </w:pPr>
            <w:r w:rsidRPr="0007468B">
              <w:rPr>
                <w:rFonts w:asciiTheme="minorEastAsia" w:eastAsiaTheme="minorEastAsia" w:hAnsiTheme="minorEastAsia" w:hint="eastAsia"/>
                <w:sz w:val="21"/>
                <w:szCs w:val="21"/>
                <w:lang w:val="en-US"/>
              </w:rPr>
              <w:t>企业名称：</w:t>
            </w:r>
            <w:bookmarkStart w:id="0" w:name="组织名称Add1"/>
            <w:r w:rsidRPr="0007468B">
              <w:rPr>
                <w:rFonts w:asciiTheme="minorEastAsia" w:eastAsiaTheme="minorEastAsia" w:hAnsiTheme="minorEastAsia"/>
                <w:sz w:val="21"/>
                <w:szCs w:val="21"/>
                <w:lang w:val="en-US"/>
              </w:rPr>
              <w:t>中国检验认证集团贵州有限公司</w:t>
            </w:r>
            <w:bookmarkEnd w:id="0"/>
          </w:p>
        </w:tc>
        <w:tc>
          <w:tcPr>
            <w:tcW w:w="2351" w:type="pct"/>
            <w:gridSpan w:val="2"/>
            <w:tcBorders>
              <w:tl2br w:val="nil"/>
              <w:tr2bl w:val="nil"/>
            </w:tcBorders>
            <w:vAlign w:val="center"/>
          </w:tcPr>
          <w:p w:rsidR="00F82429" w:rsidRPr="0007468B" w:rsidRDefault="005F728C" w:rsidP="0007468B">
            <w:pPr>
              <w:spacing w:line="360" w:lineRule="auto"/>
              <w:rPr>
                <w:rFonts w:asciiTheme="minorEastAsia" w:eastAsiaTheme="minorEastAsia" w:hAnsiTheme="minorEastAsia"/>
                <w:sz w:val="21"/>
                <w:szCs w:val="21"/>
                <w:lang w:val="en-US"/>
              </w:rPr>
            </w:pPr>
            <w:r w:rsidRPr="005F728C">
              <w:rPr>
                <w:rFonts w:ascii="Segoe UI Emoji" w:eastAsiaTheme="minorEastAsia" w:hAnsi="Segoe UI Emoji" w:cs="Segoe UI Emoji"/>
                <w:bCs/>
                <w:sz w:val="13"/>
                <w:szCs w:val="13"/>
              </w:rPr>
              <w:t>☑</w:t>
            </w:r>
            <w:r w:rsidR="00AB46FA" w:rsidRPr="0007468B">
              <w:rPr>
                <w:rFonts w:asciiTheme="minorEastAsia" w:eastAsiaTheme="minorEastAsia" w:hAnsiTheme="minorEastAsia" w:hint="eastAsia"/>
                <w:sz w:val="21"/>
                <w:szCs w:val="21"/>
                <w:lang w:val="en-US"/>
              </w:rPr>
              <w:t xml:space="preserve">无变化； </w:t>
            </w:r>
          </w:p>
          <w:p w:rsidR="00F82429" w:rsidRPr="0007468B" w:rsidRDefault="00AB46FA" w:rsidP="0007468B">
            <w:pPr>
              <w:spacing w:line="360" w:lineRule="auto"/>
              <w:rPr>
                <w:rFonts w:asciiTheme="minorEastAsia" w:eastAsiaTheme="minorEastAsia" w:hAnsiTheme="minorEastAsia" w:cstheme="minorEastAsia"/>
                <w:sz w:val="21"/>
                <w:szCs w:val="21"/>
                <w:lang w:val="en-US"/>
              </w:rPr>
            </w:pPr>
            <w:r w:rsidRPr="0007468B">
              <w:rPr>
                <w:rFonts w:asciiTheme="minorEastAsia" w:eastAsiaTheme="minorEastAsia" w:hAnsiTheme="minorEastAsia" w:hint="eastAsia"/>
                <w:sz w:val="21"/>
                <w:szCs w:val="21"/>
                <w:lang w:val="en-US"/>
              </w:rPr>
              <w:t>□变更后：</w:t>
            </w:r>
          </w:p>
        </w:tc>
      </w:tr>
      <w:tr w:rsidR="005F728C" w:rsidTr="0007468B">
        <w:tc>
          <w:tcPr>
            <w:tcW w:w="2649" w:type="pct"/>
            <w:tcBorders>
              <w:tl2br w:val="nil"/>
              <w:tr2bl w:val="nil"/>
            </w:tcBorders>
            <w:vAlign w:val="center"/>
          </w:tcPr>
          <w:p w:rsidR="005F728C" w:rsidRPr="0007468B" w:rsidRDefault="005F728C" w:rsidP="00922972">
            <w:pPr>
              <w:spacing w:line="360" w:lineRule="auto"/>
              <w:rPr>
                <w:rFonts w:asciiTheme="minorEastAsia" w:eastAsiaTheme="minorEastAsia" w:hAnsiTheme="minorEastAsia"/>
                <w:b/>
                <w:bCs/>
                <w:sz w:val="21"/>
                <w:szCs w:val="21"/>
                <w:lang w:val="en-US"/>
              </w:rPr>
            </w:pPr>
            <w:r w:rsidRPr="0007468B">
              <w:rPr>
                <w:rFonts w:asciiTheme="minorEastAsia" w:eastAsiaTheme="minorEastAsia" w:hAnsiTheme="minorEastAsia" w:cstheme="minorBidi" w:hint="eastAsia"/>
                <w:kern w:val="2"/>
                <w:sz w:val="21"/>
                <w:szCs w:val="21"/>
                <w:lang w:val="en-US" w:bidi="ar-SA"/>
              </w:rPr>
              <w:t>现证书范围：</w:t>
            </w:r>
            <w:bookmarkStart w:id="1" w:name="审核范围"/>
            <w:r w:rsidRPr="0007468B">
              <w:rPr>
                <w:rFonts w:asciiTheme="minorEastAsia" w:eastAsiaTheme="minorEastAsia" w:hAnsiTheme="minorEastAsia"/>
                <w:b/>
                <w:bCs/>
                <w:sz w:val="21"/>
                <w:szCs w:val="21"/>
                <w:lang w:val="en-US"/>
              </w:rPr>
              <w:t>Q：资质许可范围内仓储物、进出口产品包装物及运输工具的检疫除害处理</w:t>
            </w:r>
          </w:p>
          <w:p w:rsidR="005F728C" w:rsidRPr="0007468B" w:rsidRDefault="005F728C" w:rsidP="00922972">
            <w:pPr>
              <w:spacing w:line="360" w:lineRule="auto"/>
              <w:rPr>
                <w:rFonts w:asciiTheme="minorEastAsia" w:eastAsiaTheme="minorEastAsia" w:hAnsiTheme="minorEastAsia"/>
                <w:b/>
                <w:bCs/>
                <w:sz w:val="21"/>
                <w:szCs w:val="21"/>
                <w:lang w:val="en-US"/>
              </w:rPr>
            </w:pPr>
            <w:r w:rsidRPr="0007468B">
              <w:rPr>
                <w:rFonts w:asciiTheme="minorEastAsia" w:eastAsiaTheme="minorEastAsia" w:hAnsiTheme="minorEastAsia"/>
                <w:b/>
                <w:bCs/>
                <w:sz w:val="21"/>
                <w:szCs w:val="21"/>
                <w:lang w:val="en-US"/>
              </w:rPr>
              <w:t>E：资质许可范围内仓储物、进出口产品包装物及运输工具的检疫除害处理所涉及场所的相关环境管理活动</w:t>
            </w:r>
          </w:p>
          <w:p w:rsidR="005F728C" w:rsidRPr="0007468B" w:rsidRDefault="005F728C" w:rsidP="00922972">
            <w:pPr>
              <w:spacing w:line="360" w:lineRule="auto"/>
              <w:rPr>
                <w:rFonts w:asciiTheme="minorEastAsia" w:eastAsiaTheme="minorEastAsia" w:hAnsiTheme="minorEastAsia"/>
                <w:b/>
                <w:bCs/>
                <w:sz w:val="21"/>
                <w:szCs w:val="21"/>
                <w:lang w:val="en-US"/>
              </w:rPr>
            </w:pPr>
            <w:r w:rsidRPr="0007468B">
              <w:rPr>
                <w:rFonts w:asciiTheme="minorEastAsia" w:eastAsiaTheme="minorEastAsia" w:hAnsiTheme="minorEastAsia"/>
                <w:b/>
                <w:bCs/>
                <w:sz w:val="21"/>
                <w:szCs w:val="21"/>
                <w:lang w:val="en-US"/>
              </w:rPr>
              <w:t>O：资质许可范围内仓储物、进出口产品包装物及运输工具的检疫除害处理所涉及场所的相关职业健康安全管理活动</w:t>
            </w:r>
            <w:bookmarkEnd w:id="1"/>
          </w:p>
        </w:tc>
        <w:tc>
          <w:tcPr>
            <w:tcW w:w="2351" w:type="pct"/>
            <w:gridSpan w:val="2"/>
            <w:tcBorders>
              <w:tl2br w:val="nil"/>
              <w:tr2bl w:val="nil"/>
            </w:tcBorders>
            <w:vAlign w:val="center"/>
          </w:tcPr>
          <w:p w:rsidR="005F728C" w:rsidRPr="0007468B" w:rsidRDefault="005F728C" w:rsidP="006C7018">
            <w:pPr>
              <w:spacing w:line="360" w:lineRule="auto"/>
              <w:rPr>
                <w:rFonts w:asciiTheme="minorEastAsia" w:eastAsiaTheme="minorEastAsia" w:hAnsiTheme="minorEastAsia"/>
                <w:sz w:val="21"/>
                <w:szCs w:val="21"/>
                <w:lang w:val="en-US"/>
              </w:rPr>
            </w:pPr>
            <w:r w:rsidRPr="005F728C">
              <w:rPr>
                <w:rFonts w:ascii="Segoe UI Emoji" w:eastAsiaTheme="minorEastAsia" w:hAnsi="Segoe UI Emoji" w:cs="Segoe UI Emoji"/>
                <w:bCs/>
                <w:sz w:val="13"/>
                <w:szCs w:val="13"/>
              </w:rPr>
              <w:t>☑</w:t>
            </w:r>
            <w:r w:rsidRPr="0007468B">
              <w:rPr>
                <w:rFonts w:asciiTheme="minorEastAsia" w:eastAsiaTheme="minorEastAsia" w:hAnsiTheme="minorEastAsia" w:hint="eastAsia"/>
                <w:sz w:val="21"/>
                <w:szCs w:val="21"/>
                <w:lang w:val="en-US"/>
              </w:rPr>
              <w:t xml:space="preserve">无变化； </w:t>
            </w:r>
          </w:p>
          <w:p w:rsidR="005F728C" w:rsidRPr="0007468B" w:rsidRDefault="005F728C" w:rsidP="006C7018">
            <w:pPr>
              <w:spacing w:line="360" w:lineRule="auto"/>
              <w:rPr>
                <w:rFonts w:asciiTheme="minorEastAsia" w:eastAsiaTheme="minorEastAsia" w:hAnsiTheme="minorEastAsia" w:cstheme="minorEastAsia"/>
                <w:sz w:val="21"/>
                <w:szCs w:val="21"/>
                <w:lang w:val="en-US"/>
              </w:rPr>
            </w:pPr>
            <w:r w:rsidRPr="0007468B">
              <w:rPr>
                <w:rFonts w:asciiTheme="minorEastAsia" w:eastAsiaTheme="minorEastAsia" w:hAnsiTheme="minorEastAsia" w:hint="eastAsia"/>
                <w:sz w:val="21"/>
                <w:szCs w:val="21"/>
                <w:lang w:val="en-US"/>
              </w:rPr>
              <w:t>□变更后：</w:t>
            </w:r>
          </w:p>
        </w:tc>
      </w:tr>
      <w:tr w:rsidR="005F728C" w:rsidTr="0007468B">
        <w:tc>
          <w:tcPr>
            <w:tcW w:w="2649" w:type="pct"/>
            <w:tcBorders>
              <w:tl2br w:val="nil"/>
              <w:tr2bl w:val="nil"/>
            </w:tcBorders>
            <w:vAlign w:val="center"/>
          </w:tcPr>
          <w:p w:rsidR="005F728C" w:rsidRPr="0007468B" w:rsidRDefault="005F728C" w:rsidP="0007468B">
            <w:pPr>
              <w:spacing w:line="360" w:lineRule="auto"/>
              <w:rPr>
                <w:rFonts w:asciiTheme="minorEastAsia" w:eastAsiaTheme="minorEastAsia" w:hAnsiTheme="minorEastAsia"/>
                <w:sz w:val="21"/>
                <w:szCs w:val="21"/>
                <w:lang w:val="en-US"/>
              </w:rPr>
            </w:pPr>
            <w:r w:rsidRPr="0007468B">
              <w:rPr>
                <w:rFonts w:asciiTheme="minorEastAsia" w:eastAsiaTheme="minorEastAsia" w:hAnsiTheme="minorEastAsia" w:hint="eastAsia"/>
                <w:sz w:val="21"/>
                <w:szCs w:val="21"/>
                <w:lang w:val="en-US"/>
              </w:rPr>
              <w:t>注册地址：</w:t>
            </w:r>
            <w:bookmarkStart w:id="2" w:name="注册地址"/>
            <w:r w:rsidRPr="0007468B">
              <w:rPr>
                <w:rFonts w:asciiTheme="minorEastAsia" w:eastAsiaTheme="minorEastAsia" w:hAnsiTheme="minorEastAsia"/>
                <w:sz w:val="21"/>
                <w:szCs w:val="21"/>
                <w:lang w:val="en-US"/>
              </w:rPr>
              <w:t>贵州省贵阳市观山湖区阳关大道28号西部研发基地1号楼赤天化大厦第15层</w:t>
            </w:r>
            <w:bookmarkEnd w:id="2"/>
          </w:p>
          <w:p w:rsidR="005F728C" w:rsidRPr="0007468B" w:rsidRDefault="005F728C" w:rsidP="0007468B">
            <w:pPr>
              <w:spacing w:line="360" w:lineRule="auto"/>
              <w:rPr>
                <w:rFonts w:asciiTheme="minorEastAsia" w:eastAsiaTheme="minorEastAsia" w:hAnsiTheme="minorEastAsia"/>
                <w:sz w:val="21"/>
                <w:szCs w:val="21"/>
                <w:lang w:val="en-US"/>
              </w:rPr>
            </w:pPr>
            <w:r w:rsidRPr="0007468B">
              <w:rPr>
                <w:rFonts w:asciiTheme="minorEastAsia" w:eastAsiaTheme="minorEastAsia" w:hAnsiTheme="minorEastAsia" w:hint="eastAsia"/>
                <w:b/>
                <w:bCs/>
                <w:sz w:val="21"/>
                <w:szCs w:val="21"/>
                <w:lang w:val="en-US"/>
              </w:rPr>
              <w:t>如变更请提供新营业执照</w:t>
            </w:r>
          </w:p>
        </w:tc>
        <w:tc>
          <w:tcPr>
            <w:tcW w:w="2351" w:type="pct"/>
            <w:gridSpan w:val="2"/>
            <w:tcBorders>
              <w:tl2br w:val="nil"/>
              <w:tr2bl w:val="nil"/>
            </w:tcBorders>
            <w:vAlign w:val="center"/>
          </w:tcPr>
          <w:p w:rsidR="005F728C" w:rsidRPr="0007468B" w:rsidRDefault="005F728C" w:rsidP="006C7018">
            <w:pPr>
              <w:spacing w:line="360" w:lineRule="auto"/>
              <w:rPr>
                <w:rFonts w:asciiTheme="minorEastAsia" w:eastAsiaTheme="minorEastAsia" w:hAnsiTheme="minorEastAsia"/>
                <w:sz w:val="21"/>
                <w:szCs w:val="21"/>
                <w:lang w:val="en-US"/>
              </w:rPr>
            </w:pPr>
            <w:r w:rsidRPr="005F728C">
              <w:rPr>
                <w:rFonts w:ascii="Segoe UI Emoji" w:eastAsiaTheme="minorEastAsia" w:hAnsi="Segoe UI Emoji" w:cs="Segoe UI Emoji"/>
                <w:bCs/>
                <w:sz w:val="13"/>
                <w:szCs w:val="13"/>
              </w:rPr>
              <w:t>☑</w:t>
            </w:r>
            <w:r w:rsidRPr="0007468B">
              <w:rPr>
                <w:rFonts w:asciiTheme="minorEastAsia" w:eastAsiaTheme="minorEastAsia" w:hAnsiTheme="minorEastAsia" w:hint="eastAsia"/>
                <w:sz w:val="21"/>
                <w:szCs w:val="21"/>
                <w:lang w:val="en-US"/>
              </w:rPr>
              <w:t xml:space="preserve">无变化； </w:t>
            </w:r>
          </w:p>
          <w:p w:rsidR="005F728C" w:rsidRPr="0007468B" w:rsidRDefault="005F728C" w:rsidP="006C7018">
            <w:pPr>
              <w:spacing w:line="360" w:lineRule="auto"/>
              <w:rPr>
                <w:rFonts w:asciiTheme="minorEastAsia" w:eastAsiaTheme="minorEastAsia" w:hAnsiTheme="minorEastAsia" w:cstheme="minorEastAsia"/>
                <w:sz w:val="21"/>
                <w:szCs w:val="21"/>
                <w:lang w:val="en-US"/>
              </w:rPr>
            </w:pPr>
            <w:r w:rsidRPr="0007468B">
              <w:rPr>
                <w:rFonts w:asciiTheme="minorEastAsia" w:eastAsiaTheme="minorEastAsia" w:hAnsiTheme="minorEastAsia" w:hint="eastAsia"/>
                <w:sz w:val="21"/>
                <w:szCs w:val="21"/>
                <w:lang w:val="en-US"/>
              </w:rPr>
              <w:t>□变更后：</w:t>
            </w:r>
          </w:p>
        </w:tc>
      </w:tr>
      <w:tr w:rsidR="005F728C" w:rsidTr="0007468B">
        <w:tc>
          <w:tcPr>
            <w:tcW w:w="2649" w:type="pct"/>
            <w:tcBorders>
              <w:tl2br w:val="nil"/>
              <w:tr2bl w:val="nil"/>
            </w:tcBorders>
            <w:vAlign w:val="center"/>
          </w:tcPr>
          <w:p w:rsidR="005F728C" w:rsidRPr="0007468B" w:rsidRDefault="005F728C" w:rsidP="00922972">
            <w:pPr>
              <w:spacing w:line="360" w:lineRule="auto"/>
              <w:rPr>
                <w:rFonts w:asciiTheme="minorEastAsia" w:eastAsiaTheme="minorEastAsia" w:hAnsiTheme="minorEastAsia"/>
                <w:sz w:val="21"/>
                <w:szCs w:val="21"/>
                <w:lang w:val="en-US"/>
              </w:rPr>
            </w:pPr>
            <w:r w:rsidRPr="0007468B">
              <w:rPr>
                <w:rFonts w:asciiTheme="minorEastAsia" w:eastAsiaTheme="minorEastAsia" w:hAnsiTheme="minorEastAsia" w:hint="eastAsia"/>
                <w:sz w:val="21"/>
                <w:szCs w:val="21"/>
                <w:lang w:val="en-US"/>
              </w:rPr>
              <w:t>生产/经营地址：</w:t>
            </w:r>
            <w:bookmarkStart w:id="3" w:name="生产地址"/>
            <w:r w:rsidRPr="0007468B">
              <w:rPr>
                <w:rFonts w:asciiTheme="minorEastAsia" w:eastAsiaTheme="minorEastAsia" w:hAnsiTheme="minorEastAsia"/>
                <w:sz w:val="21"/>
                <w:szCs w:val="21"/>
                <w:lang w:val="en-US"/>
              </w:rPr>
              <w:t>贵州省贵阳市观山湖区阳关大道28号西部研发基地1号楼赤天化大厦第15层</w:t>
            </w:r>
            <w:bookmarkEnd w:id="3"/>
          </w:p>
        </w:tc>
        <w:tc>
          <w:tcPr>
            <w:tcW w:w="2351" w:type="pct"/>
            <w:gridSpan w:val="2"/>
            <w:tcBorders>
              <w:tl2br w:val="nil"/>
              <w:tr2bl w:val="nil"/>
            </w:tcBorders>
            <w:vAlign w:val="center"/>
          </w:tcPr>
          <w:p w:rsidR="005F728C" w:rsidRPr="0007468B" w:rsidRDefault="005F728C" w:rsidP="006C7018">
            <w:pPr>
              <w:spacing w:line="360" w:lineRule="auto"/>
              <w:rPr>
                <w:rFonts w:asciiTheme="minorEastAsia" w:eastAsiaTheme="minorEastAsia" w:hAnsiTheme="minorEastAsia"/>
                <w:sz w:val="21"/>
                <w:szCs w:val="21"/>
                <w:lang w:val="en-US"/>
              </w:rPr>
            </w:pPr>
            <w:r w:rsidRPr="005F728C">
              <w:rPr>
                <w:rFonts w:ascii="Segoe UI Emoji" w:eastAsiaTheme="minorEastAsia" w:hAnsi="Segoe UI Emoji" w:cs="Segoe UI Emoji"/>
                <w:bCs/>
                <w:sz w:val="13"/>
                <w:szCs w:val="13"/>
              </w:rPr>
              <w:t>☑</w:t>
            </w:r>
            <w:r w:rsidRPr="0007468B">
              <w:rPr>
                <w:rFonts w:asciiTheme="minorEastAsia" w:eastAsiaTheme="minorEastAsia" w:hAnsiTheme="minorEastAsia" w:hint="eastAsia"/>
                <w:sz w:val="21"/>
                <w:szCs w:val="21"/>
                <w:lang w:val="en-US"/>
              </w:rPr>
              <w:t xml:space="preserve">无变化； </w:t>
            </w:r>
          </w:p>
          <w:p w:rsidR="005F728C" w:rsidRPr="0007468B" w:rsidRDefault="005F728C" w:rsidP="006C7018">
            <w:pPr>
              <w:spacing w:line="360" w:lineRule="auto"/>
              <w:rPr>
                <w:rFonts w:asciiTheme="minorEastAsia" w:eastAsiaTheme="minorEastAsia" w:hAnsiTheme="minorEastAsia" w:cstheme="minorEastAsia"/>
                <w:sz w:val="21"/>
                <w:szCs w:val="21"/>
                <w:lang w:val="en-US"/>
              </w:rPr>
            </w:pPr>
            <w:r w:rsidRPr="0007468B">
              <w:rPr>
                <w:rFonts w:asciiTheme="minorEastAsia" w:eastAsiaTheme="minorEastAsia" w:hAnsiTheme="minorEastAsia" w:hint="eastAsia"/>
                <w:sz w:val="21"/>
                <w:szCs w:val="21"/>
                <w:lang w:val="en-US"/>
              </w:rPr>
              <w:t>□变更后：</w:t>
            </w:r>
          </w:p>
        </w:tc>
      </w:tr>
      <w:tr w:rsidR="005F728C" w:rsidTr="0007468B">
        <w:tc>
          <w:tcPr>
            <w:tcW w:w="2649" w:type="pct"/>
            <w:tcBorders>
              <w:tl2br w:val="nil"/>
              <w:tr2bl w:val="nil"/>
            </w:tcBorders>
            <w:vAlign w:val="center"/>
          </w:tcPr>
          <w:p w:rsidR="005F728C" w:rsidRPr="0007468B" w:rsidRDefault="005F728C" w:rsidP="00922972">
            <w:pPr>
              <w:spacing w:line="360" w:lineRule="auto"/>
              <w:rPr>
                <w:rFonts w:asciiTheme="minorEastAsia" w:eastAsiaTheme="minorEastAsia" w:hAnsiTheme="minorEastAsia"/>
                <w:sz w:val="21"/>
                <w:szCs w:val="21"/>
                <w:lang w:val="en-US"/>
              </w:rPr>
            </w:pPr>
            <w:r w:rsidRPr="0007468B">
              <w:rPr>
                <w:rFonts w:asciiTheme="minorEastAsia" w:eastAsiaTheme="minorEastAsia" w:hAnsiTheme="minorEastAsia" w:hint="eastAsia"/>
                <w:sz w:val="21"/>
                <w:szCs w:val="21"/>
                <w:lang w:val="en-US"/>
              </w:rPr>
              <w:t>通讯地址：</w:t>
            </w:r>
            <w:bookmarkStart w:id="4" w:name="办公地址"/>
            <w:r w:rsidRPr="0007468B">
              <w:rPr>
                <w:rFonts w:asciiTheme="minorEastAsia" w:eastAsiaTheme="minorEastAsia" w:hAnsiTheme="minorEastAsia"/>
                <w:sz w:val="21"/>
                <w:szCs w:val="21"/>
                <w:lang w:val="en-US"/>
              </w:rPr>
              <w:t>贵州省贵阳市观山湖区阳关大道28号西部研发基地1号楼赤天化大厦第15层</w:t>
            </w:r>
            <w:bookmarkEnd w:id="4"/>
          </w:p>
        </w:tc>
        <w:tc>
          <w:tcPr>
            <w:tcW w:w="2351" w:type="pct"/>
            <w:gridSpan w:val="2"/>
            <w:tcBorders>
              <w:tl2br w:val="nil"/>
              <w:tr2bl w:val="nil"/>
            </w:tcBorders>
            <w:vAlign w:val="center"/>
          </w:tcPr>
          <w:p w:rsidR="005F728C" w:rsidRPr="0007468B" w:rsidRDefault="005F728C" w:rsidP="006C7018">
            <w:pPr>
              <w:spacing w:line="360" w:lineRule="auto"/>
              <w:rPr>
                <w:rFonts w:asciiTheme="minorEastAsia" w:eastAsiaTheme="minorEastAsia" w:hAnsiTheme="minorEastAsia"/>
                <w:sz w:val="21"/>
                <w:szCs w:val="21"/>
                <w:lang w:val="en-US"/>
              </w:rPr>
            </w:pPr>
            <w:r w:rsidRPr="005F728C">
              <w:rPr>
                <w:rFonts w:ascii="Segoe UI Emoji" w:eastAsiaTheme="minorEastAsia" w:hAnsi="Segoe UI Emoji" w:cs="Segoe UI Emoji"/>
                <w:bCs/>
                <w:sz w:val="13"/>
                <w:szCs w:val="13"/>
              </w:rPr>
              <w:t>☑</w:t>
            </w:r>
            <w:r w:rsidRPr="0007468B">
              <w:rPr>
                <w:rFonts w:asciiTheme="minorEastAsia" w:eastAsiaTheme="minorEastAsia" w:hAnsiTheme="minorEastAsia" w:hint="eastAsia"/>
                <w:sz w:val="21"/>
                <w:szCs w:val="21"/>
                <w:lang w:val="en-US"/>
              </w:rPr>
              <w:t xml:space="preserve">无变化； </w:t>
            </w:r>
          </w:p>
          <w:p w:rsidR="005F728C" w:rsidRPr="0007468B" w:rsidRDefault="005F728C" w:rsidP="006C7018">
            <w:pPr>
              <w:spacing w:line="360" w:lineRule="auto"/>
              <w:rPr>
                <w:rFonts w:asciiTheme="minorEastAsia" w:eastAsiaTheme="minorEastAsia" w:hAnsiTheme="minorEastAsia" w:cstheme="minorEastAsia"/>
                <w:sz w:val="21"/>
                <w:szCs w:val="21"/>
                <w:lang w:val="en-US"/>
              </w:rPr>
            </w:pPr>
            <w:r w:rsidRPr="0007468B">
              <w:rPr>
                <w:rFonts w:asciiTheme="minorEastAsia" w:eastAsiaTheme="minorEastAsia" w:hAnsiTheme="minorEastAsia" w:hint="eastAsia"/>
                <w:sz w:val="21"/>
                <w:szCs w:val="21"/>
                <w:lang w:val="en-US"/>
              </w:rPr>
              <w:t>□变更后：</w:t>
            </w:r>
          </w:p>
        </w:tc>
      </w:tr>
      <w:tr w:rsidR="005F728C" w:rsidTr="0007468B">
        <w:tc>
          <w:tcPr>
            <w:tcW w:w="2649" w:type="pct"/>
            <w:tcBorders>
              <w:tl2br w:val="nil"/>
              <w:tr2bl w:val="nil"/>
            </w:tcBorders>
            <w:vAlign w:val="center"/>
          </w:tcPr>
          <w:p w:rsidR="005F728C" w:rsidRPr="0007468B" w:rsidRDefault="005F728C" w:rsidP="00922972">
            <w:pPr>
              <w:spacing w:line="360" w:lineRule="auto"/>
              <w:rPr>
                <w:rFonts w:asciiTheme="minorEastAsia" w:eastAsiaTheme="minorEastAsia" w:hAnsiTheme="minorEastAsia"/>
                <w:sz w:val="21"/>
                <w:szCs w:val="21"/>
                <w:lang w:val="en-US"/>
              </w:rPr>
            </w:pPr>
            <w:r w:rsidRPr="0007468B">
              <w:rPr>
                <w:rFonts w:asciiTheme="minorEastAsia" w:eastAsiaTheme="minorEastAsia" w:hAnsiTheme="minorEastAsia" w:hint="eastAsia"/>
                <w:sz w:val="21"/>
                <w:szCs w:val="21"/>
                <w:lang w:val="en-US"/>
              </w:rPr>
              <w:t>法定代表人：</w:t>
            </w:r>
            <w:bookmarkStart w:id="5" w:name="法人"/>
            <w:r w:rsidRPr="0007468B">
              <w:rPr>
                <w:rFonts w:asciiTheme="minorEastAsia" w:eastAsiaTheme="minorEastAsia" w:hAnsiTheme="minorEastAsia" w:hint="eastAsia"/>
                <w:sz w:val="21"/>
                <w:szCs w:val="21"/>
                <w:lang w:val="en-US"/>
              </w:rPr>
              <w:t>罗洪</w:t>
            </w:r>
            <w:bookmarkEnd w:id="5"/>
          </w:p>
        </w:tc>
        <w:tc>
          <w:tcPr>
            <w:tcW w:w="2351" w:type="pct"/>
            <w:gridSpan w:val="2"/>
            <w:tcBorders>
              <w:tl2br w:val="nil"/>
              <w:tr2bl w:val="nil"/>
            </w:tcBorders>
            <w:vAlign w:val="center"/>
          </w:tcPr>
          <w:p w:rsidR="005F728C" w:rsidRPr="0007468B" w:rsidRDefault="005F728C" w:rsidP="006C7018">
            <w:pPr>
              <w:spacing w:line="360" w:lineRule="auto"/>
              <w:rPr>
                <w:rFonts w:asciiTheme="minorEastAsia" w:eastAsiaTheme="minorEastAsia" w:hAnsiTheme="minorEastAsia"/>
                <w:sz w:val="21"/>
                <w:szCs w:val="21"/>
                <w:lang w:val="en-US"/>
              </w:rPr>
            </w:pPr>
            <w:r w:rsidRPr="005F728C">
              <w:rPr>
                <w:rFonts w:ascii="Segoe UI Emoji" w:eastAsiaTheme="minorEastAsia" w:hAnsi="Segoe UI Emoji" w:cs="Segoe UI Emoji"/>
                <w:bCs/>
                <w:sz w:val="13"/>
                <w:szCs w:val="13"/>
              </w:rPr>
              <w:t>☑</w:t>
            </w:r>
            <w:r w:rsidRPr="0007468B">
              <w:rPr>
                <w:rFonts w:asciiTheme="minorEastAsia" w:eastAsiaTheme="minorEastAsia" w:hAnsiTheme="minorEastAsia" w:hint="eastAsia"/>
                <w:sz w:val="21"/>
                <w:szCs w:val="21"/>
                <w:lang w:val="en-US"/>
              </w:rPr>
              <w:t xml:space="preserve">无变化； </w:t>
            </w:r>
          </w:p>
          <w:p w:rsidR="005F728C" w:rsidRPr="0007468B" w:rsidRDefault="005F728C" w:rsidP="006C7018">
            <w:pPr>
              <w:spacing w:line="360" w:lineRule="auto"/>
              <w:rPr>
                <w:rFonts w:asciiTheme="minorEastAsia" w:eastAsiaTheme="minorEastAsia" w:hAnsiTheme="minorEastAsia" w:cstheme="minorEastAsia"/>
                <w:sz w:val="21"/>
                <w:szCs w:val="21"/>
                <w:lang w:val="en-US"/>
              </w:rPr>
            </w:pPr>
            <w:r w:rsidRPr="0007468B">
              <w:rPr>
                <w:rFonts w:asciiTheme="minorEastAsia" w:eastAsiaTheme="minorEastAsia" w:hAnsiTheme="minorEastAsia" w:hint="eastAsia"/>
                <w:sz w:val="21"/>
                <w:szCs w:val="21"/>
                <w:lang w:val="en-US"/>
              </w:rPr>
              <w:t>□变更后：</w:t>
            </w:r>
          </w:p>
        </w:tc>
      </w:tr>
      <w:tr w:rsidR="005F728C" w:rsidTr="0007468B">
        <w:tc>
          <w:tcPr>
            <w:tcW w:w="2649" w:type="pct"/>
            <w:tcBorders>
              <w:tl2br w:val="nil"/>
              <w:tr2bl w:val="nil"/>
            </w:tcBorders>
            <w:vAlign w:val="center"/>
          </w:tcPr>
          <w:p w:rsidR="005F728C" w:rsidRPr="0007468B" w:rsidRDefault="005F728C" w:rsidP="0007468B">
            <w:pPr>
              <w:spacing w:line="360" w:lineRule="auto"/>
              <w:rPr>
                <w:rFonts w:asciiTheme="minorEastAsia" w:eastAsiaTheme="minorEastAsia" w:hAnsiTheme="minorEastAsia"/>
                <w:sz w:val="21"/>
                <w:szCs w:val="21"/>
                <w:lang w:val="en-US"/>
              </w:rPr>
            </w:pPr>
            <w:r w:rsidRPr="0007468B">
              <w:rPr>
                <w:rFonts w:asciiTheme="minorEastAsia" w:eastAsiaTheme="minorEastAsia" w:hAnsiTheme="minorEastAsia" w:hint="eastAsia"/>
                <w:sz w:val="21"/>
                <w:szCs w:val="21"/>
                <w:lang w:val="en-US"/>
              </w:rPr>
              <w:t>联系人/电话/</w:t>
            </w:r>
            <w:r w:rsidRPr="0007468B">
              <w:rPr>
                <w:rFonts w:asciiTheme="minorEastAsia" w:eastAsiaTheme="minorEastAsia" w:hAnsiTheme="minorEastAsia" w:hint="eastAsia"/>
                <w:b/>
                <w:bCs/>
                <w:sz w:val="21"/>
                <w:szCs w:val="21"/>
                <w:u w:val="single"/>
                <w:lang w:val="en-US"/>
              </w:rPr>
              <w:t>邮箱</w:t>
            </w:r>
            <w:r w:rsidRPr="0007468B">
              <w:rPr>
                <w:rFonts w:asciiTheme="minorEastAsia" w:eastAsiaTheme="minorEastAsia" w:hAnsiTheme="minorEastAsia" w:hint="eastAsia"/>
                <w:sz w:val="21"/>
                <w:szCs w:val="21"/>
                <w:lang w:val="en-US"/>
              </w:rPr>
              <w:t>（请务必填写有效邮箱）：</w:t>
            </w:r>
          </w:p>
          <w:p w:rsidR="005F728C" w:rsidRPr="0007468B" w:rsidRDefault="005F728C" w:rsidP="00922972">
            <w:pPr>
              <w:spacing w:line="360" w:lineRule="auto"/>
              <w:rPr>
                <w:rFonts w:asciiTheme="minorEastAsia" w:eastAsiaTheme="minorEastAsia" w:hAnsiTheme="minorEastAsia"/>
                <w:sz w:val="21"/>
                <w:szCs w:val="21"/>
                <w:lang w:val="en-US"/>
              </w:rPr>
            </w:pPr>
            <w:bookmarkStart w:id="6" w:name="联系人"/>
            <w:r w:rsidRPr="0007468B">
              <w:rPr>
                <w:rFonts w:asciiTheme="minorEastAsia" w:eastAsiaTheme="minorEastAsia" w:hAnsiTheme="minorEastAsia" w:hint="eastAsia"/>
                <w:sz w:val="21"/>
                <w:szCs w:val="21"/>
                <w:lang w:val="en-US"/>
              </w:rPr>
              <w:t>李学军</w:t>
            </w:r>
            <w:bookmarkEnd w:id="6"/>
            <w:r w:rsidRPr="0007468B">
              <w:rPr>
                <w:rFonts w:asciiTheme="minorEastAsia" w:eastAsiaTheme="minorEastAsia" w:hAnsiTheme="minorEastAsia" w:hint="eastAsia"/>
                <w:sz w:val="21"/>
                <w:szCs w:val="21"/>
                <w:lang w:val="en-US"/>
              </w:rPr>
              <w:t xml:space="preserve"> / </w:t>
            </w:r>
            <w:bookmarkStart w:id="7" w:name="联系人电话"/>
            <w:r w:rsidRPr="0007468B">
              <w:rPr>
                <w:rFonts w:asciiTheme="minorEastAsia" w:eastAsiaTheme="minorEastAsia" w:hAnsiTheme="minorEastAsia" w:hint="eastAsia"/>
                <w:sz w:val="21"/>
                <w:szCs w:val="21"/>
                <w:lang w:val="en-US"/>
              </w:rPr>
              <w:t>13885087000</w:t>
            </w:r>
            <w:bookmarkEnd w:id="7"/>
            <w:r w:rsidRPr="0007468B">
              <w:rPr>
                <w:rFonts w:asciiTheme="minorEastAsia" w:eastAsiaTheme="minorEastAsia" w:hAnsiTheme="minorEastAsia" w:hint="eastAsia"/>
                <w:sz w:val="21"/>
                <w:szCs w:val="21"/>
                <w:lang w:val="en-US"/>
              </w:rPr>
              <w:t xml:space="preserve"> / </w:t>
            </w:r>
            <w:bookmarkStart w:id="8" w:name="联系人邮箱"/>
            <w:r w:rsidRPr="0007468B">
              <w:rPr>
                <w:rFonts w:asciiTheme="minorEastAsia" w:eastAsiaTheme="minorEastAsia" w:hAnsiTheme="minorEastAsia"/>
                <w:sz w:val="21"/>
                <w:szCs w:val="21"/>
                <w:lang w:val="en-US"/>
              </w:rPr>
              <w:t>1</w:t>
            </w:r>
            <w:bookmarkEnd w:id="8"/>
          </w:p>
        </w:tc>
        <w:tc>
          <w:tcPr>
            <w:tcW w:w="2351" w:type="pct"/>
            <w:gridSpan w:val="2"/>
            <w:tcBorders>
              <w:tl2br w:val="nil"/>
              <w:tr2bl w:val="nil"/>
            </w:tcBorders>
            <w:vAlign w:val="center"/>
          </w:tcPr>
          <w:p w:rsidR="005F728C" w:rsidRPr="0007468B" w:rsidRDefault="005F728C" w:rsidP="006C7018">
            <w:pPr>
              <w:spacing w:line="360" w:lineRule="auto"/>
              <w:rPr>
                <w:rFonts w:asciiTheme="minorEastAsia" w:eastAsiaTheme="minorEastAsia" w:hAnsiTheme="minorEastAsia"/>
                <w:sz w:val="21"/>
                <w:szCs w:val="21"/>
                <w:lang w:val="en-US"/>
              </w:rPr>
            </w:pPr>
            <w:r w:rsidRPr="005F728C">
              <w:rPr>
                <w:rFonts w:ascii="Segoe UI Emoji" w:eastAsiaTheme="minorEastAsia" w:hAnsi="Segoe UI Emoji" w:cs="Segoe UI Emoji"/>
                <w:bCs/>
                <w:sz w:val="13"/>
                <w:szCs w:val="13"/>
              </w:rPr>
              <w:t>☑</w:t>
            </w:r>
            <w:r w:rsidRPr="0007468B">
              <w:rPr>
                <w:rFonts w:asciiTheme="minorEastAsia" w:eastAsiaTheme="minorEastAsia" w:hAnsiTheme="minorEastAsia" w:hint="eastAsia"/>
                <w:sz w:val="21"/>
                <w:szCs w:val="21"/>
                <w:lang w:val="en-US"/>
              </w:rPr>
              <w:t xml:space="preserve">无变化； </w:t>
            </w:r>
          </w:p>
          <w:p w:rsidR="005F728C" w:rsidRPr="0007468B" w:rsidRDefault="005F728C" w:rsidP="006C7018">
            <w:pPr>
              <w:spacing w:line="360" w:lineRule="auto"/>
              <w:rPr>
                <w:rFonts w:asciiTheme="minorEastAsia" w:eastAsiaTheme="minorEastAsia" w:hAnsiTheme="minorEastAsia" w:cstheme="minorEastAsia"/>
                <w:sz w:val="21"/>
                <w:szCs w:val="21"/>
                <w:lang w:val="en-US"/>
              </w:rPr>
            </w:pPr>
            <w:r w:rsidRPr="0007468B">
              <w:rPr>
                <w:rFonts w:asciiTheme="minorEastAsia" w:eastAsiaTheme="minorEastAsia" w:hAnsiTheme="minorEastAsia" w:hint="eastAsia"/>
                <w:sz w:val="21"/>
                <w:szCs w:val="21"/>
                <w:lang w:val="en-US"/>
              </w:rPr>
              <w:t>□变更后：</w:t>
            </w:r>
          </w:p>
        </w:tc>
      </w:tr>
      <w:tr w:rsidR="005F728C" w:rsidTr="0007468B">
        <w:tc>
          <w:tcPr>
            <w:tcW w:w="2649" w:type="pct"/>
            <w:tcBorders>
              <w:tl2br w:val="nil"/>
              <w:tr2bl w:val="nil"/>
            </w:tcBorders>
            <w:vAlign w:val="center"/>
          </w:tcPr>
          <w:p w:rsidR="005F728C" w:rsidRPr="0007468B" w:rsidRDefault="005F728C" w:rsidP="0007468B">
            <w:pPr>
              <w:spacing w:line="360" w:lineRule="auto"/>
              <w:rPr>
                <w:rFonts w:asciiTheme="minorEastAsia" w:eastAsiaTheme="minorEastAsia" w:hAnsiTheme="minorEastAsia"/>
                <w:sz w:val="21"/>
                <w:szCs w:val="21"/>
                <w:lang w:val="en-US"/>
              </w:rPr>
            </w:pPr>
            <w:r w:rsidRPr="0007468B">
              <w:rPr>
                <w:rFonts w:asciiTheme="minorEastAsia" w:eastAsiaTheme="minorEastAsia" w:hAnsiTheme="minorEastAsia" w:hint="eastAsia"/>
                <w:sz w:val="21"/>
                <w:szCs w:val="21"/>
                <w:lang w:val="en-US"/>
              </w:rPr>
              <w:t>企业人数：</w:t>
            </w:r>
            <w:bookmarkStart w:id="9" w:name="企业人数"/>
            <w:r w:rsidRPr="0007468B">
              <w:rPr>
                <w:rFonts w:asciiTheme="minorEastAsia" w:eastAsiaTheme="minorEastAsia" w:hAnsiTheme="minorEastAsia"/>
                <w:sz w:val="21"/>
                <w:szCs w:val="21"/>
                <w:lang w:val="en-US"/>
              </w:rPr>
              <w:t>14</w:t>
            </w:r>
            <w:bookmarkEnd w:id="9"/>
          </w:p>
        </w:tc>
        <w:tc>
          <w:tcPr>
            <w:tcW w:w="2351" w:type="pct"/>
            <w:gridSpan w:val="2"/>
            <w:tcBorders>
              <w:tl2br w:val="nil"/>
              <w:tr2bl w:val="nil"/>
            </w:tcBorders>
            <w:vAlign w:val="center"/>
          </w:tcPr>
          <w:p w:rsidR="005F728C" w:rsidRPr="0007468B" w:rsidRDefault="005F728C" w:rsidP="006C7018">
            <w:pPr>
              <w:spacing w:line="360" w:lineRule="auto"/>
              <w:rPr>
                <w:rFonts w:asciiTheme="minorEastAsia" w:eastAsiaTheme="minorEastAsia" w:hAnsiTheme="minorEastAsia"/>
                <w:sz w:val="21"/>
                <w:szCs w:val="21"/>
                <w:lang w:val="en-US"/>
              </w:rPr>
            </w:pPr>
            <w:r w:rsidRPr="005F728C">
              <w:rPr>
                <w:rFonts w:ascii="Segoe UI Emoji" w:eastAsiaTheme="minorEastAsia" w:hAnsi="Segoe UI Emoji" w:cs="Segoe UI Emoji"/>
                <w:bCs/>
                <w:sz w:val="13"/>
                <w:szCs w:val="13"/>
              </w:rPr>
              <w:t>☑</w:t>
            </w:r>
            <w:r w:rsidRPr="0007468B">
              <w:rPr>
                <w:rFonts w:asciiTheme="minorEastAsia" w:eastAsiaTheme="minorEastAsia" w:hAnsiTheme="minorEastAsia" w:hint="eastAsia"/>
                <w:sz w:val="21"/>
                <w:szCs w:val="21"/>
                <w:lang w:val="en-US"/>
              </w:rPr>
              <w:t xml:space="preserve">无变化； </w:t>
            </w:r>
          </w:p>
          <w:p w:rsidR="005F728C" w:rsidRPr="0007468B" w:rsidRDefault="005F728C" w:rsidP="006C7018">
            <w:pPr>
              <w:spacing w:line="360" w:lineRule="auto"/>
              <w:rPr>
                <w:rFonts w:asciiTheme="minorEastAsia" w:eastAsiaTheme="minorEastAsia" w:hAnsiTheme="minorEastAsia" w:cstheme="minorEastAsia"/>
                <w:sz w:val="21"/>
                <w:szCs w:val="21"/>
                <w:lang w:val="en-US"/>
              </w:rPr>
            </w:pPr>
            <w:r w:rsidRPr="0007468B">
              <w:rPr>
                <w:rFonts w:asciiTheme="minorEastAsia" w:eastAsiaTheme="minorEastAsia" w:hAnsiTheme="minorEastAsia" w:hint="eastAsia"/>
                <w:sz w:val="21"/>
                <w:szCs w:val="21"/>
                <w:lang w:val="en-US"/>
              </w:rPr>
              <w:t>□变更后：</w:t>
            </w:r>
          </w:p>
        </w:tc>
      </w:tr>
      <w:tr w:rsidR="005F728C" w:rsidTr="0007468B">
        <w:tc>
          <w:tcPr>
            <w:tcW w:w="2649" w:type="pct"/>
            <w:tcBorders>
              <w:tl2br w:val="nil"/>
              <w:tr2bl w:val="nil"/>
            </w:tcBorders>
            <w:vAlign w:val="center"/>
          </w:tcPr>
          <w:p w:rsidR="005F728C" w:rsidRPr="0007468B" w:rsidRDefault="005F728C" w:rsidP="0007468B">
            <w:pPr>
              <w:spacing w:line="360" w:lineRule="auto"/>
              <w:rPr>
                <w:rFonts w:asciiTheme="minorEastAsia" w:eastAsiaTheme="minorEastAsia" w:hAnsiTheme="minorEastAsia" w:cstheme="minorBidi"/>
                <w:kern w:val="2"/>
                <w:sz w:val="21"/>
                <w:szCs w:val="21"/>
                <w:lang w:val="en-US" w:bidi="ar-SA"/>
              </w:rPr>
            </w:pPr>
            <w:r w:rsidRPr="0007468B">
              <w:rPr>
                <w:rFonts w:asciiTheme="minorEastAsia" w:eastAsiaTheme="minorEastAsia" w:hAnsiTheme="minorEastAsia" w:cstheme="minorBidi" w:hint="eastAsia"/>
                <w:kern w:val="2"/>
                <w:sz w:val="21"/>
                <w:szCs w:val="21"/>
                <w:lang w:val="en-US" w:bidi="ar-SA"/>
              </w:rPr>
              <w:t>营业执照经营范围是否变更</w:t>
            </w:r>
          </w:p>
          <w:p w:rsidR="005F728C" w:rsidRPr="0007468B" w:rsidRDefault="005F728C" w:rsidP="0007468B">
            <w:pPr>
              <w:spacing w:line="360" w:lineRule="auto"/>
              <w:rPr>
                <w:rFonts w:asciiTheme="minorEastAsia" w:eastAsiaTheme="minorEastAsia" w:hAnsiTheme="minorEastAsia" w:cstheme="minorBidi"/>
                <w:kern w:val="2"/>
                <w:sz w:val="21"/>
                <w:szCs w:val="21"/>
                <w:lang w:val="en-US" w:bidi="ar-SA"/>
              </w:rPr>
            </w:pPr>
            <w:r w:rsidRPr="0007468B">
              <w:rPr>
                <w:rFonts w:asciiTheme="minorEastAsia" w:eastAsiaTheme="minorEastAsia" w:hAnsiTheme="minorEastAsia" w:cstheme="minorBidi" w:hint="eastAsia"/>
                <w:kern w:val="2"/>
                <w:sz w:val="21"/>
                <w:szCs w:val="21"/>
                <w:lang w:val="en-US" w:bidi="ar-SA"/>
              </w:rPr>
              <w:t>（如有变更请附变更后的营业执照）</w:t>
            </w:r>
          </w:p>
        </w:tc>
        <w:tc>
          <w:tcPr>
            <w:tcW w:w="2351" w:type="pct"/>
            <w:gridSpan w:val="2"/>
            <w:tcBorders>
              <w:tl2br w:val="nil"/>
              <w:tr2bl w:val="nil"/>
            </w:tcBorders>
            <w:vAlign w:val="center"/>
          </w:tcPr>
          <w:p w:rsidR="005F728C" w:rsidRPr="0007468B" w:rsidRDefault="005F728C" w:rsidP="006C7018">
            <w:pPr>
              <w:spacing w:line="360" w:lineRule="auto"/>
              <w:rPr>
                <w:rFonts w:asciiTheme="minorEastAsia" w:eastAsiaTheme="minorEastAsia" w:hAnsiTheme="minorEastAsia"/>
                <w:sz w:val="21"/>
                <w:szCs w:val="21"/>
                <w:lang w:val="en-US"/>
              </w:rPr>
            </w:pPr>
            <w:r w:rsidRPr="005F728C">
              <w:rPr>
                <w:rFonts w:ascii="Segoe UI Emoji" w:eastAsiaTheme="minorEastAsia" w:hAnsi="Segoe UI Emoji" w:cs="Segoe UI Emoji"/>
                <w:bCs/>
                <w:sz w:val="13"/>
                <w:szCs w:val="13"/>
              </w:rPr>
              <w:t>☑</w:t>
            </w:r>
            <w:r w:rsidRPr="0007468B">
              <w:rPr>
                <w:rFonts w:asciiTheme="minorEastAsia" w:eastAsiaTheme="minorEastAsia" w:hAnsiTheme="minorEastAsia" w:hint="eastAsia"/>
                <w:sz w:val="21"/>
                <w:szCs w:val="21"/>
                <w:lang w:val="en-US"/>
              </w:rPr>
              <w:t xml:space="preserve">无变化； </w:t>
            </w:r>
          </w:p>
          <w:p w:rsidR="005F728C" w:rsidRPr="0007468B" w:rsidRDefault="005F728C" w:rsidP="006C7018">
            <w:pPr>
              <w:spacing w:line="360" w:lineRule="auto"/>
              <w:rPr>
                <w:rFonts w:asciiTheme="minorEastAsia" w:eastAsiaTheme="minorEastAsia" w:hAnsiTheme="minorEastAsia" w:cstheme="minorEastAsia"/>
                <w:sz w:val="21"/>
                <w:szCs w:val="21"/>
                <w:lang w:val="en-US"/>
              </w:rPr>
            </w:pPr>
            <w:r w:rsidRPr="0007468B">
              <w:rPr>
                <w:rFonts w:asciiTheme="minorEastAsia" w:eastAsiaTheme="minorEastAsia" w:hAnsiTheme="minorEastAsia" w:hint="eastAsia"/>
                <w:sz w:val="21"/>
                <w:szCs w:val="21"/>
                <w:lang w:val="en-US"/>
              </w:rPr>
              <w:t>□变更后：</w:t>
            </w:r>
          </w:p>
        </w:tc>
      </w:tr>
      <w:tr w:rsidR="005F728C" w:rsidTr="0007468B">
        <w:tc>
          <w:tcPr>
            <w:tcW w:w="2649" w:type="pct"/>
            <w:tcBorders>
              <w:tl2br w:val="nil"/>
              <w:tr2bl w:val="nil"/>
            </w:tcBorders>
            <w:vAlign w:val="center"/>
          </w:tcPr>
          <w:p w:rsidR="005F728C" w:rsidRPr="0007468B" w:rsidRDefault="005F728C" w:rsidP="0007468B">
            <w:pPr>
              <w:spacing w:line="360" w:lineRule="auto"/>
              <w:rPr>
                <w:rFonts w:asciiTheme="minorEastAsia" w:eastAsiaTheme="minorEastAsia" w:hAnsiTheme="minorEastAsia"/>
                <w:sz w:val="21"/>
                <w:szCs w:val="21"/>
                <w:lang w:val="en-US"/>
              </w:rPr>
            </w:pPr>
            <w:r w:rsidRPr="0007468B">
              <w:rPr>
                <w:rFonts w:asciiTheme="minorEastAsia" w:eastAsiaTheme="minorEastAsia" w:hAnsiTheme="minorEastAsia" w:hint="eastAsia"/>
                <w:sz w:val="21"/>
                <w:szCs w:val="21"/>
                <w:lang w:val="en-US"/>
              </w:rPr>
              <w:t>体系文件是否变更</w:t>
            </w:r>
          </w:p>
          <w:p w:rsidR="005F728C" w:rsidRPr="0007468B" w:rsidRDefault="005F728C" w:rsidP="0007468B">
            <w:pPr>
              <w:spacing w:line="360" w:lineRule="auto"/>
              <w:rPr>
                <w:rFonts w:asciiTheme="minorEastAsia" w:eastAsiaTheme="minorEastAsia" w:hAnsiTheme="minorEastAsia"/>
                <w:sz w:val="21"/>
                <w:szCs w:val="21"/>
                <w:lang w:val="en-US"/>
              </w:rPr>
            </w:pPr>
            <w:r w:rsidRPr="0007468B">
              <w:rPr>
                <w:rFonts w:asciiTheme="minorEastAsia" w:eastAsiaTheme="minorEastAsia" w:hAnsiTheme="minorEastAsia" w:cstheme="minorBidi" w:hint="eastAsia"/>
                <w:kern w:val="2"/>
                <w:sz w:val="21"/>
                <w:szCs w:val="21"/>
                <w:lang w:val="en-US" w:bidi="ar-SA"/>
              </w:rPr>
              <w:t>（如有变更请附变更后的体系文件）</w:t>
            </w:r>
          </w:p>
        </w:tc>
        <w:tc>
          <w:tcPr>
            <w:tcW w:w="2351" w:type="pct"/>
            <w:gridSpan w:val="2"/>
            <w:tcBorders>
              <w:tl2br w:val="nil"/>
              <w:tr2bl w:val="nil"/>
            </w:tcBorders>
            <w:vAlign w:val="center"/>
          </w:tcPr>
          <w:p w:rsidR="005F728C" w:rsidRPr="0007468B" w:rsidRDefault="005F728C" w:rsidP="006C7018">
            <w:pPr>
              <w:spacing w:line="360" w:lineRule="auto"/>
              <w:rPr>
                <w:rFonts w:asciiTheme="minorEastAsia" w:eastAsiaTheme="minorEastAsia" w:hAnsiTheme="minorEastAsia"/>
                <w:sz w:val="21"/>
                <w:szCs w:val="21"/>
                <w:lang w:val="en-US"/>
              </w:rPr>
            </w:pPr>
            <w:r w:rsidRPr="005F728C">
              <w:rPr>
                <w:rFonts w:ascii="Segoe UI Emoji" w:eastAsiaTheme="minorEastAsia" w:hAnsi="Segoe UI Emoji" w:cs="Segoe UI Emoji"/>
                <w:bCs/>
                <w:sz w:val="13"/>
                <w:szCs w:val="13"/>
              </w:rPr>
              <w:t>☑</w:t>
            </w:r>
            <w:r w:rsidRPr="0007468B">
              <w:rPr>
                <w:rFonts w:asciiTheme="minorEastAsia" w:eastAsiaTheme="minorEastAsia" w:hAnsiTheme="minorEastAsia" w:hint="eastAsia"/>
                <w:sz w:val="21"/>
                <w:szCs w:val="21"/>
                <w:lang w:val="en-US"/>
              </w:rPr>
              <w:t xml:space="preserve">无变化； </w:t>
            </w:r>
          </w:p>
          <w:p w:rsidR="005F728C" w:rsidRPr="0007468B" w:rsidRDefault="005F728C" w:rsidP="006C7018">
            <w:pPr>
              <w:spacing w:line="360" w:lineRule="auto"/>
              <w:rPr>
                <w:rFonts w:asciiTheme="minorEastAsia" w:eastAsiaTheme="minorEastAsia" w:hAnsiTheme="minorEastAsia" w:cstheme="minorEastAsia"/>
                <w:sz w:val="21"/>
                <w:szCs w:val="21"/>
                <w:lang w:val="en-US"/>
              </w:rPr>
            </w:pPr>
            <w:r w:rsidRPr="0007468B">
              <w:rPr>
                <w:rFonts w:asciiTheme="minorEastAsia" w:eastAsiaTheme="minorEastAsia" w:hAnsiTheme="minorEastAsia" w:hint="eastAsia"/>
                <w:sz w:val="21"/>
                <w:szCs w:val="21"/>
                <w:lang w:val="en-US"/>
              </w:rPr>
              <w:t>□变更后：</w:t>
            </w:r>
          </w:p>
        </w:tc>
      </w:tr>
      <w:tr w:rsidR="005F728C" w:rsidTr="0007468B">
        <w:tc>
          <w:tcPr>
            <w:tcW w:w="2649" w:type="pct"/>
            <w:tcBorders>
              <w:tl2br w:val="nil"/>
              <w:tr2bl w:val="nil"/>
            </w:tcBorders>
            <w:vAlign w:val="center"/>
          </w:tcPr>
          <w:p w:rsidR="005F728C" w:rsidRPr="0007468B" w:rsidRDefault="005F728C" w:rsidP="0007468B">
            <w:pPr>
              <w:spacing w:line="360" w:lineRule="auto"/>
              <w:rPr>
                <w:rFonts w:asciiTheme="minorEastAsia" w:eastAsiaTheme="minorEastAsia" w:hAnsiTheme="minorEastAsia" w:cstheme="minorBidi"/>
                <w:kern w:val="2"/>
                <w:sz w:val="21"/>
                <w:szCs w:val="21"/>
                <w:lang w:val="en-US" w:bidi="ar-SA"/>
              </w:rPr>
            </w:pPr>
            <w:r w:rsidRPr="0007468B">
              <w:rPr>
                <w:rFonts w:asciiTheme="minorEastAsia" w:eastAsiaTheme="minorEastAsia" w:hAnsiTheme="minorEastAsia" w:hint="eastAsia"/>
                <w:sz w:val="21"/>
                <w:szCs w:val="21"/>
                <w:lang w:val="en-US"/>
              </w:rPr>
              <w:t>多场所信息：</w:t>
            </w:r>
          </w:p>
        </w:tc>
        <w:tc>
          <w:tcPr>
            <w:tcW w:w="2351" w:type="pct"/>
            <w:gridSpan w:val="2"/>
            <w:tcBorders>
              <w:tl2br w:val="nil"/>
              <w:tr2bl w:val="nil"/>
            </w:tcBorders>
            <w:vAlign w:val="center"/>
          </w:tcPr>
          <w:p w:rsidR="005F728C" w:rsidRPr="0007468B" w:rsidRDefault="005F728C" w:rsidP="006C7018">
            <w:pPr>
              <w:spacing w:line="360" w:lineRule="auto"/>
              <w:rPr>
                <w:rFonts w:asciiTheme="minorEastAsia" w:eastAsiaTheme="minorEastAsia" w:hAnsiTheme="minorEastAsia"/>
                <w:sz w:val="21"/>
                <w:szCs w:val="21"/>
                <w:lang w:val="en-US"/>
              </w:rPr>
            </w:pPr>
            <w:r w:rsidRPr="005F728C">
              <w:rPr>
                <w:rFonts w:ascii="Segoe UI Emoji" w:eastAsiaTheme="minorEastAsia" w:hAnsi="Segoe UI Emoji" w:cs="Segoe UI Emoji"/>
                <w:bCs/>
                <w:sz w:val="13"/>
                <w:szCs w:val="13"/>
              </w:rPr>
              <w:t>☑</w:t>
            </w:r>
            <w:r w:rsidRPr="0007468B">
              <w:rPr>
                <w:rFonts w:asciiTheme="minorEastAsia" w:eastAsiaTheme="minorEastAsia" w:hAnsiTheme="minorEastAsia" w:hint="eastAsia"/>
                <w:sz w:val="21"/>
                <w:szCs w:val="21"/>
                <w:lang w:val="en-US"/>
              </w:rPr>
              <w:t xml:space="preserve">无变化； </w:t>
            </w:r>
          </w:p>
          <w:p w:rsidR="005F728C" w:rsidRPr="0007468B" w:rsidRDefault="005F728C" w:rsidP="006C7018">
            <w:pPr>
              <w:spacing w:line="360" w:lineRule="auto"/>
              <w:rPr>
                <w:rFonts w:asciiTheme="minorEastAsia" w:eastAsiaTheme="minorEastAsia" w:hAnsiTheme="minorEastAsia" w:cstheme="minorEastAsia"/>
                <w:sz w:val="21"/>
                <w:szCs w:val="21"/>
                <w:lang w:val="en-US"/>
              </w:rPr>
            </w:pPr>
            <w:r w:rsidRPr="0007468B">
              <w:rPr>
                <w:rFonts w:asciiTheme="minorEastAsia" w:eastAsiaTheme="minorEastAsia" w:hAnsiTheme="minorEastAsia" w:hint="eastAsia"/>
                <w:sz w:val="21"/>
                <w:szCs w:val="21"/>
                <w:lang w:val="en-US"/>
              </w:rPr>
              <w:t>□变更后：</w:t>
            </w:r>
          </w:p>
        </w:tc>
      </w:tr>
      <w:tr w:rsidR="002C6F9E" w:rsidTr="0007468B">
        <w:tc>
          <w:tcPr>
            <w:tcW w:w="5000" w:type="pct"/>
            <w:gridSpan w:val="3"/>
            <w:tcBorders>
              <w:tl2br w:val="nil"/>
              <w:tr2bl w:val="nil"/>
            </w:tcBorders>
          </w:tcPr>
          <w:p w:rsidR="00F82429" w:rsidRPr="0007468B" w:rsidRDefault="00AB46FA">
            <w:pPr>
              <w:spacing w:line="480" w:lineRule="auto"/>
              <w:rPr>
                <w:rFonts w:asciiTheme="minorEastAsia" w:eastAsiaTheme="minorEastAsia" w:hAnsiTheme="minorEastAsia"/>
                <w:sz w:val="21"/>
                <w:szCs w:val="21"/>
                <w:lang w:val="en-US"/>
              </w:rPr>
            </w:pPr>
            <w:r w:rsidRPr="0007468B">
              <w:rPr>
                <w:rFonts w:asciiTheme="minorEastAsia" w:eastAsiaTheme="minorEastAsia" w:hAnsiTheme="minorEastAsia" w:hint="eastAsia"/>
                <w:sz w:val="21"/>
                <w:szCs w:val="21"/>
                <w:lang w:val="en-US"/>
              </w:rPr>
              <w:t>资质许可证情况：</w:t>
            </w:r>
          </w:p>
          <w:p w:rsidR="00F82429" w:rsidRPr="0007468B" w:rsidRDefault="00AB46FA">
            <w:pPr>
              <w:spacing w:line="480" w:lineRule="auto"/>
              <w:rPr>
                <w:rFonts w:asciiTheme="minorEastAsia" w:eastAsiaTheme="minorEastAsia" w:hAnsiTheme="minorEastAsia"/>
                <w:sz w:val="21"/>
                <w:szCs w:val="21"/>
                <w:lang w:val="en-US"/>
              </w:rPr>
            </w:pPr>
            <w:r w:rsidRPr="0007468B">
              <w:rPr>
                <w:rFonts w:asciiTheme="minorEastAsia" w:eastAsiaTheme="minorEastAsia" w:hAnsiTheme="minorEastAsia" w:hint="eastAsia"/>
                <w:sz w:val="21"/>
                <w:szCs w:val="21"/>
                <w:lang w:val="en-US"/>
              </w:rPr>
              <w:t xml:space="preserve">□不需资质许可；     </w:t>
            </w:r>
            <w:r w:rsidR="005F728C" w:rsidRPr="005F728C">
              <w:rPr>
                <w:rFonts w:ascii="Segoe UI Emoji" w:eastAsiaTheme="minorEastAsia" w:hAnsi="Segoe UI Emoji" w:cs="Segoe UI Emoji"/>
                <w:bCs/>
                <w:sz w:val="13"/>
                <w:szCs w:val="13"/>
              </w:rPr>
              <w:t>☑</w:t>
            </w:r>
            <w:r w:rsidRPr="0007468B">
              <w:rPr>
                <w:rFonts w:asciiTheme="minorEastAsia" w:eastAsiaTheme="minorEastAsia" w:hAnsiTheme="minorEastAsia" w:hint="eastAsia"/>
                <w:sz w:val="21"/>
                <w:szCs w:val="21"/>
                <w:lang w:val="en-US"/>
              </w:rPr>
              <w:t>现有资质（请列明资质清单及资质证书附件）：</w:t>
            </w:r>
          </w:p>
        </w:tc>
      </w:tr>
      <w:tr w:rsidR="002C6F9E" w:rsidTr="0007468B">
        <w:tc>
          <w:tcPr>
            <w:tcW w:w="5000" w:type="pct"/>
            <w:gridSpan w:val="3"/>
            <w:tcBorders>
              <w:tl2br w:val="nil"/>
              <w:tr2bl w:val="nil"/>
            </w:tcBorders>
          </w:tcPr>
          <w:p w:rsidR="00F82429" w:rsidRPr="0007468B" w:rsidRDefault="00AB46FA">
            <w:pPr>
              <w:spacing w:line="480" w:lineRule="auto"/>
              <w:rPr>
                <w:rFonts w:asciiTheme="minorEastAsia" w:eastAsiaTheme="minorEastAsia" w:hAnsiTheme="minorEastAsia"/>
                <w:sz w:val="21"/>
                <w:szCs w:val="21"/>
                <w:lang w:val="en-US"/>
              </w:rPr>
            </w:pPr>
            <w:r w:rsidRPr="0007468B">
              <w:rPr>
                <w:rFonts w:asciiTheme="minorEastAsia" w:eastAsiaTheme="minorEastAsia" w:hAnsiTheme="minorEastAsia" w:hint="eastAsia"/>
                <w:sz w:val="21"/>
                <w:szCs w:val="21"/>
                <w:lang w:val="en-US"/>
              </w:rPr>
              <w:lastRenderedPageBreak/>
              <w:t xml:space="preserve">国家、地方是否对产品质量、环境及职业健康安全方面进行监测: </w:t>
            </w:r>
          </w:p>
          <w:p w:rsidR="00F82429" w:rsidRPr="0007468B" w:rsidRDefault="00AB46FA">
            <w:pPr>
              <w:spacing w:line="480" w:lineRule="auto"/>
              <w:rPr>
                <w:rFonts w:asciiTheme="minorEastAsia" w:eastAsiaTheme="minorEastAsia" w:hAnsiTheme="minorEastAsia"/>
                <w:sz w:val="21"/>
                <w:szCs w:val="21"/>
                <w:lang w:val="en-US"/>
              </w:rPr>
            </w:pPr>
            <w:r w:rsidRPr="0007468B">
              <w:rPr>
                <w:rFonts w:asciiTheme="minorEastAsia" w:eastAsiaTheme="minorEastAsia" w:hAnsiTheme="minorEastAsia" w:hint="eastAsia"/>
                <w:sz w:val="21"/>
                <w:szCs w:val="21"/>
              </w:rPr>
              <w:t>□</w:t>
            </w:r>
            <w:r w:rsidRPr="0007468B">
              <w:rPr>
                <w:rFonts w:asciiTheme="minorEastAsia" w:eastAsiaTheme="minorEastAsia" w:hAnsiTheme="minorEastAsia" w:hint="eastAsia"/>
                <w:sz w:val="21"/>
                <w:szCs w:val="21"/>
                <w:lang w:val="en-US"/>
              </w:rPr>
              <w:t xml:space="preserve">是(请附监测结果)  </w:t>
            </w:r>
            <w:r w:rsidR="005F728C" w:rsidRPr="005F728C">
              <w:rPr>
                <w:rFonts w:ascii="Segoe UI Emoji" w:eastAsiaTheme="minorEastAsia" w:hAnsi="Segoe UI Emoji" w:cs="Segoe UI Emoji"/>
                <w:bCs/>
                <w:sz w:val="13"/>
                <w:szCs w:val="13"/>
              </w:rPr>
              <w:t>☑</w:t>
            </w:r>
            <w:r w:rsidRPr="0007468B">
              <w:rPr>
                <w:rFonts w:asciiTheme="minorEastAsia" w:eastAsiaTheme="minorEastAsia" w:hAnsiTheme="minorEastAsia" w:hint="eastAsia"/>
                <w:sz w:val="21"/>
                <w:szCs w:val="21"/>
                <w:lang w:val="en-US"/>
              </w:rPr>
              <w:t>否</w:t>
            </w:r>
          </w:p>
        </w:tc>
      </w:tr>
      <w:tr w:rsidR="002C6F9E" w:rsidTr="0007468B">
        <w:tc>
          <w:tcPr>
            <w:tcW w:w="5000" w:type="pct"/>
            <w:gridSpan w:val="3"/>
            <w:tcBorders>
              <w:tl2br w:val="nil"/>
              <w:tr2bl w:val="nil"/>
            </w:tcBorders>
          </w:tcPr>
          <w:p w:rsidR="00F82429" w:rsidRPr="0007468B" w:rsidRDefault="00AB46FA">
            <w:pPr>
              <w:spacing w:line="480" w:lineRule="auto"/>
              <w:rPr>
                <w:rFonts w:asciiTheme="minorEastAsia" w:eastAsiaTheme="minorEastAsia" w:hAnsiTheme="minorEastAsia"/>
                <w:sz w:val="21"/>
                <w:szCs w:val="21"/>
                <w:lang w:val="en-US"/>
              </w:rPr>
            </w:pPr>
            <w:r w:rsidRPr="0007468B">
              <w:rPr>
                <w:rFonts w:asciiTheme="minorEastAsia" w:eastAsiaTheme="minorEastAsia" w:hAnsiTheme="minorEastAsia" w:hint="eastAsia"/>
                <w:sz w:val="21"/>
                <w:szCs w:val="21"/>
                <w:lang w:val="en-US"/>
              </w:rPr>
              <w:t>近一年</w:t>
            </w:r>
            <w:r w:rsidRPr="0007468B">
              <w:rPr>
                <w:rFonts w:asciiTheme="minorEastAsia" w:eastAsiaTheme="minorEastAsia" w:hAnsiTheme="minorEastAsia"/>
                <w:sz w:val="21"/>
                <w:szCs w:val="21"/>
              </w:rPr>
              <w:t>是否发生过重大质量、安全、环境方面的事故，受上级部门的处罚情况</w:t>
            </w:r>
            <w:r w:rsidRPr="0007468B">
              <w:rPr>
                <w:rFonts w:asciiTheme="minorEastAsia" w:eastAsiaTheme="minorEastAsia" w:hAnsiTheme="minorEastAsia" w:hint="eastAsia"/>
                <w:sz w:val="21"/>
                <w:szCs w:val="21"/>
                <w:lang w:val="en-US"/>
              </w:rPr>
              <w:t xml:space="preserve">: </w:t>
            </w:r>
          </w:p>
          <w:p w:rsidR="00F82429" w:rsidRPr="0007468B" w:rsidRDefault="00AB46FA">
            <w:pPr>
              <w:spacing w:line="480" w:lineRule="auto"/>
              <w:rPr>
                <w:rFonts w:asciiTheme="minorEastAsia" w:eastAsiaTheme="minorEastAsia" w:hAnsiTheme="minorEastAsia"/>
                <w:sz w:val="21"/>
                <w:szCs w:val="21"/>
                <w:lang w:val="en-US"/>
              </w:rPr>
            </w:pPr>
            <w:r w:rsidRPr="0007468B">
              <w:rPr>
                <w:rFonts w:asciiTheme="minorEastAsia" w:eastAsiaTheme="minorEastAsia" w:hAnsiTheme="minorEastAsia" w:hint="eastAsia"/>
                <w:sz w:val="21"/>
                <w:szCs w:val="21"/>
              </w:rPr>
              <w:t>□</w:t>
            </w:r>
            <w:r w:rsidRPr="0007468B">
              <w:rPr>
                <w:rFonts w:asciiTheme="minorEastAsia" w:eastAsiaTheme="minorEastAsia" w:hAnsiTheme="minorEastAsia" w:hint="eastAsia"/>
                <w:sz w:val="21"/>
                <w:szCs w:val="21"/>
                <w:lang w:val="en-US"/>
              </w:rPr>
              <w:t xml:space="preserve">是(请附处罚情况说明)  </w:t>
            </w:r>
            <w:r w:rsidR="005F728C" w:rsidRPr="005F728C">
              <w:rPr>
                <w:rFonts w:ascii="Segoe UI Emoji" w:eastAsiaTheme="minorEastAsia" w:hAnsi="Segoe UI Emoji" w:cs="Segoe UI Emoji"/>
                <w:bCs/>
                <w:sz w:val="13"/>
                <w:szCs w:val="13"/>
              </w:rPr>
              <w:t>☑</w:t>
            </w:r>
            <w:r w:rsidRPr="0007468B">
              <w:rPr>
                <w:rFonts w:asciiTheme="minorEastAsia" w:eastAsiaTheme="minorEastAsia" w:hAnsiTheme="minorEastAsia" w:hint="eastAsia"/>
                <w:sz w:val="21"/>
                <w:szCs w:val="21"/>
                <w:lang w:val="en-US"/>
              </w:rPr>
              <w:t>否</w:t>
            </w:r>
          </w:p>
        </w:tc>
      </w:tr>
      <w:tr w:rsidR="002C6F9E" w:rsidTr="0007468B">
        <w:tc>
          <w:tcPr>
            <w:tcW w:w="5000" w:type="pct"/>
            <w:gridSpan w:val="3"/>
            <w:tcBorders>
              <w:tl2br w:val="nil"/>
              <w:tr2bl w:val="nil"/>
            </w:tcBorders>
          </w:tcPr>
          <w:p w:rsidR="00F82429" w:rsidRPr="0007468B" w:rsidRDefault="00AB46FA" w:rsidP="0007468B">
            <w:pPr>
              <w:spacing w:line="480" w:lineRule="auto"/>
              <w:rPr>
                <w:rFonts w:asciiTheme="minorEastAsia" w:eastAsiaTheme="minorEastAsia" w:hAnsiTheme="minorEastAsia"/>
                <w:sz w:val="21"/>
                <w:szCs w:val="21"/>
                <w:lang w:val="en-US"/>
              </w:rPr>
            </w:pPr>
            <w:r w:rsidRPr="0007468B">
              <w:rPr>
                <w:rFonts w:asciiTheme="minorEastAsia" w:eastAsiaTheme="minorEastAsia" w:hAnsiTheme="minorEastAsia"/>
                <w:sz w:val="21"/>
                <w:szCs w:val="21"/>
              </w:rPr>
              <w:t>涉及季节性生产的单位，提供季节性生产的</w:t>
            </w:r>
            <w:r w:rsidRPr="0007468B">
              <w:rPr>
                <w:rFonts w:asciiTheme="minorEastAsia" w:eastAsiaTheme="minorEastAsia" w:hAnsiTheme="minorEastAsia" w:hint="eastAsia"/>
                <w:sz w:val="21"/>
                <w:szCs w:val="21"/>
                <w:lang w:val="en-US"/>
              </w:rPr>
              <w:t>时间</w:t>
            </w:r>
            <w:r w:rsidRPr="0007468B">
              <w:rPr>
                <w:rFonts w:asciiTheme="minorEastAsia" w:eastAsiaTheme="minorEastAsia" w:hAnsiTheme="minorEastAsia"/>
                <w:sz w:val="21"/>
                <w:szCs w:val="21"/>
              </w:rPr>
              <w:t>安排</w:t>
            </w:r>
            <w:r w:rsidRPr="0007468B">
              <w:rPr>
                <w:rFonts w:asciiTheme="minorEastAsia" w:eastAsiaTheme="minorEastAsia" w:hAnsiTheme="minorEastAsia" w:hint="eastAsia"/>
                <w:sz w:val="21"/>
                <w:szCs w:val="21"/>
              </w:rPr>
              <w:t>：</w:t>
            </w:r>
            <w:r w:rsidRPr="0007468B">
              <w:rPr>
                <w:rFonts w:asciiTheme="minorEastAsia" w:eastAsiaTheme="minorEastAsia" w:hAnsiTheme="minorEastAsia" w:hint="eastAsia"/>
                <w:sz w:val="21"/>
                <w:szCs w:val="21"/>
                <w:u w:val="single"/>
                <w:lang w:val="en-US"/>
              </w:rPr>
              <w:t xml:space="preserve">  年  月   日  至  年  月   日 </w:t>
            </w:r>
          </w:p>
        </w:tc>
      </w:tr>
      <w:tr w:rsidR="002C6F9E" w:rsidTr="0007468B">
        <w:tc>
          <w:tcPr>
            <w:tcW w:w="5000" w:type="pct"/>
            <w:gridSpan w:val="3"/>
            <w:tcBorders>
              <w:tl2br w:val="nil"/>
              <w:tr2bl w:val="nil"/>
            </w:tcBorders>
          </w:tcPr>
          <w:p w:rsidR="00F82429" w:rsidRPr="0007468B" w:rsidRDefault="00AB46FA">
            <w:pPr>
              <w:spacing w:line="480" w:lineRule="auto"/>
              <w:rPr>
                <w:rFonts w:asciiTheme="minorEastAsia" w:eastAsiaTheme="minorEastAsia" w:hAnsiTheme="minorEastAsia"/>
                <w:sz w:val="21"/>
                <w:szCs w:val="21"/>
              </w:rPr>
            </w:pPr>
            <w:r w:rsidRPr="0007468B">
              <w:rPr>
                <w:rFonts w:asciiTheme="minorEastAsia" w:eastAsiaTheme="minorEastAsia" w:hAnsiTheme="minorEastAsia"/>
                <w:sz w:val="21"/>
                <w:szCs w:val="21"/>
              </w:rPr>
              <w:t>涉及</w:t>
            </w:r>
            <w:r w:rsidRPr="0007468B">
              <w:rPr>
                <w:rFonts w:asciiTheme="minorEastAsia" w:eastAsiaTheme="minorEastAsia" w:hAnsiTheme="minorEastAsia" w:hint="eastAsia"/>
                <w:sz w:val="21"/>
                <w:szCs w:val="21"/>
                <w:lang w:val="en-US"/>
              </w:rPr>
              <w:t>夜班</w:t>
            </w:r>
            <w:r w:rsidRPr="0007468B">
              <w:rPr>
                <w:rFonts w:asciiTheme="minorEastAsia" w:eastAsiaTheme="minorEastAsia" w:hAnsiTheme="minorEastAsia"/>
                <w:sz w:val="21"/>
                <w:szCs w:val="21"/>
              </w:rPr>
              <w:t>生产的单位，提供</w:t>
            </w:r>
            <w:r w:rsidRPr="0007468B">
              <w:rPr>
                <w:rFonts w:asciiTheme="minorEastAsia" w:eastAsiaTheme="minorEastAsia" w:hAnsiTheme="minorEastAsia" w:hint="eastAsia"/>
                <w:sz w:val="21"/>
                <w:szCs w:val="21"/>
                <w:lang w:val="en-US"/>
              </w:rPr>
              <w:t>倒班信息：（需接受夜间生产期间的现场</w:t>
            </w:r>
            <w:bookmarkStart w:id="10" w:name="_GoBack"/>
            <w:bookmarkEnd w:id="10"/>
            <w:r w:rsidRPr="0007468B">
              <w:rPr>
                <w:rFonts w:asciiTheme="minorEastAsia" w:eastAsiaTheme="minorEastAsia" w:hAnsiTheme="minorEastAsia" w:hint="eastAsia"/>
                <w:sz w:val="21"/>
                <w:szCs w:val="21"/>
                <w:lang w:val="en-US"/>
              </w:rPr>
              <w:t>审核）</w:t>
            </w:r>
          </w:p>
        </w:tc>
      </w:tr>
      <w:tr w:rsidR="002C6F9E" w:rsidTr="0007468B">
        <w:tc>
          <w:tcPr>
            <w:tcW w:w="2848" w:type="pct"/>
            <w:gridSpan w:val="2"/>
            <w:tcBorders>
              <w:tl2br w:val="nil"/>
              <w:tr2bl w:val="nil"/>
            </w:tcBorders>
          </w:tcPr>
          <w:p w:rsidR="00F82429" w:rsidRPr="0007468B" w:rsidRDefault="00AB46FA" w:rsidP="001F1712">
            <w:pPr>
              <w:spacing w:line="360" w:lineRule="auto"/>
              <w:ind w:firstLineChars="200" w:firstLine="422"/>
              <w:rPr>
                <w:b/>
                <w:bCs/>
                <w:sz w:val="21"/>
                <w:szCs w:val="21"/>
                <w:lang w:val="en-US"/>
              </w:rPr>
            </w:pPr>
            <w:r w:rsidRPr="0007468B">
              <w:rPr>
                <w:rFonts w:hint="eastAsia"/>
                <w:b/>
                <w:bCs/>
                <w:sz w:val="21"/>
                <w:szCs w:val="21"/>
                <w:lang w:val="en-US"/>
              </w:rPr>
              <w:t>请贵单位认真核对本表中的信息，在监督审核之前将该表回传至认证机构，以便我机构安排实施监督审核。</w:t>
            </w:r>
          </w:p>
          <w:p w:rsidR="00F82429" w:rsidRPr="0007468B" w:rsidRDefault="00AB46FA" w:rsidP="001F1712">
            <w:pPr>
              <w:spacing w:line="360" w:lineRule="auto"/>
              <w:ind w:firstLineChars="200" w:firstLine="422"/>
              <w:rPr>
                <w:b/>
                <w:bCs/>
                <w:sz w:val="21"/>
                <w:szCs w:val="21"/>
                <w:lang w:val="en-US"/>
              </w:rPr>
            </w:pPr>
            <w:r w:rsidRPr="0007468B">
              <w:rPr>
                <w:rFonts w:hint="eastAsia"/>
                <w:b/>
                <w:bCs/>
                <w:sz w:val="21"/>
                <w:szCs w:val="21"/>
                <w:lang w:val="en-US"/>
              </w:rPr>
              <w:t>按照国家认证认可相关规定，获证组织如不能在规定时间内完成监督审核（查），认证证书将会被暂停或撤销。感谢您的配合和支持！</w:t>
            </w:r>
          </w:p>
          <w:p w:rsidR="00F82429" w:rsidRPr="0007468B" w:rsidRDefault="00AB46FA" w:rsidP="001F1712">
            <w:pPr>
              <w:spacing w:line="360" w:lineRule="auto"/>
              <w:ind w:firstLineChars="100" w:firstLine="211"/>
              <w:rPr>
                <w:b/>
                <w:bCs/>
                <w:sz w:val="21"/>
                <w:szCs w:val="21"/>
                <w:lang w:val="en-US"/>
              </w:rPr>
            </w:pPr>
            <w:r w:rsidRPr="0007468B">
              <w:rPr>
                <w:rFonts w:hint="eastAsia"/>
                <w:b/>
                <w:bCs/>
                <w:sz w:val="21"/>
                <w:szCs w:val="21"/>
                <w:lang w:val="en-US"/>
              </w:rPr>
              <w:t>联系电话： 010-5824 6991</w:t>
            </w:r>
          </w:p>
          <w:p w:rsidR="00F82429" w:rsidRPr="0007468B" w:rsidRDefault="00AB46FA" w:rsidP="001F1712">
            <w:pPr>
              <w:spacing w:line="360" w:lineRule="auto"/>
              <w:ind w:firstLineChars="100" w:firstLine="211"/>
              <w:rPr>
                <w:b/>
                <w:bCs/>
                <w:sz w:val="21"/>
                <w:szCs w:val="21"/>
                <w:lang w:val="en-US"/>
              </w:rPr>
            </w:pPr>
            <w:r w:rsidRPr="0007468B">
              <w:rPr>
                <w:rFonts w:hint="eastAsia"/>
                <w:b/>
                <w:bCs/>
                <w:sz w:val="21"/>
                <w:szCs w:val="21"/>
                <w:lang w:val="en-US"/>
              </w:rPr>
              <w:t>联 系 人： 市场部</w:t>
            </w:r>
          </w:p>
          <w:p w:rsidR="00F82429" w:rsidRPr="0007468B" w:rsidRDefault="00AB46FA" w:rsidP="001F1712">
            <w:pPr>
              <w:spacing w:line="360" w:lineRule="auto"/>
              <w:ind w:firstLineChars="100" w:firstLine="211"/>
              <w:rPr>
                <w:b/>
                <w:bCs/>
                <w:sz w:val="21"/>
                <w:szCs w:val="21"/>
                <w:lang w:val="en-US"/>
              </w:rPr>
            </w:pPr>
            <w:r w:rsidRPr="0007468B">
              <w:rPr>
                <w:rFonts w:hint="eastAsia"/>
                <w:b/>
                <w:bCs/>
                <w:sz w:val="21"/>
                <w:szCs w:val="21"/>
                <w:lang w:val="en-US"/>
              </w:rPr>
              <w:t>邮</w:t>
            </w:r>
            <w:r w:rsidRPr="0007468B">
              <w:rPr>
                <w:rFonts w:hint="eastAsia"/>
                <w:b/>
                <w:bCs/>
                <w:sz w:val="21"/>
                <w:szCs w:val="21"/>
                <w:lang w:val="en-US"/>
              </w:rPr>
              <w:tab/>
              <w:t xml:space="preserve">箱：isc_service@china-isc.org.cn </w:t>
            </w:r>
          </w:p>
          <w:p w:rsidR="00F82429" w:rsidRPr="0007468B" w:rsidRDefault="00FC5FE0">
            <w:pPr>
              <w:rPr>
                <w:sz w:val="21"/>
                <w:szCs w:val="21"/>
              </w:rPr>
            </w:pPr>
          </w:p>
        </w:tc>
        <w:tc>
          <w:tcPr>
            <w:tcW w:w="2152" w:type="pct"/>
            <w:tcBorders>
              <w:tl2br w:val="nil"/>
              <w:tr2bl w:val="nil"/>
            </w:tcBorders>
          </w:tcPr>
          <w:p w:rsidR="005C1E98" w:rsidRPr="0007468B" w:rsidRDefault="00FC5FE0">
            <w:pPr>
              <w:spacing w:line="600" w:lineRule="auto"/>
              <w:rPr>
                <w:b/>
                <w:bCs/>
                <w:sz w:val="21"/>
                <w:szCs w:val="21"/>
                <w:lang w:val="en-US"/>
              </w:rPr>
            </w:pPr>
          </w:p>
          <w:p w:rsidR="00F82429" w:rsidRPr="0007468B" w:rsidRDefault="00AB46FA">
            <w:pPr>
              <w:spacing w:line="600" w:lineRule="auto"/>
              <w:rPr>
                <w:b/>
                <w:bCs/>
                <w:sz w:val="21"/>
                <w:szCs w:val="21"/>
                <w:lang w:val="en-US"/>
              </w:rPr>
            </w:pPr>
            <w:r w:rsidRPr="0007468B">
              <w:rPr>
                <w:rFonts w:hint="eastAsia"/>
                <w:b/>
                <w:bCs/>
                <w:sz w:val="21"/>
                <w:szCs w:val="21"/>
                <w:lang w:val="en-US"/>
              </w:rPr>
              <w:t>企业确认人签字：</w:t>
            </w:r>
          </w:p>
          <w:p w:rsidR="005C1E98" w:rsidRPr="0007468B" w:rsidRDefault="00FC5FE0">
            <w:pPr>
              <w:spacing w:line="600" w:lineRule="auto"/>
              <w:rPr>
                <w:b/>
                <w:bCs/>
                <w:sz w:val="21"/>
                <w:szCs w:val="21"/>
                <w:lang w:val="en-US"/>
              </w:rPr>
            </w:pPr>
          </w:p>
          <w:p w:rsidR="00F82429" w:rsidRPr="0007468B" w:rsidRDefault="00AB46FA">
            <w:pPr>
              <w:spacing w:line="600" w:lineRule="auto"/>
              <w:rPr>
                <w:b/>
                <w:bCs/>
                <w:sz w:val="21"/>
                <w:szCs w:val="21"/>
                <w:lang w:val="en-US"/>
              </w:rPr>
            </w:pPr>
            <w:r w:rsidRPr="0007468B">
              <w:rPr>
                <w:rFonts w:hint="eastAsia"/>
                <w:b/>
                <w:bCs/>
                <w:sz w:val="21"/>
                <w:szCs w:val="21"/>
                <w:lang w:val="en-US"/>
              </w:rPr>
              <w:t>企业盖章：</w:t>
            </w:r>
          </w:p>
          <w:p w:rsidR="005C1E98" w:rsidRPr="0007468B" w:rsidRDefault="00FC5FE0" w:rsidP="001F1712">
            <w:pPr>
              <w:ind w:firstLineChars="800" w:firstLine="1687"/>
              <w:rPr>
                <w:b/>
                <w:bCs/>
                <w:sz w:val="21"/>
                <w:szCs w:val="21"/>
                <w:lang w:val="en-US"/>
              </w:rPr>
            </w:pPr>
          </w:p>
          <w:p w:rsidR="005C1E98" w:rsidRPr="0007468B" w:rsidRDefault="00FC5FE0" w:rsidP="001F1712">
            <w:pPr>
              <w:ind w:firstLineChars="800" w:firstLine="1687"/>
              <w:rPr>
                <w:b/>
                <w:bCs/>
                <w:sz w:val="21"/>
                <w:szCs w:val="21"/>
                <w:lang w:val="en-US"/>
              </w:rPr>
            </w:pPr>
          </w:p>
          <w:p w:rsidR="00F82429" w:rsidRPr="0007468B" w:rsidRDefault="00AB46FA" w:rsidP="001F1712">
            <w:pPr>
              <w:ind w:firstLineChars="800" w:firstLine="1687"/>
              <w:rPr>
                <w:sz w:val="21"/>
                <w:szCs w:val="21"/>
                <w:lang w:val="en-US"/>
              </w:rPr>
            </w:pPr>
            <w:r w:rsidRPr="0007468B">
              <w:rPr>
                <w:rFonts w:hint="eastAsia"/>
                <w:b/>
                <w:bCs/>
                <w:sz w:val="21"/>
                <w:szCs w:val="21"/>
                <w:lang w:val="en-US"/>
              </w:rPr>
              <w:t>年   月    日</w:t>
            </w:r>
          </w:p>
        </w:tc>
      </w:tr>
    </w:tbl>
    <w:p w:rsidR="00F82429" w:rsidRDefault="00FC5FE0">
      <w:pPr>
        <w:rPr>
          <w:sz w:val="24"/>
          <w:szCs w:val="24"/>
          <w:lang w:val="en-US"/>
        </w:rPr>
      </w:pPr>
    </w:p>
    <w:p w:rsidR="00F82429" w:rsidRDefault="00FC5FE0"/>
    <w:sectPr w:rsidR="00F82429" w:rsidSect="0007468B">
      <w:headerReference w:type="default" r:id="rId7"/>
      <w:footerReference w:type="default" r:id="rId8"/>
      <w:pgSz w:w="11910" w:h="16840"/>
      <w:pgMar w:top="1440" w:right="1080" w:bottom="1440" w:left="1080" w:header="619" w:footer="567"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5FE0" w:rsidRDefault="00FC5FE0" w:rsidP="002C6F9E">
      <w:r>
        <w:separator/>
      </w:r>
    </w:p>
  </w:endnote>
  <w:endnote w:type="continuationSeparator" w:id="0">
    <w:p w:rsidR="00FC5FE0" w:rsidRDefault="00FC5FE0" w:rsidP="002C6F9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134563"/>
      <w:docPartObj>
        <w:docPartGallery w:val="Page Numbers (Bottom of Page)"/>
        <w:docPartUnique/>
      </w:docPartObj>
    </w:sdtPr>
    <w:sdtContent>
      <w:sdt>
        <w:sdtPr>
          <w:id w:val="171357217"/>
          <w:docPartObj>
            <w:docPartGallery w:val="Page Numbers (Top of Page)"/>
            <w:docPartUnique/>
          </w:docPartObj>
        </w:sdtPr>
        <w:sdtContent>
          <w:p w:rsidR="0007468B" w:rsidRDefault="00AB46FA">
            <w:pPr>
              <w:pStyle w:val="a4"/>
              <w:jc w:val="center"/>
            </w:pPr>
            <w:r>
              <w:t xml:space="preserve"> </w:t>
            </w:r>
            <w:r w:rsidR="006F048C">
              <w:rPr>
                <w:b/>
                <w:sz w:val="24"/>
                <w:szCs w:val="24"/>
              </w:rPr>
              <w:fldChar w:fldCharType="begin"/>
            </w:r>
            <w:r>
              <w:rPr>
                <w:b/>
              </w:rPr>
              <w:instrText>PAGE</w:instrText>
            </w:r>
            <w:r w:rsidR="006F048C">
              <w:rPr>
                <w:b/>
                <w:sz w:val="24"/>
                <w:szCs w:val="24"/>
              </w:rPr>
              <w:fldChar w:fldCharType="separate"/>
            </w:r>
            <w:r w:rsidR="005F728C">
              <w:rPr>
                <w:b/>
                <w:noProof/>
              </w:rPr>
              <w:t>1</w:t>
            </w:r>
            <w:r w:rsidR="006F048C">
              <w:rPr>
                <w:b/>
                <w:sz w:val="24"/>
                <w:szCs w:val="24"/>
              </w:rPr>
              <w:fldChar w:fldCharType="end"/>
            </w:r>
            <w:r>
              <w:t xml:space="preserve"> / </w:t>
            </w:r>
            <w:r w:rsidR="006F048C">
              <w:rPr>
                <w:b/>
                <w:sz w:val="24"/>
                <w:szCs w:val="24"/>
              </w:rPr>
              <w:fldChar w:fldCharType="begin"/>
            </w:r>
            <w:r>
              <w:rPr>
                <w:b/>
              </w:rPr>
              <w:instrText>NUMPAGES</w:instrText>
            </w:r>
            <w:r w:rsidR="006F048C">
              <w:rPr>
                <w:b/>
                <w:sz w:val="24"/>
                <w:szCs w:val="24"/>
              </w:rPr>
              <w:fldChar w:fldCharType="separate"/>
            </w:r>
            <w:r w:rsidR="005F728C">
              <w:rPr>
                <w:b/>
                <w:noProof/>
              </w:rPr>
              <w:t>2</w:t>
            </w:r>
            <w:r w:rsidR="006F048C">
              <w:rPr>
                <w:b/>
                <w:sz w:val="24"/>
                <w:szCs w:val="24"/>
              </w:rPr>
              <w:fldChar w:fldCharType="end"/>
            </w:r>
          </w:p>
        </w:sdtContent>
      </w:sdt>
    </w:sdtContent>
  </w:sdt>
  <w:p w:rsidR="0007468B" w:rsidRDefault="00FC5FE0">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5FE0" w:rsidRDefault="00FC5FE0" w:rsidP="002C6F9E">
      <w:r>
        <w:separator/>
      </w:r>
    </w:p>
  </w:footnote>
  <w:footnote w:type="continuationSeparator" w:id="0">
    <w:p w:rsidR="00FC5FE0" w:rsidRDefault="00FC5FE0" w:rsidP="002C6F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2429" w:rsidRDefault="00AB46FA">
    <w:pPr>
      <w:pStyle w:val="a3"/>
      <w:spacing w:line="14" w:lineRule="auto"/>
      <w:rPr>
        <w:sz w:val="20"/>
      </w:rPr>
    </w:pPr>
    <w:r>
      <w:rPr>
        <w:noProof/>
        <w:lang w:val="en-US" w:bidi="ar-SA"/>
      </w:rPr>
      <w:drawing>
        <wp:anchor distT="0" distB="0" distL="0" distR="0" simplePos="0" relativeHeight="251656192" behindDoc="1" locked="0" layoutInCell="1" allowOverlap="1">
          <wp:simplePos x="0" y="0"/>
          <wp:positionH relativeFrom="page">
            <wp:posOffset>701881</wp:posOffset>
          </wp:positionH>
          <wp:positionV relativeFrom="page">
            <wp:posOffset>457199</wp:posOffset>
          </wp:positionV>
          <wp:extent cx="444088" cy="445325"/>
          <wp:effectExtent l="1905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pic:cNvPicPr>
                </pic:nvPicPr>
                <pic:blipFill>
                  <a:blip r:embed="rId1" cstate="print"/>
                  <a:stretch>
                    <a:fillRect/>
                  </a:stretch>
                </pic:blipFill>
                <pic:spPr>
                  <a:xfrm>
                    <a:off x="0" y="0"/>
                    <a:ext cx="444088" cy="445325"/>
                  </a:xfrm>
                  <a:prstGeom prst="rect">
                    <a:avLst/>
                  </a:prstGeom>
                </pic:spPr>
              </pic:pic>
            </a:graphicData>
          </a:graphic>
        </wp:anchor>
      </w:drawing>
    </w:r>
    <w:r w:rsidR="006F048C" w:rsidRPr="006F048C">
      <w:pict>
        <v:shapetype id="_x0000_t202" coordsize="21600,21600" o:spt="202" path="m,l,21600r21600,l21600,xe">
          <v:stroke joinstyle="miter"/>
          <v:path gradientshapeok="t" o:connecttype="rect"/>
        </v:shapetype>
        <v:shape id="文本框 3" o:spid="_x0000_s2049" type="#_x0000_t202" style="position:absolute;margin-left:91.75pt;margin-top:54.8pt;width:452.25pt;height:24.5pt;z-index:-251656192;mso-position-horizontal-relative:page;mso-position-vertical-relative:page" filled="f" stroked="f">
          <v:textbox inset="0,0,0,0">
            <w:txbxContent>
              <w:p w:rsidR="00F82429" w:rsidRDefault="00AB46FA">
                <w:pPr>
                  <w:tabs>
                    <w:tab w:val="left" w:pos="9079"/>
                  </w:tabs>
                  <w:spacing w:before="10"/>
                  <w:ind w:left="20"/>
                  <w:rPr>
                    <w:rFonts w:ascii="Times New Roman"/>
                    <w:sz w:val="21"/>
                    <w:lang w:val="en-US"/>
                  </w:rPr>
                </w:pPr>
                <w:r>
                  <w:rPr>
                    <w:rFonts w:ascii="Times New Roman"/>
                    <w:w w:val="80"/>
                    <w:sz w:val="21"/>
                    <w:u w:val="single"/>
                    <w:lang w:val="en-US"/>
                  </w:rPr>
                  <w:t>Beijing International Standard united CertificationCo.,Ltd.</w:t>
                </w:r>
                <w:r>
                  <w:rPr>
                    <w:rFonts w:ascii="Times New Roman"/>
                    <w:sz w:val="21"/>
                    <w:u w:val="single"/>
                    <w:lang w:val="en-US"/>
                  </w:rPr>
                  <w:tab/>
                </w:r>
              </w:p>
            </w:txbxContent>
          </v:textbox>
          <w10:wrap anchorx="page" anchory="page"/>
        </v:shape>
      </w:pict>
    </w:r>
    <w:r w:rsidR="006F048C" w:rsidRPr="006F048C">
      <w:pict>
        <v:shape id="文本框 1" o:spid="_x0000_s2050" type="#_x0000_t202" style="position:absolute;margin-left:319.75pt;margin-top:52.85pt;width:219.1pt;height:13.6pt;z-index:-251658240;mso-position-horizontal-relative:page;mso-position-vertical-relative:page" filled="f" stroked="f">
          <v:textbox inset="0,0,0,0">
            <w:txbxContent>
              <w:p w:rsidR="00F82429" w:rsidRDefault="00AB46FA">
                <w:pPr>
                  <w:spacing w:line="265" w:lineRule="exact"/>
                  <w:ind w:left="20"/>
                  <w:rPr>
                    <w:sz w:val="21"/>
                    <w:szCs w:val="21"/>
                  </w:rPr>
                </w:pPr>
                <w:r w:rsidRPr="0007468B">
                  <w:rPr>
                    <w:rFonts w:asciiTheme="minorEastAsia" w:eastAsiaTheme="minorEastAsia" w:hAnsiTheme="minorEastAsia"/>
                    <w:sz w:val="21"/>
                    <w:szCs w:val="21"/>
                  </w:rPr>
                  <w:t xml:space="preserve">ISC-QR-R-05 </w:t>
                </w:r>
                <w:r w:rsidRPr="0007468B">
                  <w:rPr>
                    <w:rFonts w:asciiTheme="minorEastAsia" w:eastAsiaTheme="minorEastAsia" w:hAnsiTheme="minorEastAsia" w:hint="eastAsia"/>
                    <w:sz w:val="21"/>
                    <w:szCs w:val="21"/>
                  </w:rPr>
                  <w:t>A/0</w:t>
                </w:r>
                <w:r>
                  <w:rPr>
                    <w:rFonts w:ascii="Times New Roman" w:eastAsiaTheme="minorEastAsia" w:hint="eastAsia"/>
                    <w:sz w:val="21"/>
                    <w:szCs w:val="21"/>
                  </w:rPr>
                  <w:t xml:space="preserve"> </w:t>
                </w:r>
                <w:r>
                  <w:rPr>
                    <w:rFonts w:hint="eastAsia"/>
                    <w:sz w:val="21"/>
                    <w:szCs w:val="21"/>
                    <w:lang w:val="en-US"/>
                  </w:rPr>
                  <w:t xml:space="preserve">监督审核通知书/信息确认表 </w:t>
                </w:r>
              </w:p>
            </w:txbxContent>
          </v:textbox>
          <w10:wrap anchorx="page" anchory="page"/>
        </v:shape>
      </w:pict>
    </w:r>
    <w:r w:rsidR="006F048C" w:rsidRPr="006F048C">
      <w:pict>
        <v:shape id="文本框 2" o:spid="_x0000_s2051" type="#_x0000_t202" style="position:absolute;margin-left:91.75pt;margin-top:35.4pt;width:164.75pt;height:12.45pt;z-index:-251657216;mso-position-horizontal-relative:page;mso-position-vertical-relative:page" filled="f" stroked="f">
          <v:textbox inset="0,0,0,0">
            <w:txbxContent>
              <w:p w:rsidR="00F82429" w:rsidRDefault="00AB46FA">
                <w:pPr>
                  <w:spacing w:line="249" w:lineRule="exact"/>
                  <w:ind w:left="20"/>
                  <w:rPr>
                    <w:sz w:val="21"/>
                  </w:rPr>
                </w:pPr>
                <w:r>
                  <w:rPr>
                    <w:sz w:val="21"/>
                  </w:rPr>
                  <w:t>北京国标联合认证有限公司（ISC）</w:t>
                </w:r>
              </w:p>
            </w:txbxContent>
          </v:textbox>
          <w10:wrap anchorx="page" anchory="pag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bordersDoNotSurroundHeader/>
  <w:bordersDoNotSurroundFooter/>
  <w:proofState w:spelling="clean"/>
  <w:doNotTrackMoves/>
  <w:defaultTabStop w:val="720"/>
  <w:drawingGridHorizontalSpacing w:val="110"/>
  <w:displayHorizontalDrawingGridEvery w:val="2"/>
  <w:characterSpacingControl w:val="doNotCompress"/>
  <w:hdrShapeDefaults>
    <o:shapedefaults v:ext="edit" spidmax="6146"/>
    <o:shapelayout v:ext="edit">
      <o:idmap v:ext="edit" data="1,2"/>
    </o:shapelayout>
  </w:hdrShapeDefaults>
  <w:footnotePr>
    <w:footnote w:id="-1"/>
    <w:footnote w:id="0"/>
  </w:footnotePr>
  <w:endnotePr>
    <w:endnote w:id="-1"/>
    <w:endnote w:id="0"/>
  </w:endnotePr>
  <w:compat>
    <w:ulTrailSpace/>
    <w:useFELayout/>
  </w:compat>
  <w:docVars>
    <w:docVar w:name="commondata" w:val="eyJoZGlkIjoiNWI3MDgzNTgzOGI2YTcxNDk1Yjk2MGUwMDM3N2Y3MmIifQ=="/>
  </w:docVars>
  <w:rsids>
    <w:rsidRoot w:val="002C6F9E"/>
    <w:rsid w:val="001F1712"/>
    <w:rsid w:val="002C6F9E"/>
    <w:rsid w:val="005F728C"/>
    <w:rsid w:val="006F048C"/>
    <w:rsid w:val="00AB46FA"/>
    <w:rsid w:val="00FC5FE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uiPriority="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1"/>
    <w:qFormat/>
    <w:rsid w:val="00F82429"/>
    <w:pPr>
      <w:widowControl w:val="0"/>
      <w:autoSpaceDE w:val="0"/>
      <w:autoSpaceDN w:val="0"/>
    </w:pPr>
    <w:rPr>
      <w:rFonts w:ascii="宋体" w:eastAsia="宋体" w:hAnsi="宋体" w:cs="宋体"/>
      <w:sz w:val="22"/>
      <w:szCs w:val="22"/>
      <w:lang w:val="zh-CN" w:bidi="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sid w:val="00F82429"/>
    <w:rPr>
      <w:sz w:val="24"/>
      <w:szCs w:val="24"/>
    </w:rPr>
  </w:style>
  <w:style w:type="paragraph" w:styleId="a4">
    <w:name w:val="footer"/>
    <w:basedOn w:val="a"/>
    <w:link w:val="Char"/>
    <w:uiPriority w:val="99"/>
    <w:qFormat/>
    <w:rsid w:val="00F82429"/>
    <w:pPr>
      <w:tabs>
        <w:tab w:val="center" w:pos="4153"/>
        <w:tab w:val="right" w:pos="8306"/>
      </w:tabs>
      <w:snapToGrid w:val="0"/>
    </w:pPr>
    <w:rPr>
      <w:sz w:val="18"/>
    </w:rPr>
  </w:style>
  <w:style w:type="paragraph" w:styleId="a5">
    <w:name w:val="header"/>
    <w:basedOn w:val="a"/>
    <w:link w:val="Char0"/>
    <w:qFormat/>
    <w:rsid w:val="00F82429"/>
    <w:pPr>
      <w:pBdr>
        <w:bottom w:val="single" w:sz="6" w:space="1" w:color="auto"/>
      </w:pBdr>
      <w:tabs>
        <w:tab w:val="center" w:pos="4153"/>
        <w:tab w:val="right" w:pos="8306"/>
      </w:tabs>
      <w:snapToGrid w:val="0"/>
      <w:jc w:val="center"/>
    </w:pPr>
    <w:rPr>
      <w:sz w:val="18"/>
      <w:szCs w:val="18"/>
    </w:rPr>
  </w:style>
  <w:style w:type="table" w:styleId="a6">
    <w:name w:val="Table Grid"/>
    <w:basedOn w:val="a1"/>
    <w:qFormat/>
    <w:rsid w:val="00F8242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0">
    <w:name w:val="Table Normal_0"/>
    <w:uiPriority w:val="2"/>
    <w:semiHidden/>
    <w:unhideWhenUsed/>
    <w:qFormat/>
    <w:rsid w:val="00F82429"/>
    <w:tblPr>
      <w:tblCellMar>
        <w:top w:w="0" w:type="dxa"/>
        <w:left w:w="0" w:type="dxa"/>
        <w:bottom w:w="0" w:type="dxa"/>
        <w:right w:w="0" w:type="dxa"/>
      </w:tblCellMar>
    </w:tblPr>
  </w:style>
  <w:style w:type="paragraph" w:styleId="a7">
    <w:name w:val="List Paragraph"/>
    <w:basedOn w:val="a"/>
    <w:uiPriority w:val="1"/>
    <w:qFormat/>
    <w:rsid w:val="00F82429"/>
    <w:pPr>
      <w:spacing w:before="161"/>
      <w:ind w:left="120" w:right="218" w:firstLine="600"/>
    </w:pPr>
  </w:style>
  <w:style w:type="paragraph" w:customStyle="1" w:styleId="TableParagraph">
    <w:name w:val="Table Paragraph"/>
    <w:basedOn w:val="a"/>
    <w:uiPriority w:val="1"/>
    <w:qFormat/>
    <w:rsid w:val="00F82429"/>
    <w:pPr>
      <w:spacing w:before="5"/>
      <w:ind w:left="108"/>
    </w:pPr>
  </w:style>
  <w:style w:type="character" w:customStyle="1" w:styleId="Char0">
    <w:name w:val="页眉 Char"/>
    <w:basedOn w:val="a0"/>
    <w:link w:val="a5"/>
    <w:qFormat/>
    <w:rsid w:val="00F82429"/>
    <w:rPr>
      <w:rFonts w:ascii="宋体" w:eastAsia="宋体" w:hAnsi="宋体" w:cs="宋体"/>
      <w:sz w:val="18"/>
      <w:szCs w:val="18"/>
      <w:lang w:val="zh-CN" w:bidi="zh-CN"/>
    </w:rPr>
  </w:style>
  <w:style w:type="character" w:customStyle="1" w:styleId="Char">
    <w:name w:val="页脚 Char"/>
    <w:basedOn w:val="a0"/>
    <w:link w:val="a4"/>
    <w:uiPriority w:val="99"/>
    <w:rsid w:val="0007468B"/>
    <w:rPr>
      <w:rFonts w:ascii="宋体" w:eastAsia="宋体" w:hAnsi="宋体" w:cs="宋体"/>
      <w:sz w:val="18"/>
      <w:szCs w:val="22"/>
      <w:lang w:val="zh-CN" w:bidi="zh-CN"/>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157</Words>
  <Characters>898</Characters>
  <Application>Microsoft Office Word</Application>
  <DocSecurity>0</DocSecurity>
  <Lines>7</Lines>
  <Paragraphs>2</Paragraphs>
  <ScaleCrop>false</ScaleCrop>
  <Company>Aliyun</Company>
  <LinksUpToDate>false</LinksUpToDate>
  <CharactersWithSpaces>1053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79137</dc:creator>
  <cp:lastModifiedBy>24309</cp:lastModifiedBy>
  <cp:revision>4</cp:revision>
  <dcterms:created xsi:type="dcterms:W3CDTF">2024-06-20T08:05:00Z</dcterms:created>
  <dcterms:modified xsi:type="dcterms:W3CDTF">2024-06-20T13:50:00Z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C2611D1B067D4C8CB7F8F1A77DB9C9B1_13</vt:lpwstr>
  </property>
  <property fmtid="{D5CDD505-2E9C-101B-9397-08002B2CF9AE}" pid="3" name="KSOProductBuildVer">
    <vt:lpwstr>2052-12.1.0.15712</vt:lpwstr>
  </property>
</Properties>
</file>