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938145"/>
            <wp:effectExtent l="0" t="0" r="381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30120"/>
            <wp:effectExtent l="0" t="0" r="3810" b="5080"/>
            <wp:docPr id="9" name="图片 9" descr="f23968b921c1c907e8999b589606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23968b921c1c907e8999b589606c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10" name="图片 10" descr="171843451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84345118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11" name="图片 11" descr="171843452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84345255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12" name="图片 12" descr="171843453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84345349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13" name="图片 13" descr="171843454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84345412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14" name="图片 14" descr="171843454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84345486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2MGNhNDUxYjdhZjQ3NTZlOTc3MGViNzdlY2YyODYifQ=="/>
  </w:docVars>
  <w:rsids>
    <w:rsidRoot w:val="6A7A17E1"/>
    <w:rsid w:val="476F6A58"/>
    <w:rsid w:val="6A7A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2024-06-13T06:46:00Z</dcterms:created>
  <dc:creator>范特西</dc:creator>
  <cp:lastModifiedBy>范特西</cp:lastModifiedBy>
  <dcterms:modified xsi:type="dcterms:W3CDTF">2024-06-15T06:56:45Z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BC7D35675D174EE79EDA23D09C160782_11</vt:lpwstr>
  </property>
</Properties>
</file>