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562"/>
        <w:gridCol w:w="2086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firstLine="1620" w:firstLineChars="90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-5080</wp:posOffset>
                      </wp:positionV>
                      <wp:extent cx="1564640" cy="1129030"/>
                      <wp:effectExtent l="2540" t="3810" r="17780" b="1016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4640" cy="11290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pt;margin-top:-0.4pt;height:88.9pt;width:123.2pt;z-index:251659264;mso-width-relative:page;mso-height-relative:page;" filled="f" stroked="t" coordsize="21600,21600" o:gfxdata="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hcd3NUAAAAHAQAADwAAAAAAAAABACAAAAAiAAAAZHJzL2Rvd25yZXYueG1sUEsBAhQAFAAAAAgA&#10;h07iQLMRsKbvAQAA4QMAAA4AAAAAAAAAAQAgAAAAJA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562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086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11"/>
              <w:spacing w:line="242" w:lineRule="auto"/>
              <w:ind w:right="112"/>
              <w:jc w:val="both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天航智慧协同信息系统工程（一期）全过程咨询监理项目/浙江天航咨询监理有限公司</w:t>
            </w:r>
          </w:p>
        </w:tc>
        <w:tc>
          <w:tcPr>
            <w:tcW w:w="2562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杭州市拱墅区费家塘路588号/王梅香/13957197070</w:t>
            </w:r>
          </w:p>
        </w:tc>
        <w:tc>
          <w:tcPr>
            <w:tcW w:w="2086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lang w:val="en-US" w:eastAsia="zh-CN"/>
              </w:rPr>
              <w:t>信息系统工程咨询及监理服务</w:t>
            </w:r>
          </w:p>
        </w:tc>
        <w:tc>
          <w:tcPr>
            <w:tcW w:w="1232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总承包</w:t>
            </w:r>
          </w:p>
        </w:tc>
        <w:tc>
          <w:tcPr>
            <w:tcW w:w="2030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白班</w:t>
            </w:r>
          </w:p>
        </w:tc>
        <w:tc>
          <w:tcPr>
            <w:tcW w:w="966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无</w:t>
            </w:r>
          </w:p>
        </w:tc>
        <w:tc>
          <w:tcPr>
            <w:tcW w:w="1557" w:type="dxa"/>
            <w:vAlign w:val="center"/>
          </w:tcPr>
          <w:p>
            <w:pPr>
              <w:pStyle w:val="11"/>
              <w:spacing w:line="242" w:lineRule="auto"/>
              <w:ind w:right="11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出租车/3公里/</w:t>
            </w:r>
            <w:bookmarkStart w:id="0" w:name="_GoBack"/>
            <w:bookmarkEnd w:id="0"/>
            <w:r>
              <w:rPr>
                <w:rFonts w:hint="eastAsia"/>
                <w:sz w:val="18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2520" w:type="dxa"/>
            <w:vAlign w:val="top"/>
          </w:tcPr>
          <w:p>
            <w:pPr>
              <w:pStyle w:val="11"/>
              <w:jc w:val="left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1862" w:type="dxa"/>
            <w:vAlign w:val="top"/>
          </w:tcPr>
          <w:p>
            <w:pPr>
              <w:pStyle w:val="11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30" w:type="dxa"/>
            <w:vAlign w:val="top"/>
          </w:tcPr>
          <w:p>
            <w:pPr>
              <w:pStyle w:val="11"/>
              <w:jc w:val="center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11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default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60" w:type="dxa"/>
          </w:tcPr>
          <w:p>
            <w:pPr>
              <w:pStyle w:val="11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>
            <w:pPr>
              <w:pStyle w:val="11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</w:p>
    <w:p>
      <w:pPr>
        <w:pStyle w:val="2"/>
        <w:spacing w:line="242" w:lineRule="auto"/>
        <w:ind w:right="2318"/>
        <w:rPr>
          <w:sz w:val="18"/>
          <w:szCs w:val="18"/>
        </w:rPr>
      </w:pPr>
      <w:r>
        <w:rPr>
          <w:sz w:val="18"/>
          <w:szCs w:val="18"/>
        </w:rP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spacing w:line="242" w:lineRule="auto"/>
        <w:ind w:right="2318"/>
        <w:rPr>
          <w:sz w:val="18"/>
          <w:szCs w:val="18"/>
        </w:rPr>
      </w:pP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5521325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11430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管理体系认证申请书—多场所清单（A2版）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13.05pt;height:20.2pt;width:265.5pt;z-index:251660288;mso-width-relative:page;mso-height-relative:page;" fillcolor="#FFFFFF" filled="t" stroked="f" coordsize="21600,21600" o:gfxdata="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DVPHYAAAACgEAAA8AAAAAAAAAAQAgAAAAIgAAAGRycy9kb3ducmV2&#10;LnhtbFBLAQIUABQAAAAIAIdO4kDaV9PZ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管理体系认证申请书—多场所清单（A2版）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9134F3"/>
    <w:rsid w:val="00A85619"/>
    <w:rsid w:val="00AA28D1"/>
    <w:rsid w:val="00AD0398"/>
    <w:rsid w:val="00AF47B3"/>
    <w:rsid w:val="00B23E57"/>
    <w:rsid w:val="00B3638B"/>
    <w:rsid w:val="00B73EA1"/>
    <w:rsid w:val="00D20FEA"/>
    <w:rsid w:val="00D5098A"/>
    <w:rsid w:val="00D56B3A"/>
    <w:rsid w:val="00DF0071"/>
    <w:rsid w:val="037774D4"/>
    <w:rsid w:val="04F217BD"/>
    <w:rsid w:val="0F046147"/>
    <w:rsid w:val="0F236031"/>
    <w:rsid w:val="0FAD5A84"/>
    <w:rsid w:val="103C6E2A"/>
    <w:rsid w:val="14D411BD"/>
    <w:rsid w:val="16462BB7"/>
    <w:rsid w:val="16AF39B2"/>
    <w:rsid w:val="18515B1A"/>
    <w:rsid w:val="18756104"/>
    <w:rsid w:val="1A930173"/>
    <w:rsid w:val="1B1942FF"/>
    <w:rsid w:val="1B770817"/>
    <w:rsid w:val="1CCA6139"/>
    <w:rsid w:val="1DB43331"/>
    <w:rsid w:val="1F6E49C7"/>
    <w:rsid w:val="1F784B5D"/>
    <w:rsid w:val="223C7179"/>
    <w:rsid w:val="2BA240E7"/>
    <w:rsid w:val="2C9A4365"/>
    <w:rsid w:val="2D7E38F3"/>
    <w:rsid w:val="2EAF4022"/>
    <w:rsid w:val="33D24A8F"/>
    <w:rsid w:val="34062303"/>
    <w:rsid w:val="343432F1"/>
    <w:rsid w:val="35C366DA"/>
    <w:rsid w:val="360F1920"/>
    <w:rsid w:val="372E351E"/>
    <w:rsid w:val="387323EF"/>
    <w:rsid w:val="391000E2"/>
    <w:rsid w:val="3A86417A"/>
    <w:rsid w:val="3C990531"/>
    <w:rsid w:val="3F3D74FE"/>
    <w:rsid w:val="425414F0"/>
    <w:rsid w:val="45E71F71"/>
    <w:rsid w:val="50321168"/>
    <w:rsid w:val="507C4B56"/>
    <w:rsid w:val="529214B7"/>
    <w:rsid w:val="54E4483E"/>
    <w:rsid w:val="5D6319A3"/>
    <w:rsid w:val="643C7B0A"/>
    <w:rsid w:val="65363BA9"/>
    <w:rsid w:val="65B55790"/>
    <w:rsid w:val="66CF34C1"/>
    <w:rsid w:val="6807524E"/>
    <w:rsid w:val="6A31301A"/>
    <w:rsid w:val="6B60619E"/>
    <w:rsid w:val="6DE74955"/>
    <w:rsid w:val="6E2038D5"/>
    <w:rsid w:val="6E2977A9"/>
    <w:rsid w:val="72380509"/>
    <w:rsid w:val="733874B8"/>
    <w:rsid w:val="76D117FA"/>
    <w:rsid w:val="771F15FE"/>
    <w:rsid w:val="794E177D"/>
    <w:rsid w:val="79A25BD4"/>
    <w:rsid w:val="7BE67FFA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326</Characters>
  <Lines>3</Lines>
  <Paragraphs>1</Paragraphs>
  <TotalTime>17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WPS_1666747295</cp:lastModifiedBy>
  <dcterms:modified xsi:type="dcterms:W3CDTF">2024-06-03T02:00:59Z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B255E2EC2BA44F47B556645E52AC4338_13</vt:lpwstr>
  </property>
</Properties>
</file>