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-99060</wp:posOffset>
            </wp:positionV>
            <wp:extent cx="5271770" cy="4486910"/>
            <wp:effectExtent l="0" t="0" r="127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22860</wp:posOffset>
            </wp:positionV>
            <wp:extent cx="5270500" cy="3020695"/>
            <wp:effectExtent l="0" t="0" r="2540" b="1206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108585</wp:posOffset>
            </wp:positionV>
            <wp:extent cx="5273040" cy="321500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268595" cy="3787140"/>
            <wp:effectExtent l="0" t="0" r="4445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27940</wp:posOffset>
            </wp:positionV>
            <wp:extent cx="5273040" cy="3381375"/>
            <wp:effectExtent l="0" t="0" r="0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宋体" w:hAnsi="宋体"/>
          <w:sz w:val="24"/>
          <w:lang w:val="en-US" w:eastAsia="zh-CN"/>
        </w:rPr>
        <w:t>洛阳石化惠康脱硫剂有限责任公司</w:t>
      </w:r>
    </w:p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76200</wp:posOffset>
            </wp:positionV>
            <wp:extent cx="5274310" cy="4210050"/>
            <wp:effectExtent l="0" t="0" r="13970" b="1143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36195</wp:posOffset>
            </wp:positionV>
            <wp:extent cx="5272405" cy="3850005"/>
            <wp:effectExtent l="0" t="0" r="635" b="571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3810</wp:posOffset>
            </wp:positionV>
            <wp:extent cx="5273040" cy="2953385"/>
            <wp:effectExtent l="0" t="0" r="0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bookmarkStart w:id="0" w:name="_GoBack"/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121920</wp:posOffset>
            </wp:positionV>
            <wp:extent cx="5267960" cy="3806825"/>
            <wp:effectExtent l="0" t="0" r="5080" b="317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176530</wp:posOffset>
            </wp:positionV>
            <wp:extent cx="5273675" cy="3917315"/>
            <wp:effectExtent l="0" t="0" r="14605" b="0"/>
            <wp:wrapTight wrapText="bothSides">
              <wp:wrapPolygon>
                <wp:start x="0" y="0"/>
                <wp:lineTo x="0" y="21512"/>
                <wp:lineTo x="21535" y="21512"/>
                <wp:lineTo x="21535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DM5YjgzMmY2MzE5OTViOTM3M2VkOTk0N2EwNGQifQ=="/>
  </w:docVars>
  <w:rsids>
    <w:rsidRoot w:val="00000000"/>
    <w:rsid w:val="08D1517F"/>
    <w:rsid w:val="0D4A44F1"/>
    <w:rsid w:val="0E4B7AC7"/>
    <w:rsid w:val="0F767659"/>
    <w:rsid w:val="10E8480A"/>
    <w:rsid w:val="121B7693"/>
    <w:rsid w:val="14CF5482"/>
    <w:rsid w:val="15807A87"/>
    <w:rsid w:val="178602D3"/>
    <w:rsid w:val="1D5F24E9"/>
    <w:rsid w:val="20242D49"/>
    <w:rsid w:val="207F7454"/>
    <w:rsid w:val="209849F0"/>
    <w:rsid w:val="243E4A4D"/>
    <w:rsid w:val="25511197"/>
    <w:rsid w:val="25A00566"/>
    <w:rsid w:val="2EF8132B"/>
    <w:rsid w:val="305F2A0E"/>
    <w:rsid w:val="310207D3"/>
    <w:rsid w:val="322007B4"/>
    <w:rsid w:val="34E27EB9"/>
    <w:rsid w:val="3BD176E3"/>
    <w:rsid w:val="3C6D6ED9"/>
    <w:rsid w:val="3DAE30C0"/>
    <w:rsid w:val="3DD15CF8"/>
    <w:rsid w:val="3E690344"/>
    <w:rsid w:val="3FA6153D"/>
    <w:rsid w:val="403E684E"/>
    <w:rsid w:val="41E77BF5"/>
    <w:rsid w:val="48B30715"/>
    <w:rsid w:val="49800A6F"/>
    <w:rsid w:val="50700CC8"/>
    <w:rsid w:val="52B42D18"/>
    <w:rsid w:val="559573E4"/>
    <w:rsid w:val="56453775"/>
    <w:rsid w:val="5BB31E52"/>
    <w:rsid w:val="618E6D88"/>
    <w:rsid w:val="62930630"/>
    <w:rsid w:val="63CC1C45"/>
    <w:rsid w:val="63D258F2"/>
    <w:rsid w:val="64496B32"/>
    <w:rsid w:val="657128CA"/>
    <w:rsid w:val="65E057D4"/>
    <w:rsid w:val="69B16546"/>
    <w:rsid w:val="69D57D7C"/>
    <w:rsid w:val="6C5041E2"/>
    <w:rsid w:val="6DF17451"/>
    <w:rsid w:val="6E0B7234"/>
    <w:rsid w:val="6F9420FB"/>
    <w:rsid w:val="71E96CE4"/>
    <w:rsid w:val="792F6A88"/>
    <w:rsid w:val="7C5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</Words>
  <Characters>15</Characters>
  <Lines>0</Lines>
  <Paragraphs>0</Paragraphs>
  <TotalTime>5</TotalTime>
  <ScaleCrop>false</ScaleCrop>
  <LinksUpToDate>false</LinksUpToDate>
  <CharactersWithSpaces>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2023-07-25T01:39:00Z</dcterms:created>
  <dc:creator>luofangtai</dc:creator>
  <cp:lastModifiedBy>luofangtai</cp:lastModifiedBy>
  <dcterms:modified xsi:type="dcterms:W3CDTF">2024-05-29T03:02:51Z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16E1FE082F8746219B8632EA6799C428_12</vt:lpwstr>
  </property>
</Properties>
</file>